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6E6C7" w14:textId="77777777" w:rsidR="009F6766" w:rsidRPr="009F6766" w:rsidRDefault="009F6766" w:rsidP="009F6766">
      <w:pPr>
        <w:spacing w:after="0" w:line="240" w:lineRule="auto"/>
        <w:ind w:left="142" w:hanging="142"/>
        <w:jc w:val="center"/>
        <w:rPr>
          <w:rFonts w:ascii="Times New Roman" w:eastAsia="Times New Roman" w:hAnsi="Times New Roman" w:cs="Times New Roman"/>
          <w:sz w:val="28"/>
          <w:szCs w:val="24"/>
          <w:lang w:eastAsia="ru-RU"/>
        </w:rPr>
      </w:pPr>
      <w:r w:rsidRPr="009F6766">
        <w:rPr>
          <w:rFonts w:ascii="Times New Roman" w:eastAsia="Times New Roman" w:hAnsi="Times New Roman" w:cs="Times New Roman"/>
          <w:sz w:val="28"/>
          <w:szCs w:val="24"/>
          <w:lang w:eastAsia="ru-RU"/>
        </w:rPr>
        <w:t>МИНОБРНАУКИ РОССИИ</w:t>
      </w:r>
    </w:p>
    <w:p w14:paraId="33904AC4" w14:textId="77777777" w:rsidR="009F6766" w:rsidRPr="009F6766" w:rsidRDefault="009F6766" w:rsidP="009F6766">
      <w:pPr>
        <w:spacing w:after="0" w:line="240" w:lineRule="auto"/>
        <w:ind w:left="142" w:hanging="142"/>
        <w:jc w:val="center"/>
        <w:rPr>
          <w:rFonts w:ascii="Times New Roman" w:eastAsia="Times New Roman" w:hAnsi="Times New Roman" w:cs="Times New Roman"/>
          <w:sz w:val="28"/>
          <w:szCs w:val="24"/>
          <w:lang w:eastAsia="ru-RU"/>
        </w:rPr>
      </w:pPr>
      <w:r w:rsidRPr="009F6766">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14:paraId="41911F50" w14:textId="77777777" w:rsidR="009F6766" w:rsidRPr="009F6766" w:rsidRDefault="009F6766" w:rsidP="009F6766">
      <w:pPr>
        <w:spacing w:after="0" w:line="240" w:lineRule="auto"/>
        <w:ind w:left="142" w:hanging="142"/>
        <w:jc w:val="center"/>
        <w:rPr>
          <w:rFonts w:ascii="Times New Roman" w:eastAsia="Times New Roman" w:hAnsi="Times New Roman" w:cs="Times New Roman"/>
          <w:sz w:val="28"/>
          <w:szCs w:val="24"/>
          <w:lang w:eastAsia="ru-RU"/>
        </w:rPr>
      </w:pPr>
      <w:r w:rsidRPr="009F6766">
        <w:rPr>
          <w:rFonts w:ascii="Times New Roman" w:eastAsia="Times New Roman" w:hAnsi="Times New Roman" w:cs="Times New Roman"/>
          <w:sz w:val="28"/>
          <w:szCs w:val="24"/>
          <w:lang w:eastAsia="ru-RU"/>
        </w:rPr>
        <w:t>высшего образования</w:t>
      </w:r>
    </w:p>
    <w:p w14:paraId="776B1F4B" w14:textId="77777777" w:rsidR="009F6766" w:rsidRPr="009F6766" w:rsidRDefault="009F6766" w:rsidP="009F6766">
      <w:pPr>
        <w:spacing w:after="0" w:line="240" w:lineRule="auto"/>
        <w:ind w:left="142" w:hanging="142"/>
        <w:jc w:val="center"/>
        <w:rPr>
          <w:rFonts w:ascii="Times New Roman" w:eastAsia="Times New Roman" w:hAnsi="Times New Roman" w:cs="Times New Roman"/>
          <w:b/>
          <w:sz w:val="28"/>
          <w:szCs w:val="24"/>
          <w:lang w:eastAsia="ru-RU"/>
        </w:rPr>
      </w:pPr>
      <w:r w:rsidRPr="009F6766">
        <w:rPr>
          <w:rFonts w:ascii="Times New Roman" w:eastAsia="Times New Roman" w:hAnsi="Times New Roman" w:cs="Times New Roman"/>
          <w:b/>
          <w:sz w:val="28"/>
          <w:szCs w:val="24"/>
          <w:lang w:eastAsia="ru-RU"/>
        </w:rPr>
        <w:t>«Гжельский государственный университет»</w:t>
      </w:r>
    </w:p>
    <w:p w14:paraId="639C7B47" w14:textId="77777777" w:rsidR="009F6766" w:rsidRPr="009F6766" w:rsidRDefault="009F6766" w:rsidP="009F6766">
      <w:pPr>
        <w:spacing w:after="0" w:line="240" w:lineRule="auto"/>
        <w:ind w:left="142" w:hanging="142"/>
        <w:jc w:val="center"/>
        <w:rPr>
          <w:rFonts w:ascii="Times New Roman" w:eastAsia="Times New Roman" w:hAnsi="Times New Roman" w:cs="Times New Roman"/>
          <w:sz w:val="28"/>
          <w:szCs w:val="24"/>
          <w:lang w:eastAsia="ru-RU"/>
        </w:rPr>
      </w:pPr>
      <w:r w:rsidRPr="009F6766">
        <w:rPr>
          <w:rFonts w:ascii="Times New Roman" w:eastAsia="Times New Roman" w:hAnsi="Times New Roman" w:cs="Times New Roman"/>
          <w:sz w:val="28"/>
          <w:szCs w:val="24"/>
          <w:lang w:eastAsia="ru-RU"/>
        </w:rPr>
        <w:t>(Колледж ГГУ)</w:t>
      </w:r>
    </w:p>
    <w:p w14:paraId="05323687" w14:textId="77777777" w:rsidR="009F6766" w:rsidRPr="009F6766" w:rsidRDefault="009F6766" w:rsidP="009F6766">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14:paraId="72628373" w14:textId="77777777" w:rsidR="009F6766" w:rsidRPr="009F6766" w:rsidRDefault="009F6766" w:rsidP="009F6766">
      <w:pPr>
        <w:spacing w:after="0" w:line="240" w:lineRule="auto"/>
        <w:ind w:left="-142" w:firstLine="142"/>
        <w:jc w:val="center"/>
        <w:rPr>
          <w:rFonts w:ascii="Times New Roman" w:eastAsia="Times New Roman" w:hAnsi="Times New Roman" w:cs="Times New Roman"/>
          <w:b/>
          <w:sz w:val="28"/>
          <w:szCs w:val="28"/>
          <w:lang w:eastAsia="ru-RU"/>
        </w:rPr>
      </w:pPr>
    </w:p>
    <w:p w14:paraId="4859CBA3" w14:textId="77777777" w:rsidR="009F6766" w:rsidRPr="009F6766" w:rsidRDefault="009F6766" w:rsidP="009F6766">
      <w:pPr>
        <w:spacing w:after="0" w:line="240" w:lineRule="auto"/>
        <w:jc w:val="center"/>
        <w:rPr>
          <w:rFonts w:ascii="Times New Roman" w:eastAsia="Times New Roman" w:hAnsi="Times New Roman" w:cs="Times New Roman"/>
          <w:sz w:val="24"/>
          <w:szCs w:val="24"/>
          <w:lang w:eastAsia="ru-RU"/>
        </w:rPr>
      </w:pPr>
    </w:p>
    <w:p w14:paraId="37E6059B" w14:textId="77777777" w:rsidR="009F6766" w:rsidRPr="009F6766" w:rsidRDefault="009F6766" w:rsidP="009F6766">
      <w:pPr>
        <w:spacing w:after="0" w:line="240" w:lineRule="auto"/>
        <w:jc w:val="center"/>
        <w:rPr>
          <w:rFonts w:ascii="Times New Roman" w:eastAsia="Times New Roman" w:hAnsi="Times New Roman" w:cs="Times New Roman"/>
          <w:sz w:val="24"/>
          <w:szCs w:val="24"/>
          <w:lang w:eastAsia="ru-RU"/>
        </w:rPr>
      </w:pPr>
    </w:p>
    <w:p w14:paraId="0E71D989" w14:textId="77777777" w:rsidR="009F6766" w:rsidRPr="009F6766" w:rsidRDefault="009F6766" w:rsidP="009F6766">
      <w:pPr>
        <w:spacing w:after="0" w:line="240" w:lineRule="auto"/>
        <w:jc w:val="center"/>
        <w:rPr>
          <w:rFonts w:ascii="Times New Roman" w:eastAsia="Times New Roman" w:hAnsi="Times New Roman" w:cs="Times New Roman"/>
          <w:sz w:val="24"/>
          <w:szCs w:val="24"/>
          <w:lang w:eastAsia="ru-RU"/>
        </w:rPr>
      </w:pPr>
    </w:p>
    <w:p w14:paraId="40B32886" w14:textId="77777777" w:rsidR="009F6766" w:rsidRPr="009F6766" w:rsidRDefault="009F6766" w:rsidP="009F6766">
      <w:pPr>
        <w:spacing w:after="0" w:line="240" w:lineRule="auto"/>
        <w:jc w:val="center"/>
        <w:rPr>
          <w:rFonts w:ascii="Times New Roman" w:eastAsia="Times New Roman" w:hAnsi="Times New Roman" w:cs="Times New Roman"/>
          <w:sz w:val="24"/>
          <w:szCs w:val="24"/>
          <w:lang w:eastAsia="ru-RU"/>
        </w:rPr>
      </w:pPr>
    </w:p>
    <w:p w14:paraId="7D9140BC" w14:textId="619A1117" w:rsid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E8E91B2" w14:textId="6E783A8B" w:rsidR="002E3F9C" w:rsidRDefault="002E3F9C"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56AE175" w14:textId="4057FBD4" w:rsidR="002E3F9C" w:rsidRDefault="002E3F9C"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A64C1F2" w14:textId="567110CB" w:rsidR="002E3F9C" w:rsidRDefault="002E3F9C"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A9E1835" w14:textId="77777777" w:rsidR="002E3F9C" w:rsidRPr="009F6766" w:rsidRDefault="002E3F9C"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86D5DD0" w14:textId="77777777" w:rsidR="009F6766" w:rsidRP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26B4D599" w14:textId="77777777" w:rsidR="009F6766" w:rsidRP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2730AAE" w14:textId="77777777" w:rsidR="009F6766" w:rsidRP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26D5C40" w14:textId="77777777" w:rsidR="009F6766" w:rsidRP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878CF15" w14:textId="77777777" w:rsidR="009F6766" w:rsidRP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DAD1C37" w14:textId="77777777" w:rsidR="009F6766" w:rsidRPr="009F6766"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9F6766">
        <w:rPr>
          <w:rFonts w:ascii="Times New Roman" w:eastAsia="Times New Roman" w:hAnsi="Times New Roman" w:cs="Times New Roman"/>
          <w:b/>
          <w:caps/>
          <w:sz w:val="28"/>
          <w:szCs w:val="28"/>
          <w:lang w:eastAsia="ru-RU"/>
        </w:rPr>
        <w:t xml:space="preserve">Рабочая ПРОГРАММа учебной дисциплины </w:t>
      </w:r>
    </w:p>
    <w:p w14:paraId="15203DAE" w14:textId="77777777" w:rsidR="009F6766" w:rsidRPr="009F6766" w:rsidRDefault="009F6766" w:rsidP="009F6766">
      <w:pPr>
        <w:widowControl w:val="0"/>
        <w:autoSpaceDE w:val="0"/>
        <w:autoSpaceDN w:val="0"/>
        <w:adjustRightInd w:val="0"/>
        <w:spacing w:after="0" w:line="360" w:lineRule="auto"/>
        <w:jc w:val="center"/>
        <w:outlineLvl w:val="3"/>
        <w:rPr>
          <w:rFonts w:ascii="Times New Roman" w:eastAsia="Times New Roman" w:hAnsi="Times New Roman" w:cs="Times New Roman"/>
          <w:b/>
          <w:sz w:val="28"/>
          <w:szCs w:val="28"/>
          <w:lang w:eastAsia="ru-RU"/>
        </w:rPr>
      </w:pPr>
    </w:p>
    <w:p w14:paraId="10EAEB92"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r w:rsidRPr="002E3F9C">
        <w:rPr>
          <w:rFonts w:ascii="Times New Roman" w:eastAsia="Times New Roman" w:hAnsi="Times New Roman" w:cs="Times New Roman"/>
          <w:sz w:val="24"/>
          <w:szCs w:val="24"/>
          <w:lang w:eastAsia="ru-RU"/>
        </w:rPr>
        <w:t xml:space="preserve">Психология личности и профессионального самоопределения </w:t>
      </w:r>
    </w:p>
    <w:p w14:paraId="1F5BEBB9"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r w:rsidRPr="002E3F9C">
        <w:rPr>
          <w:rFonts w:ascii="Times New Roman" w:eastAsia="Times New Roman" w:hAnsi="Times New Roman" w:cs="Times New Roman"/>
          <w:sz w:val="24"/>
          <w:szCs w:val="24"/>
          <w:lang w:eastAsia="ru-RU"/>
        </w:rPr>
        <w:t>Специальность: 54.02.07 Скульптура</w:t>
      </w:r>
    </w:p>
    <w:p w14:paraId="246EEE14"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4EB02EE3"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58038817"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1A88BB17"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0A7E27F1"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24CF0013"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3442A33B"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7B7CEF76"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02FB8AB1"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07044F7E"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4B6A482D"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475FC80B"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408A3985" w14:textId="77777777" w:rsidR="009F6766" w:rsidRDefault="009F6766" w:rsidP="009F6766">
      <w:pPr>
        <w:widowControl w:val="0"/>
        <w:spacing w:after="0" w:line="240" w:lineRule="auto"/>
        <w:jc w:val="center"/>
        <w:rPr>
          <w:rFonts w:ascii="Times New Roman" w:eastAsia="Times New Roman" w:hAnsi="Times New Roman" w:cs="Times New Roman"/>
          <w:sz w:val="24"/>
          <w:szCs w:val="24"/>
          <w:lang w:eastAsia="ru-RU"/>
        </w:rPr>
      </w:pPr>
    </w:p>
    <w:p w14:paraId="7169B809"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7FC61DB0"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6E6DE2D8"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08A466B1"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26044F45"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0E61E209"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5C29302F" w14:textId="77777777" w:rsidR="00803930"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332A6EC4" w14:textId="77777777" w:rsidR="00803930" w:rsidRPr="002E3F9C" w:rsidRDefault="00803930" w:rsidP="009F6766">
      <w:pPr>
        <w:widowControl w:val="0"/>
        <w:spacing w:after="0" w:line="240" w:lineRule="auto"/>
        <w:jc w:val="center"/>
        <w:rPr>
          <w:rFonts w:ascii="Times New Roman" w:eastAsia="Times New Roman" w:hAnsi="Times New Roman" w:cs="Times New Roman"/>
          <w:sz w:val="24"/>
          <w:szCs w:val="24"/>
          <w:lang w:eastAsia="ru-RU"/>
        </w:rPr>
      </w:pPr>
    </w:p>
    <w:p w14:paraId="6638B885" w14:textId="77777777" w:rsidR="00807D81" w:rsidRDefault="009F6766" w:rsidP="009F6766">
      <w:pPr>
        <w:widowControl w:val="0"/>
        <w:spacing w:after="0" w:line="240" w:lineRule="auto"/>
        <w:jc w:val="center"/>
        <w:rPr>
          <w:rFonts w:ascii="Times New Roman" w:eastAsia="Times New Roman" w:hAnsi="Times New Roman" w:cs="Times New Roman"/>
          <w:bCs/>
          <w:i/>
          <w:sz w:val="24"/>
          <w:szCs w:val="24"/>
          <w:lang w:eastAsia="ru-RU"/>
        </w:rPr>
      </w:pPr>
      <w:r w:rsidRPr="002E3F9C">
        <w:rPr>
          <w:rFonts w:ascii="Times New Roman" w:eastAsia="Times New Roman" w:hAnsi="Times New Roman" w:cs="Times New Roman"/>
          <w:sz w:val="24"/>
          <w:szCs w:val="24"/>
          <w:lang w:eastAsia="ru-RU"/>
        </w:rPr>
        <w:t xml:space="preserve">пос. </w:t>
      </w:r>
      <w:proofErr w:type="spellStart"/>
      <w:r w:rsidRPr="002E3F9C">
        <w:rPr>
          <w:rFonts w:ascii="Times New Roman" w:eastAsia="Times New Roman" w:hAnsi="Times New Roman" w:cs="Times New Roman"/>
          <w:sz w:val="24"/>
          <w:szCs w:val="24"/>
          <w:lang w:eastAsia="ru-RU"/>
        </w:rPr>
        <w:t>Электроизолятор</w:t>
      </w:r>
      <w:proofErr w:type="spellEnd"/>
      <w:r w:rsidRPr="002E3F9C">
        <w:rPr>
          <w:rFonts w:ascii="Times New Roman" w:eastAsia="Times New Roman" w:hAnsi="Times New Roman" w:cs="Times New Roman"/>
          <w:sz w:val="24"/>
          <w:szCs w:val="24"/>
          <w:lang w:eastAsia="ru-RU"/>
        </w:rPr>
        <w:t>,</w:t>
      </w:r>
      <w:r w:rsidRPr="002E3F9C">
        <w:rPr>
          <w:rFonts w:ascii="Times New Roman" w:eastAsia="Times New Roman" w:hAnsi="Times New Roman" w:cs="Times New Roman"/>
          <w:bCs/>
          <w:i/>
          <w:sz w:val="24"/>
          <w:szCs w:val="24"/>
          <w:lang w:eastAsia="ru-RU"/>
        </w:rPr>
        <w:t xml:space="preserve"> </w:t>
      </w:r>
    </w:p>
    <w:p w14:paraId="332CE382" w14:textId="5C20CD1D" w:rsidR="00803930" w:rsidRDefault="00150E02" w:rsidP="00803930">
      <w:pPr>
        <w:widowControl w:val="0"/>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2025</w:t>
      </w:r>
      <w:r w:rsidR="00803930">
        <w:rPr>
          <w:rFonts w:ascii="Times New Roman" w:eastAsia="Times New Roman" w:hAnsi="Times New Roman" w:cs="Times New Roman"/>
          <w:bCs/>
          <w:i/>
          <w:sz w:val="24"/>
          <w:szCs w:val="24"/>
          <w:lang w:eastAsia="ru-RU"/>
        </w:rPr>
        <w:br w:type="page"/>
      </w:r>
    </w:p>
    <w:p w14:paraId="4A672029" w14:textId="77777777" w:rsidR="009F6766" w:rsidRPr="002E3F9C" w:rsidRDefault="009F6766" w:rsidP="009F6766">
      <w:pPr>
        <w:widowControl w:val="0"/>
        <w:spacing w:after="0" w:line="240" w:lineRule="auto"/>
        <w:jc w:val="center"/>
        <w:rPr>
          <w:rFonts w:ascii="Times New Roman" w:eastAsia="Times New Roman" w:hAnsi="Times New Roman" w:cs="Times New Roman"/>
          <w:sz w:val="24"/>
          <w:szCs w:val="24"/>
          <w:lang w:eastAsia="ru-RU"/>
        </w:rPr>
      </w:pPr>
    </w:p>
    <w:tbl>
      <w:tblPr>
        <w:tblW w:w="9950" w:type="dxa"/>
        <w:tblInd w:w="-176" w:type="dxa"/>
        <w:tblLook w:val="01E0" w:firstRow="1" w:lastRow="1" w:firstColumn="1" w:lastColumn="1" w:noHBand="0" w:noVBand="0"/>
      </w:tblPr>
      <w:tblGrid>
        <w:gridCol w:w="9950"/>
      </w:tblGrid>
      <w:tr w:rsidR="009F6766" w:rsidRPr="002E3F9C" w14:paraId="0314962A" w14:textId="77777777" w:rsidTr="00803930">
        <w:trPr>
          <w:trHeight w:val="3686"/>
        </w:trPr>
        <w:tc>
          <w:tcPr>
            <w:tcW w:w="9950" w:type="dxa"/>
          </w:tcPr>
          <w:p w14:paraId="114A7019" w14:textId="77777777" w:rsidR="009F6766" w:rsidRPr="002E3F9C" w:rsidRDefault="009F6766" w:rsidP="009F6766">
            <w:pPr>
              <w:shd w:val="clear" w:color="auto" w:fill="FFFFFF"/>
              <w:suppressAutoHyphens/>
              <w:spacing w:after="0" w:line="240" w:lineRule="auto"/>
              <w:jc w:val="both"/>
              <w:rPr>
                <w:rFonts w:ascii="Times New Roman" w:eastAsia="Times New Roman" w:hAnsi="Times New Roman" w:cs="Times New Roman"/>
                <w:spacing w:val="-8"/>
                <w:sz w:val="24"/>
                <w:szCs w:val="24"/>
                <w:highlight w:val="white"/>
                <w:lang w:eastAsia="ru-RU"/>
              </w:rPr>
            </w:pPr>
            <w:r w:rsidRPr="002E3F9C">
              <w:rPr>
                <w:rFonts w:ascii="Times New Roman" w:eastAsia="Times New Roman" w:hAnsi="Times New Roman" w:cs="Times New Roman"/>
                <w:spacing w:val="-8"/>
                <w:sz w:val="24"/>
                <w:szCs w:val="24"/>
                <w:lang w:eastAsia="ru-RU"/>
              </w:rPr>
              <w:lastRenderedPageBreak/>
              <w:t>Рабочая программа учебной дисциплины разработана на основе примерной программы дисциплины «психология личности и профессионального самоопределения» и в соответствии с ФГОС СПО по специальности 54.02.07 Скульптура</w:t>
            </w:r>
          </w:p>
          <w:p w14:paraId="6FBB22A1" w14:textId="77777777" w:rsidR="009F6766" w:rsidRPr="002E3F9C" w:rsidRDefault="009F6766" w:rsidP="009F6766">
            <w:pPr>
              <w:shd w:val="clear" w:color="auto" w:fill="FFFFFF"/>
              <w:suppressAutoHyphens/>
              <w:spacing w:after="0" w:line="240" w:lineRule="auto"/>
              <w:jc w:val="both"/>
              <w:rPr>
                <w:rFonts w:ascii="Times New Roman" w:eastAsia="Times New Roman" w:hAnsi="Times New Roman" w:cs="Times New Roman"/>
                <w:spacing w:val="-8"/>
                <w:sz w:val="24"/>
                <w:szCs w:val="24"/>
                <w:highlight w:val="white"/>
                <w:lang w:eastAsia="ru-RU"/>
              </w:rPr>
            </w:pPr>
          </w:p>
          <w:p w14:paraId="792C797D" w14:textId="77777777" w:rsidR="009F6766" w:rsidRPr="002E3F9C" w:rsidRDefault="009F6766" w:rsidP="009F6766">
            <w:pPr>
              <w:shd w:val="clear" w:color="auto" w:fill="FFFFFF"/>
              <w:suppressAutoHyphens/>
              <w:spacing w:after="0" w:line="240" w:lineRule="auto"/>
              <w:jc w:val="both"/>
              <w:rPr>
                <w:rFonts w:ascii="Times New Roman" w:eastAsia="Times New Roman" w:hAnsi="Times New Roman" w:cs="Times New Roman"/>
                <w:spacing w:val="-8"/>
                <w:sz w:val="24"/>
                <w:szCs w:val="24"/>
                <w:highlight w:val="white"/>
                <w:lang w:eastAsia="ru-RU"/>
              </w:rPr>
            </w:pPr>
            <w:r w:rsidRPr="002E3F9C">
              <w:rPr>
                <w:rFonts w:ascii="Times New Roman" w:eastAsia="Times New Roman" w:hAnsi="Times New Roman" w:cs="Times New Roman"/>
                <w:spacing w:val="-8"/>
                <w:sz w:val="24"/>
                <w:szCs w:val="24"/>
                <w:highlight w:val="white"/>
                <w:lang w:eastAsia="ru-RU"/>
              </w:rPr>
              <w:t xml:space="preserve">Рассмотрено на заседании цикловой комиссии </w:t>
            </w:r>
            <w:r w:rsidRPr="002E3F9C">
              <w:rPr>
                <w:rFonts w:ascii="Times New Roman" w:eastAsia="Times New Roman" w:hAnsi="Times New Roman" w:cs="Times New Roman"/>
                <w:spacing w:val="-8"/>
                <w:sz w:val="24"/>
                <w:szCs w:val="24"/>
                <w:lang w:eastAsia="ru-RU"/>
              </w:rPr>
              <w:t>математического и общего естественнонаучного учебных циклов</w:t>
            </w:r>
          </w:p>
          <w:p w14:paraId="3A3DAC1E" w14:textId="77777777" w:rsidR="009F6766" w:rsidRPr="002E3F9C" w:rsidRDefault="009F6766" w:rsidP="009F6766">
            <w:pPr>
              <w:shd w:val="clear" w:color="auto" w:fill="FFFFFF"/>
              <w:suppressAutoHyphens/>
              <w:spacing w:after="0" w:line="240" w:lineRule="auto"/>
              <w:jc w:val="both"/>
              <w:rPr>
                <w:rFonts w:ascii="Times New Roman" w:eastAsia="Times New Roman" w:hAnsi="Times New Roman" w:cs="Times New Roman"/>
                <w:spacing w:val="-8"/>
                <w:sz w:val="24"/>
                <w:szCs w:val="24"/>
                <w:highlight w:val="white"/>
                <w:lang w:eastAsia="ru-RU"/>
              </w:rPr>
            </w:pPr>
            <w:r w:rsidRPr="002E3F9C">
              <w:rPr>
                <w:rFonts w:ascii="Times New Roman" w:eastAsia="Times New Roman" w:hAnsi="Times New Roman" w:cs="Times New Roman"/>
                <w:spacing w:val="-8"/>
                <w:sz w:val="24"/>
                <w:szCs w:val="24"/>
                <w:highlight w:val="white"/>
                <w:lang w:eastAsia="ru-RU"/>
              </w:rPr>
              <w:t>Протокол № ___</w:t>
            </w:r>
          </w:p>
          <w:p w14:paraId="6B00D08A" w14:textId="320CC7C2" w:rsidR="009F6766" w:rsidRPr="002E3F9C" w:rsidRDefault="009F6766" w:rsidP="009F6766">
            <w:pPr>
              <w:shd w:val="clear" w:color="auto" w:fill="FFFFFF"/>
              <w:suppressAutoHyphens/>
              <w:spacing w:after="0" w:line="240" w:lineRule="auto"/>
              <w:jc w:val="both"/>
              <w:rPr>
                <w:rFonts w:ascii="Times New Roman" w:eastAsia="Times New Roman" w:hAnsi="Times New Roman" w:cs="Times New Roman"/>
                <w:spacing w:val="-8"/>
                <w:sz w:val="24"/>
                <w:szCs w:val="24"/>
                <w:highlight w:val="white"/>
                <w:lang w:eastAsia="ru-RU"/>
              </w:rPr>
            </w:pPr>
            <w:r w:rsidRPr="002E3F9C">
              <w:rPr>
                <w:rFonts w:ascii="Times New Roman" w:eastAsia="Times New Roman" w:hAnsi="Times New Roman" w:cs="Times New Roman"/>
                <w:spacing w:val="-5"/>
                <w:sz w:val="24"/>
                <w:szCs w:val="24"/>
                <w:highlight w:val="white"/>
                <w:lang w:eastAsia="ru-RU"/>
              </w:rPr>
              <w:t xml:space="preserve">от  « </w:t>
            </w:r>
            <w:r w:rsidRPr="002E3F9C">
              <w:rPr>
                <w:rFonts w:ascii="Times New Roman" w:eastAsia="Times New Roman" w:hAnsi="Times New Roman" w:cs="Times New Roman"/>
                <w:spacing w:val="-5"/>
                <w:sz w:val="24"/>
                <w:szCs w:val="24"/>
                <w:highlight w:val="white"/>
                <w:u w:val="single"/>
                <w:lang w:eastAsia="ru-RU"/>
              </w:rPr>
              <w:t xml:space="preserve">    </w:t>
            </w:r>
            <w:r w:rsidRPr="002E3F9C">
              <w:rPr>
                <w:rFonts w:ascii="Times New Roman" w:eastAsia="Times New Roman" w:hAnsi="Times New Roman" w:cs="Times New Roman"/>
                <w:spacing w:val="-5"/>
                <w:sz w:val="24"/>
                <w:szCs w:val="24"/>
                <w:highlight w:val="white"/>
                <w:lang w:eastAsia="ru-RU"/>
              </w:rPr>
              <w:t xml:space="preserve"> »   </w:t>
            </w:r>
            <w:r w:rsidRPr="002E3F9C">
              <w:rPr>
                <w:rFonts w:ascii="Times New Roman" w:eastAsia="Times New Roman" w:hAnsi="Times New Roman" w:cs="Times New Roman"/>
                <w:spacing w:val="-5"/>
                <w:sz w:val="24"/>
                <w:szCs w:val="24"/>
                <w:highlight w:val="white"/>
                <w:u w:val="single"/>
                <w:lang w:eastAsia="ru-RU"/>
              </w:rPr>
              <w:t xml:space="preserve">                     </w:t>
            </w:r>
            <w:r w:rsidRPr="002E3F9C">
              <w:rPr>
                <w:rFonts w:ascii="Times New Roman" w:eastAsia="Times New Roman" w:hAnsi="Times New Roman" w:cs="Times New Roman"/>
                <w:spacing w:val="-5"/>
                <w:sz w:val="24"/>
                <w:szCs w:val="24"/>
                <w:highlight w:val="white"/>
                <w:lang w:eastAsia="ru-RU"/>
              </w:rPr>
              <w:t xml:space="preserve"> </w:t>
            </w:r>
            <w:r w:rsidR="00150E02">
              <w:rPr>
                <w:rFonts w:ascii="Times New Roman" w:eastAsia="Times New Roman" w:hAnsi="Times New Roman" w:cs="Times New Roman"/>
                <w:spacing w:val="-5"/>
                <w:sz w:val="24"/>
                <w:szCs w:val="24"/>
                <w:highlight w:val="white"/>
                <w:lang w:eastAsia="ru-RU"/>
              </w:rPr>
              <w:t>2025</w:t>
            </w:r>
            <w:r w:rsidRPr="002E3F9C">
              <w:rPr>
                <w:rFonts w:ascii="Times New Roman" w:eastAsia="Times New Roman" w:hAnsi="Times New Roman" w:cs="Times New Roman"/>
                <w:spacing w:val="-5"/>
                <w:sz w:val="24"/>
                <w:szCs w:val="24"/>
                <w:highlight w:val="white"/>
                <w:lang w:eastAsia="ru-RU"/>
              </w:rPr>
              <w:t xml:space="preserve"> г.</w:t>
            </w:r>
          </w:p>
          <w:p w14:paraId="194D2F94" w14:textId="77777777" w:rsidR="009F6766" w:rsidRPr="002E3F9C" w:rsidRDefault="009F6766" w:rsidP="009F6766">
            <w:pPr>
              <w:suppressAutoHyphens/>
              <w:spacing w:after="0" w:line="240" w:lineRule="auto"/>
              <w:jc w:val="both"/>
              <w:rPr>
                <w:rFonts w:ascii="Times New Roman" w:eastAsia="Times New Roman" w:hAnsi="Times New Roman" w:cs="Times New Roman"/>
                <w:i/>
                <w:spacing w:val="-8"/>
                <w:sz w:val="24"/>
                <w:szCs w:val="24"/>
                <w:lang w:eastAsia="ru-RU"/>
              </w:rPr>
            </w:pPr>
            <w:r w:rsidRPr="002E3F9C">
              <w:rPr>
                <w:rFonts w:ascii="Times New Roman" w:eastAsia="Times New Roman" w:hAnsi="Times New Roman" w:cs="Times New Roman"/>
                <w:spacing w:val="-8"/>
                <w:sz w:val="24"/>
                <w:szCs w:val="24"/>
                <w:highlight w:val="white"/>
                <w:lang w:eastAsia="ru-RU"/>
              </w:rPr>
              <w:t>Председатель ЦК</w:t>
            </w:r>
          </w:p>
          <w:p w14:paraId="4126F48B"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E3F9C">
              <w:rPr>
                <w:rFonts w:ascii="Times New Roman" w:eastAsia="Times New Roman" w:hAnsi="Times New Roman" w:cs="Times New Roman"/>
                <w:i/>
                <w:sz w:val="24"/>
                <w:szCs w:val="24"/>
                <w:lang w:eastAsia="ru-RU"/>
              </w:rPr>
              <w:t>____________/</w:t>
            </w:r>
            <w:r w:rsidRPr="002E3F9C">
              <w:rPr>
                <w:rFonts w:ascii="Times New Roman" w:eastAsia="Times New Roman" w:hAnsi="Times New Roman" w:cs="Times New Roman"/>
                <w:sz w:val="24"/>
                <w:szCs w:val="24"/>
                <w:lang w:eastAsia="ru-RU"/>
              </w:rPr>
              <w:t>____________</w:t>
            </w:r>
          </w:p>
          <w:p w14:paraId="0E803FAE"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E3F9C">
              <w:rPr>
                <w:rFonts w:ascii="Times New Roman" w:eastAsia="Times New Roman" w:hAnsi="Times New Roman" w:cs="Times New Roman"/>
                <w:sz w:val="24"/>
                <w:szCs w:val="24"/>
                <w:lang w:eastAsia="ru-RU"/>
              </w:rPr>
              <w:t xml:space="preserve">                              (подпись)</w:t>
            </w:r>
          </w:p>
          <w:p w14:paraId="6917BF1D"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F0BB19F" w14:textId="77777777" w:rsidR="009F6766" w:rsidRPr="002E3F9C"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EAA04CB" w14:textId="77777777" w:rsidR="009F6766" w:rsidRPr="002E3F9C"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B86A608" w14:textId="77777777" w:rsidR="009F6766" w:rsidRPr="002E3F9C" w:rsidRDefault="009F6766" w:rsidP="009F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79C42EA"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0C00C2E"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2A0469C"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9C198ED" w14:textId="77777777" w:rsidR="009F6766" w:rsidRPr="002E3F9C" w:rsidRDefault="009F6766" w:rsidP="009F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47D18979" w14:textId="4F0DCA46" w:rsidR="00803930" w:rsidRDefault="00803930" w:rsidP="00B477B9">
      <w:pPr>
        <w:rPr>
          <w:rFonts w:ascii="Times New Roman" w:eastAsiaTheme="minorEastAsia" w:hAnsi="Times New Roman" w:cs="Times New Roman"/>
          <w:sz w:val="24"/>
          <w:szCs w:val="24"/>
          <w:lang w:eastAsia="ru-RU"/>
        </w:rPr>
      </w:pPr>
    </w:p>
    <w:p w14:paraId="5F15C5C8" w14:textId="77777777" w:rsidR="00803930" w:rsidRDefault="0080393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14:paraId="6BA1B8B4" w14:textId="6A42EF12" w:rsidR="00927286" w:rsidRPr="002E3F9C" w:rsidRDefault="00927286" w:rsidP="00D1465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1.</w:t>
      </w:r>
      <w:r w:rsidR="007A6A1A" w:rsidRPr="002E3F9C">
        <w:rPr>
          <w:rFonts w:ascii="Times New Roman" w:hAnsi="Times New Roman" w:cs="Times New Roman"/>
          <w:sz w:val="24"/>
          <w:szCs w:val="24"/>
        </w:rPr>
        <w:t xml:space="preserve"> </w:t>
      </w:r>
      <w:r w:rsidR="007A6A1A" w:rsidRPr="002E3F9C">
        <w:rPr>
          <w:rFonts w:ascii="Times New Roman" w:eastAsiaTheme="minorEastAsia" w:hAnsi="Times New Roman" w:cs="Times New Roman"/>
          <w:b/>
          <w:bCs/>
          <w:sz w:val="24"/>
          <w:szCs w:val="24"/>
          <w:lang w:eastAsia="ru-RU"/>
        </w:rPr>
        <w:t>ОБЩАЯ ХАРАКТЕРИСТИКА РАБОЧЕЙ ПРОГРАММЫ УЧЕБНОЙ ДИСЦИПЛИНЫ</w:t>
      </w:r>
      <w:r w:rsidR="007A6A1A" w:rsidRPr="002E3F9C">
        <w:rPr>
          <w:rFonts w:ascii="Times New Roman" w:eastAsiaTheme="minorEastAsia" w:hAnsi="Times New Roman" w:cs="Times New Roman"/>
          <w:sz w:val="24"/>
          <w:szCs w:val="24"/>
          <w:lang w:eastAsia="ru-RU"/>
        </w:rPr>
        <w:t xml:space="preserve"> </w:t>
      </w:r>
      <w:r w:rsidR="004B5AE1" w:rsidRPr="002E3F9C">
        <w:rPr>
          <w:rFonts w:ascii="Times New Roman" w:eastAsiaTheme="minorEastAsia" w:hAnsi="Times New Roman" w:cs="Times New Roman"/>
          <w:b/>
          <w:bCs/>
          <w:sz w:val="24"/>
          <w:szCs w:val="24"/>
          <w:lang w:eastAsia="ru-RU"/>
        </w:rPr>
        <w:t>ПСИХОЛОГИЯ ЛИЧНОСТИ И ПРОФЕССИОНАЛЬНОЕ САМООПРЕДЕЛЕНИЕ</w:t>
      </w:r>
    </w:p>
    <w:p w14:paraId="3637C48E" w14:textId="77777777" w:rsidR="00927286" w:rsidRPr="002E3F9C" w:rsidRDefault="00927286" w:rsidP="00927286">
      <w:pPr>
        <w:widowControl w:val="0"/>
        <w:autoSpaceDE w:val="0"/>
        <w:autoSpaceDN w:val="0"/>
        <w:adjustRightInd w:val="0"/>
        <w:spacing w:after="15" w:line="20" w:lineRule="exact"/>
        <w:rPr>
          <w:rFonts w:ascii="Times New Roman" w:eastAsiaTheme="minorEastAsia" w:hAnsi="Times New Roman" w:cs="Times New Roman"/>
          <w:sz w:val="24"/>
          <w:szCs w:val="24"/>
          <w:lang w:eastAsia="ru-RU"/>
        </w:rPr>
      </w:pPr>
    </w:p>
    <w:p w14:paraId="54E582F5" w14:textId="77777777" w:rsidR="00D1465A" w:rsidRDefault="00D1465A" w:rsidP="00D1465A">
      <w:pPr>
        <w:widowControl w:val="0"/>
        <w:autoSpaceDE w:val="0"/>
        <w:autoSpaceDN w:val="0"/>
        <w:adjustRightInd w:val="0"/>
        <w:spacing w:after="0" w:line="240" w:lineRule="auto"/>
        <w:ind w:firstLine="709"/>
        <w:rPr>
          <w:rFonts w:ascii="Times New Roman" w:eastAsiaTheme="minorEastAsia" w:hAnsi="Times New Roman" w:cs="Times New Roman"/>
          <w:b/>
          <w:bCs/>
          <w:spacing w:val="1"/>
          <w:sz w:val="24"/>
          <w:szCs w:val="24"/>
          <w:lang w:eastAsia="ru-RU"/>
        </w:rPr>
      </w:pPr>
    </w:p>
    <w:p w14:paraId="147C5C79" w14:textId="77777777" w:rsidR="00927286" w:rsidRPr="002E3F9C" w:rsidRDefault="00927286" w:rsidP="00D1465A">
      <w:pPr>
        <w:widowControl w:val="0"/>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1</w:t>
      </w:r>
      <w:r w:rsidRPr="002E3F9C">
        <w:rPr>
          <w:rFonts w:ascii="Times New Roman" w:eastAsiaTheme="minorEastAsia" w:hAnsi="Times New Roman" w:cs="Times New Roman"/>
          <w:b/>
          <w:bCs/>
          <w:sz w:val="24"/>
          <w:szCs w:val="24"/>
          <w:lang w:eastAsia="ru-RU"/>
        </w:rPr>
        <w:t>.</w:t>
      </w:r>
      <w:r w:rsidRPr="002E3F9C">
        <w:rPr>
          <w:rFonts w:ascii="Times New Roman" w:eastAsiaTheme="minorEastAsia" w:hAnsi="Times New Roman" w:cs="Times New Roman"/>
          <w:b/>
          <w:bCs/>
          <w:spacing w:val="1"/>
          <w:sz w:val="24"/>
          <w:szCs w:val="24"/>
          <w:lang w:eastAsia="ru-RU"/>
        </w:rPr>
        <w:t>1.</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бла</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ь</w:t>
      </w:r>
      <w:r w:rsidR="00F33BC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z w:val="24"/>
          <w:szCs w:val="24"/>
          <w:lang w:eastAsia="ru-RU"/>
        </w:rPr>
        <w:t>приме</w:t>
      </w:r>
      <w:r w:rsidRPr="002E3F9C">
        <w:rPr>
          <w:rFonts w:ascii="Times New Roman" w:eastAsiaTheme="minorEastAsia" w:hAnsi="Times New Roman" w:cs="Times New Roman"/>
          <w:b/>
          <w:bCs/>
          <w:spacing w:val="-1"/>
          <w:sz w:val="24"/>
          <w:szCs w:val="24"/>
          <w:lang w:eastAsia="ru-RU"/>
        </w:rPr>
        <w:t>н</w:t>
      </w:r>
      <w:r w:rsidRPr="002E3F9C">
        <w:rPr>
          <w:rFonts w:ascii="Times New Roman" w:eastAsiaTheme="minorEastAsia" w:hAnsi="Times New Roman" w:cs="Times New Roman"/>
          <w:b/>
          <w:bCs/>
          <w:sz w:val="24"/>
          <w:szCs w:val="24"/>
          <w:lang w:eastAsia="ru-RU"/>
        </w:rPr>
        <w:t>ения</w:t>
      </w:r>
      <w:r w:rsidR="00F33BC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z w:val="24"/>
          <w:szCs w:val="24"/>
          <w:lang w:eastAsia="ru-RU"/>
        </w:rPr>
        <w:t>про</w:t>
      </w:r>
      <w:r w:rsidRPr="002E3F9C">
        <w:rPr>
          <w:rFonts w:ascii="Times New Roman" w:eastAsiaTheme="minorEastAsia" w:hAnsi="Times New Roman" w:cs="Times New Roman"/>
          <w:b/>
          <w:bCs/>
          <w:spacing w:val="1"/>
          <w:sz w:val="24"/>
          <w:szCs w:val="24"/>
          <w:lang w:eastAsia="ru-RU"/>
        </w:rPr>
        <w:t>г</w:t>
      </w:r>
      <w:r w:rsidRPr="002E3F9C">
        <w:rPr>
          <w:rFonts w:ascii="Times New Roman" w:eastAsiaTheme="minorEastAsia" w:hAnsi="Times New Roman" w:cs="Times New Roman"/>
          <w:b/>
          <w:bCs/>
          <w:sz w:val="24"/>
          <w:szCs w:val="24"/>
          <w:lang w:eastAsia="ru-RU"/>
        </w:rPr>
        <w:t>ра</w:t>
      </w:r>
      <w:r w:rsidRPr="002E3F9C">
        <w:rPr>
          <w:rFonts w:ascii="Times New Roman" w:eastAsiaTheme="minorEastAsia" w:hAnsi="Times New Roman" w:cs="Times New Roman"/>
          <w:b/>
          <w:bCs/>
          <w:spacing w:val="1"/>
          <w:sz w:val="24"/>
          <w:szCs w:val="24"/>
          <w:lang w:eastAsia="ru-RU"/>
        </w:rPr>
        <w:t>м</w:t>
      </w:r>
      <w:r w:rsidRPr="002E3F9C">
        <w:rPr>
          <w:rFonts w:ascii="Times New Roman" w:eastAsiaTheme="minorEastAsia" w:hAnsi="Times New Roman" w:cs="Times New Roman"/>
          <w:b/>
          <w:bCs/>
          <w:sz w:val="24"/>
          <w:szCs w:val="24"/>
          <w:lang w:eastAsia="ru-RU"/>
        </w:rPr>
        <w:t>м</w:t>
      </w:r>
      <w:r w:rsidRPr="002E3F9C">
        <w:rPr>
          <w:rFonts w:ascii="Times New Roman" w:eastAsiaTheme="minorEastAsia" w:hAnsi="Times New Roman" w:cs="Times New Roman"/>
          <w:b/>
          <w:bCs/>
          <w:spacing w:val="1"/>
          <w:sz w:val="24"/>
          <w:szCs w:val="24"/>
          <w:lang w:eastAsia="ru-RU"/>
        </w:rPr>
        <w:t>ы</w:t>
      </w:r>
    </w:p>
    <w:p w14:paraId="01F43C1E" w14:textId="384525AA" w:rsidR="00927286" w:rsidRPr="002E3F9C" w:rsidRDefault="00927286" w:rsidP="00D1465A">
      <w:pPr>
        <w:widowControl w:val="0"/>
        <w:tabs>
          <w:tab w:val="left" w:pos="567"/>
          <w:tab w:val="left" w:pos="5008"/>
          <w:tab w:val="left" w:pos="6737"/>
          <w:tab w:val="left" w:pos="7243"/>
          <w:tab w:val="left" w:pos="8277"/>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Раб</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ча</w:t>
      </w:r>
      <w:r w:rsidRPr="002E3F9C">
        <w:rPr>
          <w:rFonts w:ascii="Times New Roman" w:eastAsiaTheme="minorEastAsia" w:hAnsi="Times New Roman" w:cs="Times New Roman"/>
          <w:spacing w:val="1"/>
          <w:sz w:val="24"/>
          <w:szCs w:val="24"/>
          <w:lang w:eastAsia="ru-RU"/>
        </w:rPr>
        <w:t>я</w:t>
      </w:r>
      <w:r w:rsidR="00F33BCB" w:rsidRPr="002E3F9C">
        <w:rPr>
          <w:rFonts w:ascii="Times New Roman" w:eastAsiaTheme="minorEastAsia" w:hAnsi="Times New Roman" w:cs="Times New Roman"/>
          <w:spacing w:val="1"/>
          <w:sz w:val="24"/>
          <w:szCs w:val="24"/>
          <w:lang w:eastAsia="ru-RU"/>
        </w:rPr>
        <w:t xml:space="preserve"> </w:t>
      </w:r>
      <w:r w:rsidRPr="002E3F9C">
        <w:rPr>
          <w:rFonts w:ascii="Times New Roman" w:eastAsiaTheme="minorEastAsia" w:hAnsi="Times New Roman" w:cs="Times New Roman"/>
          <w:spacing w:val="1"/>
          <w:sz w:val="24"/>
          <w:szCs w:val="24"/>
          <w:lang w:eastAsia="ru-RU"/>
        </w:rPr>
        <w:t>п</w:t>
      </w:r>
      <w:r w:rsidRPr="002E3F9C">
        <w:rPr>
          <w:rFonts w:ascii="Times New Roman" w:eastAsiaTheme="minorEastAsia" w:hAnsi="Times New Roman" w:cs="Times New Roman"/>
          <w:sz w:val="24"/>
          <w:szCs w:val="24"/>
          <w:lang w:eastAsia="ru-RU"/>
        </w:rPr>
        <w:t>р</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pacing w:val="-1"/>
          <w:sz w:val="24"/>
          <w:szCs w:val="24"/>
          <w:lang w:eastAsia="ru-RU"/>
        </w:rPr>
        <w:t>г</w:t>
      </w:r>
      <w:r w:rsidRPr="002E3F9C">
        <w:rPr>
          <w:rFonts w:ascii="Times New Roman" w:eastAsiaTheme="minorEastAsia" w:hAnsi="Times New Roman" w:cs="Times New Roman"/>
          <w:sz w:val="24"/>
          <w:szCs w:val="24"/>
          <w:lang w:eastAsia="ru-RU"/>
        </w:rPr>
        <w:t>ра</w:t>
      </w:r>
      <w:r w:rsidRPr="002E3F9C">
        <w:rPr>
          <w:rFonts w:ascii="Times New Roman" w:eastAsiaTheme="minorEastAsia" w:hAnsi="Times New Roman" w:cs="Times New Roman"/>
          <w:spacing w:val="1"/>
          <w:sz w:val="24"/>
          <w:szCs w:val="24"/>
          <w:lang w:eastAsia="ru-RU"/>
        </w:rPr>
        <w:t>м</w:t>
      </w:r>
      <w:r w:rsidRPr="002E3F9C">
        <w:rPr>
          <w:rFonts w:ascii="Times New Roman" w:eastAsiaTheme="minorEastAsia" w:hAnsi="Times New Roman" w:cs="Times New Roman"/>
          <w:spacing w:val="-1"/>
          <w:sz w:val="24"/>
          <w:szCs w:val="24"/>
          <w:lang w:eastAsia="ru-RU"/>
        </w:rPr>
        <w:t>м</w:t>
      </w:r>
      <w:r w:rsidRPr="002E3F9C">
        <w:rPr>
          <w:rFonts w:ascii="Times New Roman" w:eastAsiaTheme="minorEastAsia" w:hAnsi="Times New Roman" w:cs="Times New Roman"/>
          <w:sz w:val="24"/>
          <w:szCs w:val="24"/>
          <w:lang w:eastAsia="ru-RU"/>
        </w:rPr>
        <w:t>а</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че</w:t>
      </w:r>
      <w:r w:rsidRPr="002E3F9C">
        <w:rPr>
          <w:rFonts w:ascii="Times New Roman" w:eastAsiaTheme="minorEastAsia" w:hAnsi="Times New Roman" w:cs="Times New Roman"/>
          <w:spacing w:val="2"/>
          <w:sz w:val="24"/>
          <w:szCs w:val="24"/>
          <w:lang w:eastAsia="ru-RU"/>
        </w:rPr>
        <w:t>б</w:t>
      </w:r>
      <w:r w:rsidRPr="002E3F9C">
        <w:rPr>
          <w:rFonts w:ascii="Times New Roman" w:eastAsiaTheme="minorEastAsia" w:hAnsi="Times New Roman" w:cs="Times New Roman"/>
          <w:sz w:val="24"/>
          <w:szCs w:val="24"/>
          <w:lang w:eastAsia="ru-RU"/>
        </w:rPr>
        <w:t>ной</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z w:val="24"/>
          <w:szCs w:val="24"/>
          <w:lang w:eastAsia="ru-RU"/>
        </w:rPr>
        <w:t>ди</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z w:val="24"/>
          <w:szCs w:val="24"/>
          <w:lang w:eastAsia="ru-RU"/>
        </w:rPr>
        <w:t>цип</w:t>
      </w:r>
      <w:r w:rsidRPr="002E3F9C">
        <w:rPr>
          <w:rFonts w:ascii="Times New Roman" w:eastAsiaTheme="minorEastAsia" w:hAnsi="Times New Roman" w:cs="Times New Roman"/>
          <w:spacing w:val="-2"/>
          <w:sz w:val="24"/>
          <w:szCs w:val="24"/>
          <w:lang w:eastAsia="ru-RU"/>
        </w:rPr>
        <w:t>л</w:t>
      </w:r>
      <w:r w:rsidRPr="002E3F9C">
        <w:rPr>
          <w:rFonts w:ascii="Times New Roman" w:eastAsiaTheme="minorEastAsia" w:hAnsi="Times New Roman" w:cs="Times New Roman"/>
          <w:sz w:val="24"/>
          <w:szCs w:val="24"/>
          <w:lang w:eastAsia="ru-RU"/>
        </w:rPr>
        <w:t>ины</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1"/>
          <w:sz w:val="24"/>
          <w:szCs w:val="24"/>
          <w:lang w:eastAsia="ru-RU"/>
        </w:rPr>
        <w:t>я</w:t>
      </w:r>
      <w:r w:rsidRPr="002E3F9C">
        <w:rPr>
          <w:rFonts w:ascii="Times New Roman" w:eastAsiaTheme="minorEastAsia" w:hAnsi="Times New Roman" w:cs="Times New Roman"/>
          <w:sz w:val="24"/>
          <w:szCs w:val="24"/>
          <w:lang w:eastAsia="ru-RU"/>
        </w:rPr>
        <w:t>вляет</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z w:val="24"/>
          <w:szCs w:val="24"/>
          <w:lang w:eastAsia="ru-RU"/>
        </w:rPr>
        <w:t>я</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1"/>
          <w:sz w:val="24"/>
          <w:szCs w:val="24"/>
          <w:lang w:eastAsia="ru-RU"/>
        </w:rPr>
        <w:t>ч</w:t>
      </w:r>
      <w:r w:rsidRPr="002E3F9C">
        <w:rPr>
          <w:rFonts w:ascii="Times New Roman" w:eastAsiaTheme="minorEastAsia" w:hAnsi="Times New Roman" w:cs="Times New Roman"/>
          <w:sz w:val="24"/>
          <w:szCs w:val="24"/>
          <w:lang w:eastAsia="ru-RU"/>
        </w:rPr>
        <w:t>ас</w:t>
      </w:r>
      <w:r w:rsidRPr="002E3F9C">
        <w:rPr>
          <w:rFonts w:ascii="Times New Roman" w:eastAsiaTheme="minorEastAsia" w:hAnsi="Times New Roman" w:cs="Times New Roman"/>
          <w:spacing w:val="-1"/>
          <w:sz w:val="24"/>
          <w:szCs w:val="24"/>
          <w:lang w:eastAsia="ru-RU"/>
        </w:rPr>
        <w:t>ть</w:t>
      </w:r>
      <w:r w:rsidRPr="002E3F9C">
        <w:rPr>
          <w:rFonts w:ascii="Times New Roman" w:eastAsiaTheme="minorEastAsia" w:hAnsi="Times New Roman" w:cs="Times New Roman"/>
          <w:sz w:val="24"/>
          <w:szCs w:val="24"/>
          <w:lang w:eastAsia="ru-RU"/>
        </w:rPr>
        <w:t>ю</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1"/>
          <w:sz w:val="24"/>
          <w:szCs w:val="24"/>
          <w:lang w:eastAsia="ru-RU"/>
        </w:rPr>
        <w:t>п</w:t>
      </w:r>
      <w:r w:rsidRPr="002E3F9C">
        <w:rPr>
          <w:rFonts w:ascii="Times New Roman" w:eastAsiaTheme="minorEastAsia" w:hAnsi="Times New Roman" w:cs="Times New Roman"/>
          <w:spacing w:val="1"/>
          <w:sz w:val="24"/>
          <w:szCs w:val="24"/>
          <w:lang w:eastAsia="ru-RU"/>
        </w:rPr>
        <w:t>ро</w:t>
      </w:r>
      <w:r w:rsidRPr="002E3F9C">
        <w:rPr>
          <w:rFonts w:ascii="Times New Roman" w:eastAsiaTheme="minorEastAsia" w:hAnsi="Times New Roman" w:cs="Times New Roman"/>
          <w:spacing w:val="-1"/>
          <w:sz w:val="24"/>
          <w:szCs w:val="24"/>
          <w:lang w:eastAsia="ru-RU"/>
        </w:rPr>
        <w:t>г</w:t>
      </w:r>
      <w:r w:rsidRPr="002E3F9C">
        <w:rPr>
          <w:rFonts w:ascii="Times New Roman" w:eastAsiaTheme="minorEastAsia" w:hAnsi="Times New Roman" w:cs="Times New Roman"/>
          <w:sz w:val="24"/>
          <w:szCs w:val="24"/>
          <w:lang w:eastAsia="ru-RU"/>
        </w:rPr>
        <w:t>р</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pacing w:val="-1"/>
          <w:sz w:val="24"/>
          <w:szCs w:val="24"/>
          <w:lang w:eastAsia="ru-RU"/>
        </w:rPr>
        <w:t>м</w:t>
      </w:r>
      <w:r w:rsidRPr="002E3F9C">
        <w:rPr>
          <w:rFonts w:ascii="Times New Roman" w:eastAsiaTheme="minorEastAsia" w:hAnsi="Times New Roman" w:cs="Times New Roman"/>
          <w:sz w:val="24"/>
          <w:szCs w:val="24"/>
          <w:lang w:eastAsia="ru-RU"/>
        </w:rPr>
        <w:t>мы подгото</w:t>
      </w:r>
      <w:r w:rsidR="00D1465A">
        <w:rPr>
          <w:rFonts w:ascii="Times New Roman" w:eastAsiaTheme="minorEastAsia" w:hAnsi="Times New Roman" w:cs="Times New Roman"/>
          <w:sz w:val="24"/>
          <w:szCs w:val="24"/>
          <w:lang w:eastAsia="ru-RU"/>
        </w:rPr>
        <w:t xml:space="preserve">вки специалистов среднего звена </w:t>
      </w:r>
      <w:r w:rsidRPr="002E3F9C">
        <w:rPr>
          <w:rFonts w:ascii="Times New Roman" w:eastAsiaTheme="minorEastAsia" w:hAnsi="Times New Roman" w:cs="Times New Roman"/>
          <w:sz w:val="24"/>
          <w:szCs w:val="24"/>
          <w:lang w:eastAsia="ru-RU"/>
        </w:rPr>
        <w:t>в</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z w:val="24"/>
          <w:szCs w:val="24"/>
          <w:lang w:eastAsia="ru-RU"/>
        </w:rPr>
        <w:t>ча</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 xml:space="preserve">и </w:t>
      </w:r>
      <w:r w:rsidRPr="002E3F9C">
        <w:rPr>
          <w:rFonts w:ascii="Times New Roman" w:eastAsiaTheme="minorEastAsia" w:hAnsi="Times New Roman" w:cs="Times New Roman"/>
          <w:spacing w:val="1"/>
          <w:sz w:val="24"/>
          <w:szCs w:val="24"/>
          <w:lang w:eastAsia="ru-RU"/>
        </w:rPr>
        <w:t>р</w:t>
      </w:r>
      <w:r w:rsidRPr="002E3F9C">
        <w:rPr>
          <w:rFonts w:ascii="Times New Roman" w:eastAsiaTheme="minorEastAsia" w:hAnsi="Times New Roman" w:cs="Times New Roman"/>
          <w:sz w:val="24"/>
          <w:szCs w:val="24"/>
          <w:lang w:eastAsia="ru-RU"/>
        </w:rPr>
        <w:t>е</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z w:val="24"/>
          <w:szCs w:val="24"/>
          <w:lang w:eastAsia="ru-RU"/>
        </w:rPr>
        <w:t>ли</w:t>
      </w:r>
      <w:r w:rsidRPr="002E3F9C">
        <w:rPr>
          <w:rFonts w:ascii="Times New Roman" w:eastAsiaTheme="minorEastAsia" w:hAnsi="Times New Roman" w:cs="Times New Roman"/>
          <w:spacing w:val="-1"/>
          <w:sz w:val="24"/>
          <w:szCs w:val="24"/>
          <w:lang w:eastAsia="ru-RU"/>
        </w:rPr>
        <w:t>з</w:t>
      </w:r>
      <w:r w:rsidRPr="002E3F9C">
        <w:rPr>
          <w:rFonts w:ascii="Times New Roman" w:eastAsiaTheme="minorEastAsia" w:hAnsi="Times New Roman" w:cs="Times New Roman"/>
          <w:spacing w:val="-2"/>
          <w:sz w:val="24"/>
          <w:szCs w:val="24"/>
          <w:lang w:eastAsia="ru-RU"/>
        </w:rPr>
        <w:t>а</w:t>
      </w:r>
      <w:r w:rsidRPr="002E3F9C">
        <w:rPr>
          <w:rFonts w:ascii="Times New Roman" w:eastAsiaTheme="minorEastAsia" w:hAnsi="Times New Roman" w:cs="Times New Roman"/>
          <w:sz w:val="24"/>
          <w:szCs w:val="24"/>
          <w:lang w:eastAsia="ru-RU"/>
        </w:rPr>
        <w:t xml:space="preserve">ции </w:t>
      </w:r>
      <w:proofErr w:type="gramStart"/>
      <w:r w:rsidRPr="002E3F9C">
        <w:rPr>
          <w:rFonts w:ascii="Times New Roman" w:eastAsiaTheme="minorEastAsia" w:hAnsi="Times New Roman" w:cs="Times New Roman"/>
          <w:sz w:val="24"/>
          <w:szCs w:val="24"/>
          <w:lang w:eastAsia="ru-RU"/>
        </w:rPr>
        <w:t>ва</w:t>
      </w:r>
      <w:r w:rsidRPr="002E3F9C">
        <w:rPr>
          <w:rFonts w:ascii="Times New Roman" w:eastAsiaTheme="minorEastAsia" w:hAnsi="Times New Roman" w:cs="Times New Roman"/>
          <w:spacing w:val="1"/>
          <w:sz w:val="24"/>
          <w:szCs w:val="24"/>
          <w:lang w:eastAsia="ru-RU"/>
        </w:rPr>
        <w:t>р</w:t>
      </w:r>
      <w:r w:rsidRPr="002E3F9C">
        <w:rPr>
          <w:rFonts w:ascii="Times New Roman" w:eastAsiaTheme="minorEastAsia" w:hAnsi="Times New Roman" w:cs="Times New Roman"/>
          <w:sz w:val="24"/>
          <w:szCs w:val="24"/>
          <w:lang w:eastAsia="ru-RU"/>
        </w:rPr>
        <w:t>иа</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и</w:t>
      </w:r>
      <w:r w:rsidRPr="002E3F9C">
        <w:rPr>
          <w:rFonts w:ascii="Times New Roman" w:eastAsiaTheme="minorEastAsia" w:hAnsi="Times New Roman" w:cs="Times New Roman"/>
          <w:spacing w:val="-1"/>
          <w:sz w:val="24"/>
          <w:szCs w:val="24"/>
          <w:lang w:eastAsia="ru-RU"/>
        </w:rPr>
        <w:t>в</w:t>
      </w:r>
      <w:r w:rsidRPr="002E3F9C">
        <w:rPr>
          <w:rFonts w:ascii="Times New Roman" w:eastAsiaTheme="minorEastAsia" w:hAnsi="Times New Roman" w:cs="Times New Roman"/>
          <w:sz w:val="24"/>
          <w:szCs w:val="24"/>
          <w:lang w:eastAsia="ru-RU"/>
        </w:rPr>
        <w:t>ной</w:t>
      </w:r>
      <w:proofErr w:type="gramEnd"/>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z w:val="24"/>
          <w:szCs w:val="24"/>
          <w:lang w:eastAsia="ru-RU"/>
        </w:rPr>
        <w:t>с</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ста</w:t>
      </w:r>
      <w:r w:rsidRPr="002E3F9C">
        <w:rPr>
          <w:rFonts w:ascii="Times New Roman" w:eastAsiaTheme="minorEastAsia" w:hAnsi="Times New Roman" w:cs="Times New Roman"/>
          <w:spacing w:val="-2"/>
          <w:sz w:val="24"/>
          <w:szCs w:val="24"/>
          <w:lang w:eastAsia="ru-RU"/>
        </w:rPr>
        <w:t>в</w:t>
      </w:r>
      <w:r w:rsidRPr="002E3F9C">
        <w:rPr>
          <w:rFonts w:ascii="Times New Roman" w:eastAsiaTheme="minorEastAsia" w:hAnsi="Times New Roman" w:cs="Times New Roman"/>
          <w:spacing w:val="-1"/>
          <w:sz w:val="24"/>
          <w:szCs w:val="24"/>
          <w:lang w:eastAsia="ru-RU"/>
        </w:rPr>
        <w:t>л</w:t>
      </w:r>
      <w:r w:rsidRPr="002E3F9C">
        <w:rPr>
          <w:rFonts w:ascii="Times New Roman" w:eastAsiaTheme="minorEastAsia" w:hAnsi="Times New Roman" w:cs="Times New Roman"/>
          <w:sz w:val="24"/>
          <w:szCs w:val="24"/>
          <w:lang w:eastAsia="ru-RU"/>
        </w:rPr>
        <w:t>яю</w:t>
      </w:r>
      <w:r w:rsidRPr="002E3F9C">
        <w:rPr>
          <w:rFonts w:ascii="Times New Roman" w:eastAsiaTheme="minorEastAsia" w:hAnsi="Times New Roman" w:cs="Times New Roman"/>
          <w:spacing w:val="1"/>
          <w:sz w:val="24"/>
          <w:szCs w:val="24"/>
          <w:lang w:eastAsia="ru-RU"/>
        </w:rPr>
        <w:t>щ</w:t>
      </w:r>
      <w:r w:rsidRPr="002E3F9C">
        <w:rPr>
          <w:rFonts w:ascii="Times New Roman" w:eastAsiaTheme="minorEastAsia" w:hAnsi="Times New Roman" w:cs="Times New Roman"/>
          <w:sz w:val="24"/>
          <w:szCs w:val="24"/>
          <w:lang w:eastAsia="ru-RU"/>
        </w:rPr>
        <w:t>е</w:t>
      </w:r>
      <w:r w:rsidRPr="002E3F9C">
        <w:rPr>
          <w:rFonts w:ascii="Times New Roman" w:eastAsiaTheme="minorEastAsia" w:hAnsi="Times New Roman" w:cs="Times New Roman"/>
          <w:spacing w:val="1"/>
          <w:sz w:val="24"/>
          <w:szCs w:val="24"/>
          <w:lang w:eastAsia="ru-RU"/>
        </w:rPr>
        <w:t>й</w:t>
      </w:r>
      <w:r w:rsidR="00F33BCB" w:rsidRPr="002E3F9C">
        <w:rPr>
          <w:rFonts w:ascii="Times New Roman" w:eastAsiaTheme="minorEastAsia" w:hAnsi="Times New Roman" w:cs="Times New Roman"/>
          <w:spacing w:val="1"/>
          <w:sz w:val="24"/>
          <w:szCs w:val="24"/>
          <w:lang w:eastAsia="ru-RU"/>
        </w:rPr>
        <w:t xml:space="preserve"> </w:t>
      </w:r>
      <w:r w:rsidRPr="002E3F9C">
        <w:rPr>
          <w:rFonts w:ascii="Times New Roman" w:eastAsiaTheme="minorEastAsia" w:hAnsi="Times New Roman" w:cs="Times New Roman"/>
          <w:sz w:val="24"/>
          <w:szCs w:val="24"/>
          <w:lang w:eastAsia="ru-RU"/>
        </w:rPr>
        <w:t>в</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z w:val="24"/>
          <w:szCs w:val="24"/>
          <w:lang w:eastAsia="ru-RU"/>
        </w:rPr>
        <w:t>со</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твет</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z w:val="24"/>
          <w:szCs w:val="24"/>
          <w:lang w:eastAsia="ru-RU"/>
        </w:rPr>
        <w:t>твии</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z w:val="24"/>
          <w:szCs w:val="24"/>
          <w:lang w:eastAsia="ru-RU"/>
        </w:rPr>
        <w:t>с</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1"/>
          <w:sz w:val="24"/>
          <w:szCs w:val="24"/>
          <w:lang w:eastAsia="ru-RU"/>
        </w:rPr>
        <w:t>Ф</w:t>
      </w:r>
      <w:r w:rsidRPr="002E3F9C">
        <w:rPr>
          <w:rFonts w:ascii="Times New Roman" w:eastAsiaTheme="minorEastAsia" w:hAnsi="Times New Roman" w:cs="Times New Roman"/>
          <w:sz w:val="24"/>
          <w:szCs w:val="24"/>
          <w:lang w:eastAsia="ru-RU"/>
        </w:rPr>
        <w:t>ГОС</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z w:val="24"/>
          <w:szCs w:val="24"/>
          <w:lang w:eastAsia="ru-RU"/>
        </w:rPr>
        <w:t>по</w:t>
      </w:r>
      <w:r w:rsidR="007A6A1A"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z w:val="24"/>
          <w:szCs w:val="24"/>
          <w:lang w:eastAsia="ru-RU"/>
        </w:rPr>
        <w:t>пециа</w:t>
      </w:r>
      <w:r w:rsidRPr="002E3F9C">
        <w:rPr>
          <w:rFonts w:ascii="Times New Roman" w:eastAsiaTheme="minorEastAsia" w:hAnsi="Times New Roman" w:cs="Times New Roman"/>
          <w:spacing w:val="1"/>
          <w:sz w:val="24"/>
          <w:szCs w:val="24"/>
          <w:lang w:eastAsia="ru-RU"/>
        </w:rPr>
        <w:t>л</w:t>
      </w:r>
      <w:r w:rsidRPr="002E3F9C">
        <w:rPr>
          <w:rFonts w:ascii="Times New Roman" w:eastAsiaTheme="minorEastAsia" w:hAnsi="Times New Roman" w:cs="Times New Roman"/>
          <w:spacing w:val="-1"/>
          <w:sz w:val="24"/>
          <w:szCs w:val="24"/>
          <w:lang w:eastAsia="ru-RU"/>
        </w:rPr>
        <w:t>ьн</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с</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и</w:t>
      </w:r>
      <w:r w:rsidR="00F33BCB" w:rsidRPr="002E3F9C">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z w:val="24"/>
          <w:szCs w:val="24"/>
          <w:lang w:eastAsia="ru-RU"/>
        </w:rPr>
        <w:t>ПО  54.02.07Скульптура</w:t>
      </w:r>
    </w:p>
    <w:p w14:paraId="11B2FA2E" w14:textId="77777777" w:rsidR="00927286" w:rsidRPr="002E3F9C" w:rsidRDefault="00927286" w:rsidP="00D1465A">
      <w:pPr>
        <w:widowControl w:val="0"/>
        <w:tabs>
          <w:tab w:val="left" w:pos="724"/>
          <w:tab w:val="left" w:pos="1818"/>
          <w:tab w:val="left" w:pos="3726"/>
          <w:tab w:val="left" w:pos="4179"/>
          <w:tab w:val="left" w:pos="5759"/>
          <w:tab w:val="left" w:pos="7239"/>
        </w:tabs>
        <w:autoSpaceDE w:val="0"/>
        <w:autoSpaceDN w:val="0"/>
        <w:adjustRightInd w:val="0"/>
        <w:spacing w:after="0" w:line="240" w:lineRule="auto"/>
        <w:ind w:firstLine="709"/>
        <w:rPr>
          <w:rFonts w:ascii="Times New Roman" w:eastAsiaTheme="minorEastAsia" w:hAnsi="Times New Roman" w:cs="Times New Roman"/>
          <w:b/>
          <w:bCs/>
          <w:spacing w:val="1"/>
          <w:sz w:val="24"/>
          <w:szCs w:val="24"/>
          <w:lang w:eastAsia="ru-RU"/>
        </w:rPr>
      </w:pPr>
    </w:p>
    <w:p w14:paraId="6B64135F" w14:textId="5429711F" w:rsidR="00927286" w:rsidRPr="002E3F9C" w:rsidRDefault="00927286" w:rsidP="00D1465A">
      <w:pPr>
        <w:widowControl w:val="0"/>
        <w:tabs>
          <w:tab w:val="left" w:pos="724"/>
          <w:tab w:val="left" w:pos="1818"/>
          <w:tab w:val="left" w:pos="3726"/>
          <w:tab w:val="left" w:pos="4179"/>
          <w:tab w:val="left" w:pos="5759"/>
          <w:tab w:val="left" w:pos="7239"/>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1</w:t>
      </w:r>
      <w:r w:rsidRPr="002E3F9C">
        <w:rPr>
          <w:rFonts w:ascii="Times New Roman" w:eastAsiaTheme="minorEastAsia" w:hAnsi="Times New Roman" w:cs="Times New Roman"/>
          <w:b/>
          <w:bCs/>
          <w:sz w:val="24"/>
          <w:szCs w:val="24"/>
          <w:lang w:eastAsia="ru-RU"/>
        </w:rPr>
        <w:t>.</w:t>
      </w:r>
      <w:r w:rsidRPr="002E3F9C">
        <w:rPr>
          <w:rFonts w:ascii="Times New Roman" w:eastAsiaTheme="minorEastAsia" w:hAnsi="Times New Roman" w:cs="Times New Roman"/>
          <w:b/>
          <w:bCs/>
          <w:spacing w:val="1"/>
          <w:sz w:val="24"/>
          <w:szCs w:val="24"/>
          <w:lang w:eastAsia="ru-RU"/>
        </w:rPr>
        <w:t>2</w:t>
      </w:r>
      <w:r w:rsidRPr="002E3F9C">
        <w:rPr>
          <w:rFonts w:ascii="Times New Roman" w:eastAsiaTheme="minorEastAsia" w:hAnsi="Times New Roman" w:cs="Times New Roman"/>
          <w:b/>
          <w:bCs/>
          <w:sz w:val="24"/>
          <w:szCs w:val="24"/>
          <w:lang w:eastAsia="ru-RU"/>
        </w:rPr>
        <w:t>.</w:t>
      </w:r>
      <w:r w:rsidR="00D1465A">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b/>
          <w:bCs/>
          <w:sz w:val="24"/>
          <w:szCs w:val="24"/>
          <w:lang w:eastAsia="ru-RU"/>
        </w:rPr>
        <w:t>Ме</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z w:val="24"/>
          <w:szCs w:val="24"/>
          <w:lang w:eastAsia="ru-RU"/>
        </w:rPr>
        <w:t>т</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spacing w:val="1"/>
          <w:sz w:val="24"/>
          <w:szCs w:val="24"/>
          <w:lang w:eastAsia="ru-RU"/>
        </w:rPr>
        <w:tab/>
      </w:r>
      <w:r w:rsidRPr="002E3F9C">
        <w:rPr>
          <w:rFonts w:ascii="Times New Roman" w:eastAsiaTheme="minorEastAsia" w:hAnsi="Times New Roman" w:cs="Times New Roman"/>
          <w:b/>
          <w:bCs/>
          <w:sz w:val="24"/>
          <w:szCs w:val="24"/>
          <w:lang w:eastAsia="ru-RU"/>
        </w:rPr>
        <w:t>дис</w:t>
      </w:r>
      <w:r w:rsidRPr="002E3F9C">
        <w:rPr>
          <w:rFonts w:ascii="Times New Roman" w:eastAsiaTheme="minorEastAsia" w:hAnsi="Times New Roman" w:cs="Times New Roman"/>
          <w:b/>
          <w:bCs/>
          <w:spacing w:val="-2"/>
          <w:sz w:val="24"/>
          <w:szCs w:val="24"/>
          <w:lang w:eastAsia="ru-RU"/>
        </w:rPr>
        <w:t>ц</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плины</w:t>
      </w:r>
      <w:r w:rsidR="00D1465A">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b/>
          <w:bCs/>
          <w:sz w:val="24"/>
          <w:szCs w:val="24"/>
          <w:lang w:eastAsia="ru-RU"/>
        </w:rPr>
        <w:t>в</w:t>
      </w:r>
      <w:r w:rsidR="00D1465A">
        <w:rPr>
          <w:rFonts w:ascii="Times New Roman" w:eastAsiaTheme="minorEastAsia" w:hAnsi="Times New Roman" w:cs="Times New Roman"/>
          <w:sz w:val="24"/>
          <w:szCs w:val="24"/>
          <w:lang w:eastAsia="ru-RU"/>
        </w:rPr>
        <w:t xml:space="preserve"> </w:t>
      </w:r>
      <w:r w:rsidRPr="002E3F9C">
        <w:rPr>
          <w:rFonts w:ascii="Times New Roman" w:eastAsiaTheme="minorEastAsia" w:hAnsi="Times New Roman" w:cs="Times New Roman"/>
          <w:b/>
          <w:bCs/>
          <w:sz w:val="24"/>
          <w:szCs w:val="24"/>
          <w:lang w:eastAsia="ru-RU"/>
        </w:rPr>
        <w:t>с</w:t>
      </w:r>
      <w:r w:rsidRPr="002E3F9C">
        <w:rPr>
          <w:rFonts w:ascii="Times New Roman" w:eastAsiaTheme="minorEastAsia" w:hAnsi="Times New Roman" w:cs="Times New Roman"/>
          <w:b/>
          <w:bCs/>
          <w:spacing w:val="1"/>
          <w:sz w:val="24"/>
          <w:szCs w:val="24"/>
          <w:lang w:eastAsia="ru-RU"/>
        </w:rPr>
        <w:t>тр</w:t>
      </w:r>
      <w:r w:rsidRPr="002E3F9C">
        <w:rPr>
          <w:rFonts w:ascii="Times New Roman" w:eastAsiaTheme="minorEastAsia" w:hAnsi="Times New Roman" w:cs="Times New Roman"/>
          <w:b/>
          <w:bCs/>
          <w:sz w:val="24"/>
          <w:szCs w:val="24"/>
          <w:lang w:eastAsia="ru-RU"/>
        </w:rPr>
        <w:t>у</w:t>
      </w:r>
      <w:r w:rsidRPr="002E3F9C">
        <w:rPr>
          <w:rFonts w:ascii="Times New Roman" w:eastAsiaTheme="minorEastAsia" w:hAnsi="Times New Roman" w:cs="Times New Roman"/>
          <w:b/>
          <w:bCs/>
          <w:spacing w:val="-1"/>
          <w:sz w:val="24"/>
          <w:szCs w:val="24"/>
          <w:lang w:eastAsia="ru-RU"/>
        </w:rPr>
        <w:t>к</w:t>
      </w:r>
      <w:r w:rsidRPr="002E3F9C">
        <w:rPr>
          <w:rFonts w:ascii="Times New Roman" w:eastAsiaTheme="minorEastAsia" w:hAnsi="Times New Roman" w:cs="Times New Roman"/>
          <w:b/>
          <w:bCs/>
          <w:spacing w:val="1"/>
          <w:sz w:val="24"/>
          <w:szCs w:val="24"/>
          <w:lang w:eastAsia="ru-RU"/>
        </w:rPr>
        <w:t>ту</w:t>
      </w:r>
      <w:r w:rsidRPr="002E3F9C">
        <w:rPr>
          <w:rFonts w:ascii="Times New Roman" w:eastAsiaTheme="minorEastAsia" w:hAnsi="Times New Roman" w:cs="Times New Roman"/>
          <w:b/>
          <w:bCs/>
          <w:sz w:val="24"/>
          <w:szCs w:val="24"/>
          <w:lang w:eastAsia="ru-RU"/>
        </w:rPr>
        <w:t>р</w:t>
      </w:r>
      <w:r w:rsidRPr="002E3F9C">
        <w:rPr>
          <w:rFonts w:ascii="Times New Roman" w:eastAsiaTheme="minorEastAsia" w:hAnsi="Times New Roman" w:cs="Times New Roman"/>
          <w:b/>
          <w:bCs/>
          <w:spacing w:val="1"/>
          <w:sz w:val="24"/>
          <w:szCs w:val="24"/>
          <w:lang w:eastAsia="ru-RU"/>
        </w:rPr>
        <w:t>е</w:t>
      </w:r>
      <w:r w:rsidR="00D1465A">
        <w:rPr>
          <w:rFonts w:ascii="Times New Roman" w:eastAsiaTheme="minorEastAsia" w:hAnsi="Times New Roman" w:cs="Times New Roman"/>
          <w:spacing w:val="1"/>
          <w:sz w:val="24"/>
          <w:szCs w:val="24"/>
          <w:lang w:eastAsia="ru-RU"/>
        </w:rPr>
        <w:t xml:space="preserve"> </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с</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вно</w:t>
      </w:r>
      <w:r w:rsidRPr="002E3F9C">
        <w:rPr>
          <w:rFonts w:ascii="Times New Roman" w:eastAsiaTheme="minorEastAsia" w:hAnsi="Times New Roman" w:cs="Times New Roman"/>
          <w:b/>
          <w:bCs/>
          <w:spacing w:val="1"/>
          <w:sz w:val="24"/>
          <w:szCs w:val="24"/>
          <w:lang w:eastAsia="ru-RU"/>
        </w:rPr>
        <w:t>й</w:t>
      </w:r>
      <w:r w:rsidR="00D1465A">
        <w:rPr>
          <w:rFonts w:ascii="Times New Roman" w:eastAsiaTheme="minorEastAsia" w:hAnsi="Times New Roman" w:cs="Times New Roman"/>
          <w:spacing w:val="1"/>
          <w:sz w:val="24"/>
          <w:szCs w:val="24"/>
          <w:lang w:eastAsia="ru-RU"/>
        </w:rPr>
        <w:t xml:space="preserve"> </w:t>
      </w:r>
      <w:r w:rsidRPr="002E3F9C">
        <w:rPr>
          <w:rFonts w:ascii="Times New Roman" w:eastAsiaTheme="minorEastAsia" w:hAnsi="Times New Roman" w:cs="Times New Roman"/>
          <w:b/>
          <w:bCs/>
          <w:sz w:val="24"/>
          <w:szCs w:val="24"/>
          <w:lang w:eastAsia="ru-RU"/>
        </w:rPr>
        <w:t>пр</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pacing w:val="-1"/>
          <w:sz w:val="24"/>
          <w:szCs w:val="24"/>
          <w:lang w:eastAsia="ru-RU"/>
        </w:rPr>
        <w:t>ф</w:t>
      </w:r>
      <w:r w:rsidRPr="002E3F9C">
        <w:rPr>
          <w:rFonts w:ascii="Times New Roman" w:eastAsiaTheme="minorEastAsia" w:hAnsi="Times New Roman" w:cs="Times New Roman"/>
          <w:b/>
          <w:bCs/>
          <w:sz w:val="24"/>
          <w:szCs w:val="24"/>
          <w:lang w:eastAsia="ru-RU"/>
        </w:rPr>
        <w:t>есс</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онал</w:t>
      </w:r>
      <w:r w:rsidRPr="002E3F9C">
        <w:rPr>
          <w:rFonts w:ascii="Times New Roman" w:eastAsiaTheme="minorEastAsia" w:hAnsi="Times New Roman" w:cs="Times New Roman"/>
          <w:b/>
          <w:bCs/>
          <w:spacing w:val="1"/>
          <w:sz w:val="24"/>
          <w:szCs w:val="24"/>
          <w:lang w:eastAsia="ru-RU"/>
        </w:rPr>
        <w:t>ь</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й</w:t>
      </w:r>
      <w:r w:rsidR="00D1465A">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1"/>
          <w:sz w:val="24"/>
          <w:szCs w:val="24"/>
          <w:lang w:eastAsia="ru-RU"/>
        </w:rPr>
        <w:t>об</w:t>
      </w:r>
      <w:r w:rsidRPr="002E3F9C">
        <w:rPr>
          <w:rFonts w:ascii="Times New Roman" w:eastAsiaTheme="minorEastAsia" w:hAnsi="Times New Roman" w:cs="Times New Roman"/>
          <w:b/>
          <w:bCs/>
          <w:spacing w:val="-1"/>
          <w:sz w:val="24"/>
          <w:szCs w:val="24"/>
          <w:lang w:eastAsia="ru-RU"/>
        </w:rPr>
        <w:t>р</w:t>
      </w:r>
      <w:r w:rsidRPr="002E3F9C">
        <w:rPr>
          <w:rFonts w:ascii="Times New Roman" w:eastAsiaTheme="minorEastAsia" w:hAnsi="Times New Roman" w:cs="Times New Roman"/>
          <w:b/>
          <w:bCs/>
          <w:sz w:val="24"/>
          <w:szCs w:val="24"/>
          <w:lang w:eastAsia="ru-RU"/>
        </w:rPr>
        <w:t>а</w:t>
      </w:r>
      <w:r w:rsidRPr="002E3F9C">
        <w:rPr>
          <w:rFonts w:ascii="Times New Roman" w:eastAsiaTheme="minorEastAsia" w:hAnsi="Times New Roman" w:cs="Times New Roman"/>
          <w:b/>
          <w:bCs/>
          <w:spacing w:val="-1"/>
          <w:sz w:val="24"/>
          <w:szCs w:val="24"/>
          <w:lang w:eastAsia="ru-RU"/>
        </w:rPr>
        <w:t>з</w:t>
      </w:r>
      <w:r w:rsidRPr="002E3F9C">
        <w:rPr>
          <w:rFonts w:ascii="Times New Roman" w:eastAsiaTheme="minorEastAsia" w:hAnsi="Times New Roman" w:cs="Times New Roman"/>
          <w:b/>
          <w:bCs/>
          <w:sz w:val="24"/>
          <w:szCs w:val="24"/>
          <w:lang w:eastAsia="ru-RU"/>
        </w:rPr>
        <w:t>о</w:t>
      </w:r>
      <w:r w:rsidRPr="002E3F9C">
        <w:rPr>
          <w:rFonts w:ascii="Times New Roman" w:eastAsiaTheme="minorEastAsia" w:hAnsi="Times New Roman" w:cs="Times New Roman"/>
          <w:b/>
          <w:bCs/>
          <w:spacing w:val="-1"/>
          <w:sz w:val="24"/>
          <w:szCs w:val="24"/>
          <w:lang w:eastAsia="ru-RU"/>
        </w:rPr>
        <w:t>в</w:t>
      </w:r>
      <w:r w:rsidRPr="002E3F9C">
        <w:rPr>
          <w:rFonts w:ascii="Times New Roman" w:eastAsiaTheme="minorEastAsia" w:hAnsi="Times New Roman" w:cs="Times New Roman"/>
          <w:b/>
          <w:bCs/>
          <w:sz w:val="24"/>
          <w:szCs w:val="24"/>
          <w:lang w:eastAsia="ru-RU"/>
        </w:rPr>
        <w:t>а</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ель</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й</w:t>
      </w:r>
      <w:r w:rsidR="00D1465A">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1"/>
          <w:sz w:val="24"/>
          <w:szCs w:val="24"/>
          <w:lang w:eastAsia="ru-RU"/>
        </w:rPr>
        <w:t>п</w:t>
      </w:r>
      <w:r w:rsidRPr="002E3F9C">
        <w:rPr>
          <w:rFonts w:ascii="Times New Roman" w:eastAsiaTheme="minorEastAsia" w:hAnsi="Times New Roman" w:cs="Times New Roman"/>
          <w:b/>
          <w:bCs/>
          <w:sz w:val="24"/>
          <w:szCs w:val="24"/>
          <w:lang w:eastAsia="ru-RU"/>
        </w:rPr>
        <w:t>р</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г</w:t>
      </w:r>
      <w:r w:rsidRPr="002E3F9C">
        <w:rPr>
          <w:rFonts w:ascii="Times New Roman" w:eastAsiaTheme="minorEastAsia" w:hAnsi="Times New Roman" w:cs="Times New Roman"/>
          <w:b/>
          <w:bCs/>
          <w:spacing w:val="-1"/>
          <w:sz w:val="24"/>
          <w:szCs w:val="24"/>
          <w:lang w:eastAsia="ru-RU"/>
        </w:rPr>
        <w:t>р</w:t>
      </w:r>
      <w:r w:rsidRPr="002E3F9C">
        <w:rPr>
          <w:rFonts w:ascii="Times New Roman" w:eastAsiaTheme="minorEastAsia" w:hAnsi="Times New Roman" w:cs="Times New Roman"/>
          <w:b/>
          <w:bCs/>
          <w:sz w:val="24"/>
          <w:szCs w:val="24"/>
          <w:lang w:eastAsia="ru-RU"/>
        </w:rPr>
        <w:t>аммы</w:t>
      </w:r>
      <w:r w:rsidRPr="002E3F9C">
        <w:rPr>
          <w:rFonts w:ascii="Times New Roman" w:eastAsiaTheme="minorEastAsia" w:hAnsi="Times New Roman" w:cs="Times New Roman"/>
          <w:b/>
          <w:bCs/>
          <w:spacing w:val="1"/>
          <w:sz w:val="24"/>
          <w:szCs w:val="24"/>
          <w:lang w:eastAsia="ru-RU"/>
        </w:rPr>
        <w:t>:</w:t>
      </w:r>
    </w:p>
    <w:p w14:paraId="7948206A" w14:textId="77777777" w:rsidR="00927286" w:rsidRPr="002E3F9C" w:rsidRDefault="00927286"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iCs/>
          <w:sz w:val="24"/>
          <w:szCs w:val="24"/>
          <w:lang w:eastAsia="ru-RU"/>
        </w:rPr>
        <w:t>Дис</w:t>
      </w:r>
      <w:r w:rsidRPr="002E3F9C">
        <w:rPr>
          <w:rFonts w:ascii="Times New Roman" w:eastAsiaTheme="minorEastAsia" w:hAnsi="Times New Roman" w:cs="Times New Roman"/>
          <w:iCs/>
          <w:spacing w:val="1"/>
          <w:sz w:val="24"/>
          <w:szCs w:val="24"/>
          <w:lang w:eastAsia="ru-RU"/>
        </w:rPr>
        <w:t>ц</w:t>
      </w:r>
      <w:r w:rsidRPr="002E3F9C">
        <w:rPr>
          <w:rFonts w:ascii="Times New Roman" w:eastAsiaTheme="minorEastAsia" w:hAnsi="Times New Roman" w:cs="Times New Roman"/>
          <w:iCs/>
          <w:spacing w:val="-1"/>
          <w:sz w:val="24"/>
          <w:szCs w:val="24"/>
          <w:lang w:eastAsia="ru-RU"/>
        </w:rPr>
        <w:t>и</w:t>
      </w:r>
      <w:r w:rsidRPr="002E3F9C">
        <w:rPr>
          <w:rFonts w:ascii="Times New Roman" w:eastAsiaTheme="minorEastAsia" w:hAnsi="Times New Roman" w:cs="Times New Roman"/>
          <w:iCs/>
          <w:sz w:val="24"/>
          <w:szCs w:val="24"/>
          <w:lang w:eastAsia="ru-RU"/>
        </w:rPr>
        <w:t>п</w:t>
      </w:r>
      <w:r w:rsidRPr="002E3F9C">
        <w:rPr>
          <w:rFonts w:ascii="Times New Roman" w:eastAsiaTheme="minorEastAsia" w:hAnsi="Times New Roman" w:cs="Times New Roman"/>
          <w:iCs/>
          <w:spacing w:val="1"/>
          <w:sz w:val="24"/>
          <w:szCs w:val="24"/>
          <w:lang w:eastAsia="ru-RU"/>
        </w:rPr>
        <w:t>л</w:t>
      </w:r>
      <w:r w:rsidRPr="002E3F9C">
        <w:rPr>
          <w:rFonts w:ascii="Times New Roman" w:eastAsiaTheme="minorEastAsia" w:hAnsi="Times New Roman" w:cs="Times New Roman"/>
          <w:iCs/>
          <w:sz w:val="24"/>
          <w:szCs w:val="24"/>
          <w:lang w:eastAsia="ru-RU"/>
        </w:rPr>
        <w:t>ина</w:t>
      </w:r>
      <w:r w:rsidR="007E6C81" w:rsidRPr="002E3F9C">
        <w:rPr>
          <w:rFonts w:ascii="Times New Roman" w:eastAsiaTheme="minorEastAsia" w:hAnsi="Times New Roman" w:cs="Times New Roman"/>
          <w:iCs/>
          <w:sz w:val="24"/>
          <w:szCs w:val="24"/>
          <w:lang w:eastAsia="ru-RU"/>
        </w:rPr>
        <w:t xml:space="preserve"> </w:t>
      </w:r>
      <w:r w:rsidRPr="002E3F9C">
        <w:rPr>
          <w:rFonts w:ascii="Times New Roman" w:eastAsiaTheme="minorEastAsia" w:hAnsi="Times New Roman" w:cs="Times New Roman"/>
          <w:iCs/>
          <w:spacing w:val="-2"/>
          <w:sz w:val="24"/>
          <w:szCs w:val="24"/>
          <w:lang w:eastAsia="ru-RU"/>
        </w:rPr>
        <w:t>в</w:t>
      </w:r>
      <w:r w:rsidRPr="002E3F9C">
        <w:rPr>
          <w:rFonts w:ascii="Times New Roman" w:eastAsiaTheme="minorEastAsia" w:hAnsi="Times New Roman" w:cs="Times New Roman"/>
          <w:iCs/>
          <w:sz w:val="24"/>
          <w:szCs w:val="24"/>
          <w:lang w:eastAsia="ru-RU"/>
        </w:rPr>
        <w:t>х</w:t>
      </w:r>
      <w:r w:rsidRPr="002E3F9C">
        <w:rPr>
          <w:rFonts w:ascii="Times New Roman" w:eastAsiaTheme="minorEastAsia" w:hAnsi="Times New Roman" w:cs="Times New Roman"/>
          <w:iCs/>
          <w:spacing w:val="1"/>
          <w:sz w:val="24"/>
          <w:szCs w:val="24"/>
          <w:lang w:eastAsia="ru-RU"/>
        </w:rPr>
        <w:t>о</w:t>
      </w:r>
      <w:r w:rsidRPr="002E3F9C">
        <w:rPr>
          <w:rFonts w:ascii="Times New Roman" w:eastAsiaTheme="minorEastAsia" w:hAnsi="Times New Roman" w:cs="Times New Roman"/>
          <w:iCs/>
          <w:spacing w:val="-1"/>
          <w:sz w:val="24"/>
          <w:szCs w:val="24"/>
          <w:lang w:eastAsia="ru-RU"/>
        </w:rPr>
        <w:t>д</w:t>
      </w:r>
      <w:r w:rsidRPr="002E3F9C">
        <w:rPr>
          <w:rFonts w:ascii="Times New Roman" w:eastAsiaTheme="minorEastAsia" w:hAnsi="Times New Roman" w:cs="Times New Roman"/>
          <w:iCs/>
          <w:sz w:val="24"/>
          <w:szCs w:val="24"/>
          <w:lang w:eastAsia="ru-RU"/>
        </w:rPr>
        <w:t>и</w:t>
      </w:r>
      <w:r w:rsidRPr="002E3F9C">
        <w:rPr>
          <w:rFonts w:ascii="Times New Roman" w:eastAsiaTheme="minorEastAsia" w:hAnsi="Times New Roman" w:cs="Times New Roman"/>
          <w:iCs/>
          <w:spacing w:val="1"/>
          <w:sz w:val="24"/>
          <w:szCs w:val="24"/>
          <w:lang w:eastAsia="ru-RU"/>
        </w:rPr>
        <w:t>т</w:t>
      </w:r>
      <w:r w:rsidR="007E6C81" w:rsidRPr="002E3F9C">
        <w:rPr>
          <w:rFonts w:ascii="Times New Roman" w:eastAsiaTheme="minorEastAsia" w:hAnsi="Times New Roman" w:cs="Times New Roman"/>
          <w:iCs/>
          <w:spacing w:val="1"/>
          <w:sz w:val="24"/>
          <w:szCs w:val="24"/>
          <w:lang w:eastAsia="ru-RU"/>
        </w:rPr>
        <w:t xml:space="preserve"> </w:t>
      </w:r>
      <w:r w:rsidRPr="002E3F9C">
        <w:rPr>
          <w:rFonts w:ascii="Times New Roman" w:eastAsiaTheme="minorEastAsia" w:hAnsi="Times New Roman" w:cs="Times New Roman"/>
          <w:iCs/>
          <w:sz w:val="24"/>
          <w:szCs w:val="24"/>
          <w:lang w:eastAsia="ru-RU"/>
        </w:rPr>
        <w:t>в</w:t>
      </w:r>
      <w:r w:rsidR="007E6C81" w:rsidRPr="002E3F9C">
        <w:rPr>
          <w:rFonts w:ascii="Times New Roman" w:eastAsiaTheme="minorEastAsia" w:hAnsi="Times New Roman" w:cs="Times New Roman"/>
          <w:iCs/>
          <w:sz w:val="24"/>
          <w:szCs w:val="24"/>
          <w:lang w:eastAsia="ru-RU"/>
        </w:rPr>
        <w:t xml:space="preserve"> </w:t>
      </w:r>
      <w:r w:rsidRPr="002E3F9C">
        <w:rPr>
          <w:rFonts w:ascii="Times New Roman" w:eastAsiaTheme="minorEastAsia" w:hAnsi="Times New Roman" w:cs="Times New Roman"/>
          <w:iCs/>
          <w:sz w:val="24"/>
          <w:szCs w:val="24"/>
          <w:lang w:eastAsia="ru-RU"/>
        </w:rPr>
        <w:t>профессиональный цикл, является адаптационной  общепрофессиональной дисциплиной, введена за счет часов вариативной части.</w:t>
      </w:r>
    </w:p>
    <w:p w14:paraId="16485F51" w14:textId="77777777" w:rsidR="00927286" w:rsidRPr="002E3F9C" w:rsidRDefault="00927286" w:rsidP="00D1465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717D6703" w14:textId="77777777" w:rsidR="00927286" w:rsidRPr="002E3F9C" w:rsidRDefault="00927286" w:rsidP="00D1465A">
      <w:pPr>
        <w:widowControl w:val="0"/>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1</w:t>
      </w:r>
      <w:r w:rsidRPr="002E3F9C">
        <w:rPr>
          <w:rFonts w:ascii="Times New Roman" w:eastAsiaTheme="minorEastAsia" w:hAnsi="Times New Roman" w:cs="Times New Roman"/>
          <w:b/>
          <w:bCs/>
          <w:sz w:val="24"/>
          <w:szCs w:val="24"/>
          <w:lang w:eastAsia="ru-RU"/>
        </w:rPr>
        <w:t>.3Цели</w:t>
      </w:r>
      <w:r w:rsidR="00DC023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1"/>
          <w:sz w:val="24"/>
          <w:szCs w:val="24"/>
          <w:lang w:eastAsia="ru-RU"/>
        </w:rPr>
        <w:t>и</w:t>
      </w:r>
      <w:r w:rsidR="00DC023B" w:rsidRPr="002E3F9C">
        <w:rPr>
          <w:rFonts w:ascii="Times New Roman" w:eastAsiaTheme="minorEastAsia" w:hAnsi="Times New Roman" w:cs="Times New Roman"/>
          <w:b/>
          <w:bCs/>
          <w:spacing w:val="1"/>
          <w:sz w:val="24"/>
          <w:szCs w:val="24"/>
          <w:lang w:eastAsia="ru-RU"/>
        </w:rPr>
        <w:t xml:space="preserve"> </w:t>
      </w:r>
      <w:r w:rsidRPr="002E3F9C">
        <w:rPr>
          <w:rFonts w:ascii="Times New Roman" w:eastAsiaTheme="minorEastAsia" w:hAnsi="Times New Roman" w:cs="Times New Roman"/>
          <w:b/>
          <w:bCs/>
          <w:sz w:val="24"/>
          <w:szCs w:val="24"/>
          <w:lang w:eastAsia="ru-RU"/>
        </w:rPr>
        <w:t>з</w:t>
      </w:r>
      <w:r w:rsidRPr="002E3F9C">
        <w:rPr>
          <w:rFonts w:ascii="Times New Roman" w:eastAsiaTheme="minorEastAsia" w:hAnsi="Times New Roman" w:cs="Times New Roman"/>
          <w:b/>
          <w:bCs/>
          <w:spacing w:val="1"/>
          <w:sz w:val="24"/>
          <w:szCs w:val="24"/>
          <w:lang w:eastAsia="ru-RU"/>
        </w:rPr>
        <w:t>ад</w:t>
      </w:r>
      <w:r w:rsidRPr="002E3F9C">
        <w:rPr>
          <w:rFonts w:ascii="Times New Roman" w:eastAsiaTheme="minorEastAsia" w:hAnsi="Times New Roman" w:cs="Times New Roman"/>
          <w:b/>
          <w:bCs/>
          <w:sz w:val="24"/>
          <w:szCs w:val="24"/>
          <w:lang w:eastAsia="ru-RU"/>
        </w:rPr>
        <w:t>ачи</w:t>
      </w:r>
      <w:r w:rsidR="00DC023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1"/>
          <w:sz w:val="24"/>
          <w:szCs w:val="24"/>
          <w:lang w:eastAsia="ru-RU"/>
        </w:rPr>
        <w:t>д</w:t>
      </w:r>
      <w:r w:rsidRPr="002E3F9C">
        <w:rPr>
          <w:rFonts w:ascii="Times New Roman" w:eastAsiaTheme="minorEastAsia" w:hAnsi="Times New Roman" w:cs="Times New Roman"/>
          <w:b/>
          <w:bCs/>
          <w:sz w:val="24"/>
          <w:szCs w:val="24"/>
          <w:lang w:eastAsia="ru-RU"/>
        </w:rPr>
        <w:t>исц</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плины–</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р</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pacing w:val="1"/>
          <w:sz w:val="24"/>
          <w:szCs w:val="24"/>
          <w:lang w:eastAsia="ru-RU"/>
        </w:rPr>
        <w:t>бо</w:t>
      </w:r>
      <w:r w:rsidRPr="002E3F9C">
        <w:rPr>
          <w:rFonts w:ascii="Times New Roman" w:eastAsiaTheme="minorEastAsia" w:hAnsi="Times New Roman" w:cs="Times New Roman"/>
          <w:b/>
          <w:bCs/>
          <w:spacing w:val="-2"/>
          <w:sz w:val="24"/>
          <w:szCs w:val="24"/>
          <w:lang w:eastAsia="ru-RU"/>
        </w:rPr>
        <w:t>в</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ния</w:t>
      </w:r>
      <w:r w:rsidR="00DC023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z w:val="24"/>
          <w:szCs w:val="24"/>
          <w:lang w:eastAsia="ru-RU"/>
        </w:rPr>
        <w:t>к</w:t>
      </w:r>
      <w:r w:rsidR="00DC023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3"/>
          <w:sz w:val="24"/>
          <w:szCs w:val="24"/>
          <w:lang w:eastAsia="ru-RU"/>
        </w:rPr>
        <w:t>р</w:t>
      </w:r>
      <w:r w:rsidRPr="002E3F9C">
        <w:rPr>
          <w:rFonts w:ascii="Times New Roman" w:eastAsiaTheme="minorEastAsia" w:hAnsi="Times New Roman" w:cs="Times New Roman"/>
          <w:b/>
          <w:bCs/>
          <w:sz w:val="24"/>
          <w:szCs w:val="24"/>
          <w:lang w:eastAsia="ru-RU"/>
        </w:rPr>
        <w:t>ез</w:t>
      </w:r>
      <w:r w:rsidRPr="002E3F9C">
        <w:rPr>
          <w:rFonts w:ascii="Times New Roman" w:eastAsiaTheme="minorEastAsia" w:hAnsi="Times New Roman" w:cs="Times New Roman"/>
          <w:b/>
          <w:bCs/>
          <w:spacing w:val="2"/>
          <w:sz w:val="24"/>
          <w:szCs w:val="24"/>
          <w:lang w:eastAsia="ru-RU"/>
        </w:rPr>
        <w:t>у</w:t>
      </w:r>
      <w:r w:rsidRPr="002E3F9C">
        <w:rPr>
          <w:rFonts w:ascii="Times New Roman" w:eastAsiaTheme="minorEastAsia" w:hAnsi="Times New Roman" w:cs="Times New Roman"/>
          <w:b/>
          <w:bCs/>
          <w:sz w:val="24"/>
          <w:szCs w:val="24"/>
          <w:lang w:eastAsia="ru-RU"/>
        </w:rPr>
        <w:t>льт</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т</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м</w:t>
      </w:r>
      <w:r w:rsidR="00DC023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1"/>
          <w:sz w:val="24"/>
          <w:szCs w:val="24"/>
          <w:lang w:eastAsia="ru-RU"/>
        </w:rPr>
        <w:t>ос</w:t>
      </w:r>
      <w:r w:rsidRPr="002E3F9C">
        <w:rPr>
          <w:rFonts w:ascii="Times New Roman" w:eastAsiaTheme="minorEastAsia" w:hAnsi="Times New Roman" w:cs="Times New Roman"/>
          <w:b/>
          <w:bCs/>
          <w:spacing w:val="-2"/>
          <w:sz w:val="24"/>
          <w:szCs w:val="24"/>
          <w:lang w:eastAsia="ru-RU"/>
        </w:rPr>
        <w:t>в</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ен</w:t>
      </w:r>
      <w:r w:rsidRPr="002E3F9C">
        <w:rPr>
          <w:rFonts w:ascii="Times New Roman" w:eastAsiaTheme="minorEastAsia" w:hAnsi="Times New Roman" w:cs="Times New Roman"/>
          <w:b/>
          <w:bCs/>
          <w:spacing w:val="-2"/>
          <w:sz w:val="24"/>
          <w:szCs w:val="24"/>
          <w:lang w:eastAsia="ru-RU"/>
        </w:rPr>
        <w:t>и</w:t>
      </w:r>
      <w:r w:rsidRPr="002E3F9C">
        <w:rPr>
          <w:rFonts w:ascii="Times New Roman" w:eastAsiaTheme="minorEastAsia" w:hAnsi="Times New Roman" w:cs="Times New Roman"/>
          <w:b/>
          <w:bCs/>
          <w:sz w:val="24"/>
          <w:szCs w:val="24"/>
          <w:lang w:eastAsia="ru-RU"/>
        </w:rPr>
        <w:t>я</w:t>
      </w:r>
      <w:r w:rsidR="00DC023B" w:rsidRPr="002E3F9C">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z w:val="24"/>
          <w:szCs w:val="24"/>
          <w:lang w:eastAsia="ru-RU"/>
        </w:rPr>
        <w:t>дисц</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плины:</w:t>
      </w:r>
    </w:p>
    <w:p w14:paraId="72E5CDF4" w14:textId="77777777" w:rsidR="00927286" w:rsidRPr="002E3F9C" w:rsidRDefault="00927286"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3F9C">
        <w:rPr>
          <w:rFonts w:ascii="Times New Roman" w:hAnsi="Times New Roman" w:cs="Times New Roman"/>
          <w:sz w:val="24"/>
          <w:szCs w:val="24"/>
        </w:rPr>
        <w:tab/>
        <w:t xml:space="preserve">В результате освоения дисциплины </w:t>
      </w:r>
      <w:proofErr w:type="gramStart"/>
      <w:r w:rsidRPr="002E3F9C">
        <w:rPr>
          <w:rFonts w:ascii="Times New Roman" w:hAnsi="Times New Roman" w:cs="Times New Roman"/>
          <w:sz w:val="24"/>
          <w:szCs w:val="24"/>
        </w:rPr>
        <w:t>обучающийся</w:t>
      </w:r>
      <w:proofErr w:type="gramEnd"/>
      <w:r w:rsidRPr="002E3F9C">
        <w:rPr>
          <w:rFonts w:ascii="Times New Roman" w:hAnsi="Times New Roman" w:cs="Times New Roman"/>
          <w:sz w:val="24"/>
          <w:szCs w:val="24"/>
        </w:rPr>
        <w:t xml:space="preserve"> должен</w:t>
      </w:r>
    </w:p>
    <w:p w14:paraId="751B112F" w14:textId="77777777" w:rsidR="00927286" w:rsidRPr="002E3F9C" w:rsidRDefault="00927286"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3F9C">
        <w:rPr>
          <w:rFonts w:ascii="Times New Roman" w:hAnsi="Times New Roman" w:cs="Times New Roman"/>
          <w:b/>
          <w:sz w:val="24"/>
          <w:szCs w:val="24"/>
        </w:rPr>
        <w:t>уметь</w:t>
      </w:r>
      <w:r w:rsidRPr="002E3F9C">
        <w:rPr>
          <w:rFonts w:ascii="Times New Roman" w:hAnsi="Times New Roman" w:cs="Times New Roman"/>
          <w:sz w:val="24"/>
          <w:szCs w:val="24"/>
        </w:rPr>
        <w:t>:</w:t>
      </w:r>
    </w:p>
    <w:p w14:paraId="2A6F288B" w14:textId="77777777" w:rsidR="00F33BCB" w:rsidRPr="002E3F9C" w:rsidRDefault="00F33BCB" w:rsidP="00D1465A">
      <w:pPr>
        <w:spacing w:after="0" w:line="240" w:lineRule="auto"/>
        <w:ind w:firstLine="709"/>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У.1-применять техники и приемы эффективного общения в профессиональной деятельности;</w:t>
      </w:r>
    </w:p>
    <w:p w14:paraId="057328B4" w14:textId="77777777" w:rsidR="00F33BCB" w:rsidRPr="002E3F9C" w:rsidRDefault="00F33BCB"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У.2-использовать приемы </w:t>
      </w:r>
      <w:proofErr w:type="spellStart"/>
      <w:r w:rsidRPr="002E3F9C">
        <w:rPr>
          <w:rFonts w:ascii="Times New Roman" w:eastAsia="Times New Roman" w:hAnsi="Times New Roman" w:cs="Times New Roman"/>
          <w:sz w:val="24"/>
          <w:szCs w:val="24"/>
        </w:rPr>
        <w:t>саморегуляции</w:t>
      </w:r>
      <w:proofErr w:type="spellEnd"/>
      <w:r w:rsidRPr="002E3F9C">
        <w:rPr>
          <w:rFonts w:ascii="Times New Roman" w:eastAsia="Times New Roman" w:hAnsi="Times New Roman" w:cs="Times New Roman"/>
          <w:sz w:val="24"/>
          <w:szCs w:val="24"/>
        </w:rPr>
        <w:t xml:space="preserve"> поведения в процессе межличностного общения;</w:t>
      </w:r>
    </w:p>
    <w:p w14:paraId="2DED2A74" w14:textId="77777777" w:rsidR="00F33BCB" w:rsidRPr="002E3F9C" w:rsidRDefault="00F33BCB" w:rsidP="00D1465A">
      <w:pPr>
        <w:spacing w:after="0" w:line="240" w:lineRule="auto"/>
        <w:ind w:firstLine="709"/>
        <w:jc w:val="both"/>
        <w:rPr>
          <w:rFonts w:ascii="Times New Roman" w:eastAsia="Times New Roman" w:hAnsi="Times New Roman" w:cs="Times New Roman"/>
          <w:b/>
          <w:sz w:val="24"/>
          <w:szCs w:val="24"/>
        </w:rPr>
      </w:pPr>
      <w:r w:rsidRPr="002E3F9C">
        <w:rPr>
          <w:rFonts w:ascii="Times New Roman" w:eastAsia="Times New Roman" w:hAnsi="Times New Roman" w:cs="Times New Roman"/>
          <w:b/>
          <w:sz w:val="24"/>
          <w:szCs w:val="24"/>
        </w:rPr>
        <w:t>знать:</w:t>
      </w:r>
    </w:p>
    <w:p w14:paraId="7E826C4B"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З.1-взаимосвязь общения и деятельности;</w:t>
      </w:r>
    </w:p>
    <w:p w14:paraId="6C817660"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З.2-цели, функции, виды и уровни общения;</w:t>
      </w:r>
    </w:p>
    <w:p w14:paraId="3DA727E7"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З.3роли и ролевые ожидания в общении;</w:t>
      </w:r>
    </w:p>
    <w:p w14:paraId="50B29977"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З.4-виды социальных взаимодействий;</w:t>
      </w:r>
    </w:p>
    <w:p w14:paraId="6EB64E2F"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З.5-механизмы взаимопонимания в общении;</w:t>
      </w:r>
    </w:p>
    <w:p w14:paraId="62E246C0"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З.6-техники и приемы общения, правила слушания, ведения беседы, убеждения;</w:t>
      </w:r>
    </w:p>
    <w:p w14:paraId="1DC12053"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З.7-этические принципы общения;</w:t>
      </w:r>
    </w:p>
    <w:p w14:paraId="1501CB33" w14:textId="77777777" w:rsidR="00F33BCB" w:rsidRPr="002E3F9C" w:rsidRDefault="00F33BCB"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3F9C">
        <w:rPr>
          <w:rFonts w:ascii="Times New Roman" w:eastAsia="Times New Roman" w:hAnsi="Times New Roman" w:cs="Times New Roman"/>
          <w:sz w:val="24"/>
          <w:szCs w:val="24"/>
        </w:rPr>
        <w:t>З.8-источники, причины, виды и способы разрешения конфликтов;</w:t>
      </w:r>
    </w:p>
    <w:p w14:paraId="00DD1C1A" w14:textId="77777777" w:rsidR="00F33BCB" w:rsidRPr="002E3F9C" w:rsidRDefault="00927286"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3F9C">
        <w:rPr>
          <w:rFonts w:ascii="Times New Roman" w:hAnsi="Times New Roman" w:cs="Times New Roman"/>
          <w:sz w:val="24"/>
          <w:szCs w:val="24"/>
        </w:rPr>
        <w:tab/>
      </w:r>
    </w:p>
    <w:p w14:paraId="3D8BCA3E" w14:textId="77777777" w:rsidR="00927286" w:rsidRPr="002E3F9C"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hAnsi="Times New Roman" w:cs="Times New Roman"/>
          <w:sz w:val="24"/>
          <w:szCs w:val="24"/>
        </w:rPr>
        <w:t>Скульптор</w:t>
      </w:r>
      <w:r w:rsidR="00927286" w:rsidRPr="002E3F9C">
        <w:rPr>
          <w:rFonts w:ascii="Times New Roman" w:hAnsi="Times New Roman" w:cs="Times New Roman"/>
          <w:sz w:val="24"/>
          <w:szCs w:val="24"/>
        </w:rPr>
        <w:t>, преподаватель должен обладать общими и профессиональными компетенциями:</w:t>
      </w:r>
      <w:r w:rsidRPr="002E3F9C">
        <w:rPr>
          <w:rFonts w:ascii="Times New Roman" w:eastAsia="Times New Roman" w:hAnsi="Times New Roman" w:cs="Times New Roman"/>
          <w:sz w:val="24"/>
          <w:szCs w:val="24"/>
        </w:rPr>
        <w:t xml:space="preserve"> </w:t>
      </w:r>
      <w:proofErr w:type="gramStart"/>
      <w:r w:rsidRPr="002E3F9C">
        <w:rPr>
          <w:rFonts w:ascii="Times New Roman" w:eastAsia="Times New Roman" w:hAnsi="Times New Roman" w:cs="Times New Roman"/>
          <w:sz w:val="24"/>
          <w:szCs w:val="24"/>
        </w:rPr>
        <w:t>ОК</w:t>
      </w:r>
      <w:proofErr w:type="gramEnd"/>
      <w:r w:rsidRPr="002E3F9C">
        <w:rPr>
          <w:rFonts w:ascii="Times New Roman" w:eastAsia="Times New Roman" w:hAnsi="Times New Roman" w:cs="Times New Roman"/>
          <w:sz w:val="24"/>
          <w:szCs w:val="24"/>
        </w:rPr>
        <w:t xml:space="preserve"> 1   ПК 2.1 - 2.2</w:t>
      </w:r>
    </w:p>
    <w:p w14:paraId="36DA7A3A" w14:textId="77777777" w:rsidR="00F33BCB" w:rsidRPr="002E3F9C" w:rsidRDefault="00F33BCB" w:rsidP="00D1465A">
      <w:pPr>
        <w:spacing w:after="0" w:line="240" w:lineRule="auto"/>
        <w:ind w:firstLine="709"/>
        <w:jc w:val="both"/>
        <w:rPr>
          <w:rFonts w:ascii="Times New Roman" w:eastAsia="Times New Roman" w:hAnsi="Times New Roman" w:cs="Times New Roman"/>
          <w:sz w:val="24"/>
          <w:szCs w:val="24"/>
        </w:rPr>
      </w:pPr>
    </w:p>
    <w:p w14:paraId="768FCFDE" w14:textId="77777777" w:rsidR="00927286" w:rsidRPr="002E3F9C" w:rsidRDefault="00927286"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2E3F9C">
        <w:rPr>
          <w:rFonts w:ascii="Times New Roman" w:hAnsi="Times New Roman" w:cs="Times New Roman"/>
          <w:sz w:val="24"/>
          <w:szCs w:val="24"/>
        </w:rPr>
        <w:t>ОК</w:t>
      </w:r>
      <w:proofErr w:type="gramEnd"/>
      <w:r w:rsidRPr="002E3F9C">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14:paraId="5D3F2104" w14:textId="0E0E3D1A" w:rsidR="00D1465A" w:rsidRDefault="00F33BCB" w:rsidP="00D1465A">
      <w:pPr>
        <w:spacing w:after="0" w:line="240" w:lineRule="auto"/>
        <w:ind w:firstLine="709"/>
        <w:jc w:val="both"/>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ПК 2.2. Использовать знания из области психологии и педагогики, специальных и теоретических дисциплин в преподавательской деятельности.</w:t>
      </w:r>
    </w:p>
    <w:p w14:paraId="534AC751" w14:textId="77777777" w:rsidR="00D1465A" w:rsidRPr="00D1465A" w:rsidRDefault="00D1465A" w:rsidP="00D1465A">
      <w:pPr>
        <w:spacing w:after="0" w:line="240" w:lineRule="auto"/>
        <w:ind w:firstLine="709"/>
        <w:jc w:val="both"/>
        <w:rPr>
          <w:rFonts w:ascii="Times New Roman" w:eastAsia="Times New Roman" w:hAnsi="Times New Roman" w:cs="Times New Roman"/>
          <w:sz w:val="24"/>
          <w:szCs w:val="24"/>
        </w:rPr>
      </w:pPr>
    </w:p>
    <w:p w14:paraId="77AC36B9" w14:textId="77777777" w:rsidR="00D1465A" w:rsidRPr="00D1465A" w:rsidRDefault="00D1465A" w:rsidP="00D1465A">
      <w:pPr>
        <w:pStyle w:val="1"/>
        <w:keepNext w:val="0"/>
        <w:widowControl w:val="0"/>
        <w:tabs>
          <w:tab w:val="left" w:pos="1042"/>
        </w:tabs>
        <w:spacing w:before="0" w:line="240" w:lineRule="auto"/>
        <w:ind w:firstLine="709"/>
        <w:jc w:val="both"/>
        <w:rPr>
          <w:rFonts w:ascii="Times New Roman" w:hAnsi="Times New Roman" w:cs="Times New Roman"/>
          <w:color w:val="auto"/>
          <w:sz w:val="24"/>
          <w:szCs w:val="24"/>
        </w:rPr>
      </w:pPr>
      <w:r w:rsidRPr="00D1465A">
        <w:rPr>
          <w:rFonts w:ascii="Times New Roman" w:hAnsi="Times New Roman" w:cs="Times New Roman"/>
          <w:color w:val="auto"/>
          <w:sz w:val="24"/>
          <w:szCs w:val="24"/>
        </w:rPr>
        <w:t>1.4.Реализация</w:t>
      </w:r>
      <w:r w:rsidRPr="00D1465A">
        <w:rPr>
          <w:rFonts w:ascii="Times New Roman" w:hAnsi="Times New Roman" w:cs="Times New Roman"/>
          <w:color w:val="auto"/>
          <w:spacing w:val="-7"/>
          <w:sz w:val="24"/>
          <w:szCs w:val="24"/>
        </w:rPr>
        <w:t xml:space="preserve"> </w:t>
      </w:r>
      <w:r w:rsidRPr="00D1465A">
        <w:rPr>
          <w:rFonts w:ascii="Times New Roman" w:hAnsi="Times New Roman" w:cs="Times New Roman"/>
          <w:color w:val="auto"/>
          <w:sz w:val="24"/>
          <w:szCs w:val="24"/>
        </w:rPr>
        <w:t>воспитательных</w:t>
      </w:r>
      <w:r w:rsidRPr="00D1465A">
        <w:rPr>
          <w:rFonts w:ascii="Times New Roman" w:hAnsi="Times New Roman" w:cs="Times New Roman"/>
          <w:color w:val="auto"/>
          <w:spacing w:val="-5"/>
          <w:sz w:val="24"/>
          <w:szCs w:val="24"/>
        </w:rPr>
        <w:t xml:space="preserve"> </w:t>
      </w:r>
      <w:r w:rsidRPr="00D1465A">
        <w:rPr>
          <w:rFonts w:ascii="Times New Roman" w:hAnsi="Times New Roman" w:cs="Times New Roman"/>
          <w:color w:val="auto"/>
          <w:sz w:val="24"/>
          <w:szCs w:val="24"/>
        </w:rPr>
        <w:t>аспектов</w:t>
      </w:r>
      <w:r w:rsidRPr="00D1465A">
        <w:rPr>
          <w:rFonts w:ascii="Times New Roman" w:hAnsi="Times New Roman" w:cs="Times New Roman"/>
          <w:color w:val="auto"/>
          <w:spacing w:val="-5"/>
          <w:sz w:val="24"/>
          <w:szCs w:val="24"/>
        </w:rPr>
        <w:t xml:space="preserve"> </w:t>
      </w:r>
      <w:r w:rsidRPr="00D1465A">
        <w:rPr>
          <w:rFonts w:ascii="Times New Roman" w:hAnsi="Times New Roman" w:cs="Times New Roman"/>
          <w:color w:val="auto"/>
          <w:sz w:val="24"/>
          <w:szCs w:val="24"/>
        </w:rPr>
        <w:t>в</w:t>
      </w:r>
      <w:r w:rsidRPr="00D1465A">
        <w:rPr>
          <w:rFonts w:ascii="Times New Roman" w:hAnsi="Times New Roman" w:cs="Times New Roman"/>
          <w:color w:val="auto"/>
          <w:spacing w:val="-5"/>
          <w:sz w:val="24"/>
          <w:szCs w:val="24"/>
        </w:rPr>
        <w:t xml:space="preserve"> </w:t>
      </w:r>
      <w:r w:rsidRPr="00D1465A">
        <w:rPr>
          <w:rFonts w:ascii="Times New Roman" w:hAnsi="Times New Roman" w:cs="Times New Roman"/>
          <w:color w:val="auto"/>
          <w:sz w:val="24"/>
          <w:szCs w:val="24"/>
        </w:rPr>
        <w:t>процессе</w:t>
      </w:r>
      <w:r w:rsidRPr="00D1465A">
        <w:rPr>
          <w:rFonts w:ascii="Times New Roman" w:hAnsi="Times New Roman" w:cs="Times New Roman"/>
          <w:color w:val="auto"/>
          <w:spacing w:val="-6"/>
          <w:sz w:val="24"/>
          <w:szCs w:val="24"/>
        </w:rPr>
        <w:t xml:space="preserve"> </w:t>
      </w:r>
      <w:r w:rsidRPr="00D1465A">
        <w:rPr>
          <w:rFonts w:ascii="Times New Roman" w:hAnsi="Times New Roman" w:cs="Times New Roman"/>
          <w:color w:val="auto"/>
          <w:sz w:val="24"/>
          <w:szCs w:val="24"/>
        </w:rPr>
        <w:t>учебных</w:t>
      </w:r>
      <w:r w:rsidRPr="00D1465A">
        <w:rPr>
          <w:rFonts w:ascii="Times New Roman" w:hAnsi="Times New Roman" w:cs="Times New Roman"/>
          <w:color w:val="auto"/>
          <w:spacing w:val="-4"/>
          <w:sz w:val="24"/>
          <w:szCs w:val="24"/>
        </w:rPr>
        <w:t xml:space="preserve"> </w:t>
      </w:r>
      <w:r w:rsidRPr="00D1465A">
        <w:rPr>
          <w:rFonts w:ascii="Times New Roman" w:hAnsi="Times New Roman" w:cs="Times New Roman"/>
          <w:color w:val="auto"/>
          <w:spacing w:val="-2"/>
          <w:sz w:val="24"/>
          <w:szCs w:val="24"/>
        </w:rPr>
        <w:t>занятий</w:t>
      </w:r>
    </w:p>
    <w:p w14:paraId="24BC3FE2" w14:textId="77777777" w:rsidR="00D1465A" w:rsidRPr="00D1465A" w:rsidRDefault="00D1465A" w:rsidP="00D1465A">
      <w:pPr>
        <w:pStyle w:val="a5"/>
        <w:tabs>
          <w:tab w:val="left" w:pos="10206"/>
        </w:tabs>
        <w:spacing w:after="0"/>
        <w:ind w:firstLine="709"/>
        <w:jc w:val="both"/>
        <w:rPr>
          <w:spacing w:val="-2"/>
        </w:rPr>
      </w:pPr>
      <w:r w:rsidRPr="00D1465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D1465A">
        <w:rPr>
          <w:spacing w:val="-2"/>
        </w:rPr>
        <w:t>включающих:</w:t>
      </w:r>
    </w:p>
    <w:p w14:paraId="64EB917F" w14:textId="77777777" w:rsidR="00D1465A" w:rsidRPr="00D1465A" w:rsidRDefault="00D1465A" w:rsidP="00D1465A">
      <w:pPr>
        <w:pStyle w:val="aa"/>
        <w:widowControl w:val="0"/>
        <w:numPr>
          <w:ilvl w:val="0"/>
          <w:numId w:val="7"/>
        </w:numPr>
        <w:tabs>
          <w:tab w:val="left" w:pos="1276"/>
          <w:tab w:val="left" w:pos="10206"/>
        </w:tabs>
        <w:autoSpaceDE w:val="0"/>
        <w:autoSpaceDN w:val="0"/>
        <w:spacing w:before="0" w:beforeAutospacing="0" w:after="0" w:afterAutospacing="0"/>
        <w:ind w:left="0" w:firstLine="709"/>
        <w:jc w:val="both"/>
      </w:pPr>
      <w:r w:rsidRPr="00D1465A">
        <w:t>демонстрацию интереса к будущей профессии;</w:t>
      </w:r>
    </w:p>
    <w:p w14:paraId="3C39B185" w14:textId="77777777" w:rsidR="00D1465A" w:rsidRPr="00D1465A" w:rsidRDefault="00D1465A" w:rsidP="00D1465A">
      <w:pPr>
        <w:pStyle w:val="aa"/>
        <w:widowControl w:val="0"/>
        <w:numPr>
          <w:ilvl w:val="0"/>
          <w:numId w:val="8"/>
        </w:numPr>
        <w:tabs>
          <w:tab w:val="left" w:pos="1134"/>
          <w:tab w:val="left" w:pos="10206"/>
        </w:tabs>
        <w:autoSpaceDE w:val="0"/>
        <w:autoSpaceDN w:val="0"/>
        <w:spacing w:before="0" w:beforeAutospacing="0" w:after="0" w:afterAutospacing="0"/>
        <w:ind w:left="0" w:firstLine="709"/>
        <w:jc w:val="both"/>
      </w:pPr>
      <w:r w:rsidRPr="00D1465A">
        <w:t xml:space="preserve">  оценку собственного продвижения, личностного развития;</w:t>
      </w:r>
    </w:p>
    <w:p w14:paraId="0C5C02E0" w14:textId="77777777" w:rsidR="00D1465A" w:rsidRPr="00D1465A" w:rsidRDefault="00D1465A" w:rsidP="00D1465A">
      <w:pPr>
        <w:pStyle w:val="aa"/>
        <w:widowControl w:val="0"/>
        <w:numPr>
          <w:ilvl w:val="0"/>
          <w:numId w:val="8"/>
        </w:numPr>
        <w:tabs>
          <w:tab w:val="left" w:pos="1134"/>
          <w:tab w:val="left" w:pos="10206"/>
        </w:tabs>
        <w:autoSpaceDE w:val="0"/>
        <w:autoSpaceDN w:val="0"/>
        <w:spacing w:before="0" w:beforeAutospacing="0" w:after="0" w:afterAutospacing="0"/>
        <w:ind w:left="0" w:firstLine="709"/>
        <w:jc w:val="both"/>
      </w:pPr>
      <w:r w:rsidRPr="00D1465A">
        <w:t>положительную динамика в организации собственной учебной деятельности по результатам самооценки, самоанализа и коррекции ее результатов;</w:t>
      </w:r>
    </w:p>
    <w:p w14:paraId="40E710C2" w14:textId="77777777" w:rsidR="00D1465A" w:rsidRPr="00D1465A" w:rsidRDefault="00D1465A" w:rsidP="00D1465A">
      <w:pPr>
        <w:pStyle w:val="aa"/>
        <w:widowControl w:val="0"/>
        <w:numPr>
          <w:ilvl w:val="0"/>
          <w:numId w:val="8"/>
        </w:numPr>
        <w:tabs>
          <w:tab w:val="left" w:pos="1276"/>
          <w:tab w:val="left" w:pos="10206"/>
        </w:tabs>
        <w:autoSpaceDE w:val="0"/>
        <w:autoSpaceDN w:val="0"/>
        <w:spacing w:before="0" w:beforeAutospacing="0" w:after="0" w:afterAutospacing="0"/>
        <w:ind w:left="0" w:firstLine="709"/>
        <w:jc w:val="both"/>
      </w:pPr>
      <w:r w:rsidRPr="00D1465A">
        <w:t>ответственность за результат учебной деятельности и подготовки к профессиональной деятельности;</w:t>
      </w:r>
    </w:p>
    <w:p w14:paraId="7B7AC3F4" w14:textId="77777777" w:rsidR="00D1465A" w:rsidRPr="00D1465A" w:rsidRDefault="00D1465A" w:rsidP="00D1465A">
      <w:pPr>
        <w:pStyle w:val="aa"/>
        <w:widowControl w:val="0"/>
        <w:numPr>
          <w:ilvl w:val="0"/>
          <w:numId w:val="9"/>
        </w:numPr>
        <w:tabs>
          <w:tab w:val="left" w:pos="1134"/>
          <w:tab w:val="left" w:pos="10206"/>
        </w:tabs>
        <w:autoSpaceDE w:val="0"/>
        <w:autoSpaceDN w:val="0"/>
        <w:spacing w:before="0" w:beforeAutospacing="0" w:after="0" w:afterAutospacing="0"/>
        <w:ind w:left="0" w:firstLine="709"/>
        <w:jc w:val="both"/>
      </w:pPr>
      <w:r w:rsidRPr="00D1465A">
        <w:t xml:space="preserve">  проявление высокопрофессиональной трудовой активности;</w:t>
      </w:r>
    </w:p>
    <w:p w14:paraId="2FBC73E8" w14:textId="77777777" w:rsidR="00D1465A" w:rsidRPr="00D1465A" w:rsidRDefault="00D1465A" w:rsidP="00D1465A">
      <w:pPr>
        <w:pStyle w:val="aa"/>
        <w:widowControl w:val="0"/>
        <w:numPr>
          <w:ilvl w:val="0"/>
          <w:numId w:val="9"/>
        </w:numPr>
        <w:tabs>
          <w:tab w:val="left" w:pos="1134"/>
          <w:tab w:val="left" w:pos="10206"/>
        </w:tabs>
        <w:autoSpaceDE w:val="0"/>
        <w:autoSpaceDN w:val="0"/>
        <w:spacing w:before="0" w:beforeAutospacing="0" w:after="0" w:afterAutospacing="0"/>
        <w:ind w:left="0" w:firstLine="709"/>
        <w:jc w:val="both"/>
      </w:pPr>
      <w:r w:rsidRPr="00D1465A">
        <w:t xml:space="preserve">  участие в исследовательской и проектной работе;</w:t>
      </w:r>
    </w:p>
    <w:p w14:paraId="6BB76651" w14:textId="77777777" w:rsidR="00D1465A" w:rsidRPr="00D1465A" w:rsidRDefault="00D1465A" w:rsidP="00D1465A">
      <w:pPr>
        <w:pStyle w:val="aa"/>
        <w:widowControl w:val="0"/>
        <w:numPr>
          <w:ilvl w:val="0"/>
          <w:numId w:val="9"/>
        </w:numPr>
        <w:tabs>
          <w:tab w:val="left" w:pos="1134"/>
          <w:tab w:val="left" w:pos="10206"/>
        </w:tabs>
        <w:autoSpaceDE w:val="0"/>
        <w:autoSpaceDN w:val="0"/>
        <w:spacing w:before="0" w:beforeAutospacing="0" w:after="0" w:afterAutospacing="0"/>
        <w:ind w:left="0" w:firstLine="709"/>
        <w:jc w:val="both"/>
      </w:pPr>
      <w:r w:rsidRPr="00D1465A">
        <w:t xml:space="preserve">  участие в конкурсах профессионального мастерства, олимпиадах по профессии, викторинах, в предметных неделях;</w:t>
      </w:r>
    </w:p>
    <w:p w14:paraId="75DD25DD" w14:textId="77777777" w:rsidR="00D1465A" w:rsidRPr="00D1465A" w:rsidRDefault="00D1465A" w:rsidP="00D1465A">
      <w:pPr>
        <w:pStyle w:val="aa"/>
        <w:widowControl w:val="0"/>
        <w:numPr>
          <w:ilvl w:val="0"/>
          <w:numId w:val="10"/>
        </w:numPr>
        <w:tabs>
          <w:tab w:val="left" w:pos="1134"/>
          <w:tab w:val="left" w:pos="10206"/>
        </w:tabs>
        <w:autoSpaceDE w:val="0"/>
        <w:autoSpaceDN w:val="0"/>
        <w:spacing w:before="0" w:beforeAutospacing="0" w:after="0" w:afterAutospacing="0"/>
        <w:ind w:left="0" w:firstLine="709"/>
        <w:jc w:val="both"/>
      </w:pPr>
      <w:r w:rsidRPr="00D1465A">
        <w:t xml:space="preserve"> соблюдение этических норм общения при взаимодействии с обучающимися, преподавателями, мастерами и руководителями практики;</w:t>
      </w:r>
    </w:p>
    <w:p w14:paraId="4002739D" w14:textId="77777777" w:rsidR="00D1465A" w:rsidRPr="00D1465A" w:rsidRDefault="00D1465A" w:rsidP="00D1465A">
      <w:pPr>
        <w:pStyle w:val="aa"/>
        <w:widowControl w:val="0"/>
        <w:numPr>
          <w:ilvl w:val="0"/>
          <w:numId w:val="11"/>
        </w:numPr>
        <w:tabs>
          <w:tab w:val="left" w:pos="1134"/>
          <w:tab w:val="left" w:pos="10206"/>
        </w:tabs>
        <w:autoSpaceDE w:val="0"/>
        <w:autoSpaceDN w:val="0"/>
        <w:spacing w:before="0" w:beforeAutospacing="0" w:after="0" w:afterAutospacing="0"/>
        <w:ind w:left="0" w:firstLine="709"/>
        <w:jc w:val="both"/>
      </w:pPr>
      <w:r w:rsidRPr="00D1465A">
        <w:t xml:space="preserve"> конструктивное взаимодействие в учебном коллективе;</w:t>
      </w:r>
    </w:p>
    <w:p w14:paraId="391A3044" w14:textId="77777777" w:rsidR="00D1465A" w:rsidRPr="00D1465A" w:rsidRDefault="00D1465A" w:rsidP="00D1465A">
      <w:pPr>
        <w:pStyle w:val="aa"/>
        <w:widowControl w:val="0"/>
        <w:numPr>
          <w:ilvl w:val="0"/>
          <w:numId w:val="12"/>
        </w:numPr>
        <w:tabs>
          <w:tab w:val="left" w:pos="1134"/>
          <w:tab w:val="left" w:pos="10206"/>
        </w:tabs>
        <w:autoSpaceDE w:val="0"/>
        <w:autoSpaceDN w:val="0"/>
        <w:spacing w:before="0" w:beforeAutospacing="0" w:after="0" w:afterAutospacing="0"/>
        <w:ind w:left="0" w:firstLine="709"/>
        <w:jc w:val="both"/>
      </w:pPr>
      <w:r w:rsidRPr="00D1465A">
        <w:t xml:space="preserve"> демонстрация навыков межличностного делового общения, социального имиджа;</w:t>
      </w:r>
    </w:p>
    <w:p w14:paraId="3CBA7F90" w14:textId="77777777" w:rsidR="00D1465A" w:rsidRPr="00D1465A" w:rsidRDefault="00D1465A" w:rsidP="00D1465A">
      <w:pPr>
        <w:pStyle w:val="aa"/>
        <w:widowControl w:val="0"/>
        <w:numPr>
          <w:ilvl w:val="0"/>
          <w:numId w:val="12"/>
        </w:numPr>
        <w:tabs>
          <w:tab w:val="left" w:pos="851"/>
          <w:tab w:val="left" w:pos="1134"/>
        </w:tabs>
        <w:autoSpaceDE w:val="0"/>
        <w:autoSpaceDN w:val="0"/>
        <w:spacing w:before="0" w:beforeAutospacing="0" w:after="0" w:afterAutospacing="0"/>
        <w:ind w:left="0" w:firstLine="709"/>
        <w:jc w:val="both"/>
      </w:pPr>
      <w:r w:rsidRPr="00D1465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9BC8F80" w14:textId="77777777" w:rsidR="00D1465A" w:rsidRPr="00D1465A" w:rsidRDefault="00D1465A" w:rsidP="00D1465A">
      <w:pPr>
        <w:pStyle w:val="aa"/>
        <w:widowControl w:val="0"/>
        <w:numPr>
          <w:ilvl w:val="0"/>
          <w:numId w:val="12"/>
        </w:numPr>
        <w:tabs>
          <w:tab w:val="left" w:pos="1134"/>
          <w:tab w:val="left" w:pos="10206"/>
        </w:tabs>
        <w:autoSpaceDE w:val="0"/>
        <w:autoSpaceDN w:val="0"/>
        <w:spacing w:before="0" w:beforeAutospacing="0" w:after="0" w:afterAutospacing="0"/>
        <w:ind w:left="0" w:firstLine="709"/>
        <w:jc w:val="both"/>
      </w:pPr>
      <w:proofErr w:type="spellStart"/>
      <w:r w:rsidRPr="00D1465A">
        <w:t>сформированность</w:t>
      </w:r>
      <w:proofErr w:type="spellEnd"/>
      <w:r w:rsidRPr="00D1465A">
        <w:t xml:space="preserve"> гражданской позиции; участие в волонтерском движении;  </w:t>
      </w:r>
    </w:p>
    <w:p w14:paraId="31DA19B0" w14:textId="77777777" w:rsidR="00D1465A" w:rsidRPr="00D1465A" w:rsidRDefault="00D1465A" w:rsidP="00D1465A">
      <w:pPr>
        <w:pStyle w:val="aa"/>
        <w:widowControl w:val="0"/>
        <w:numPr>
          <w:ilvl w:val="0"/>
          <w:numId w:val="12"/>
        </w:numPr>
        <w:tabs>
          <w:tab w:val="left" w:pos="1134"/>
          <w:tab w:val="left" w:pos="10206"/>
        </w:tabs>
        <w:autoSpaceDE w:val="0"/>
        <w:autoSpaceDN w:val="0"/>
        <w:spacing w:before="0" w:beforeAutospacing="0" w:after="0" w:afterAutospacing="0"/>
        <w:ind w:left="0" w:firstLine="709"/>
        <w:jc w:val="both"/>
      </w:pPr>
      <w:r w:rsidRPr="00D1465A">
        <w:t>проявление мировоззренческих установок на готовность молодых людей к работе на благо Отечества;</w:t>
      </w:r>
    </w:p>
    <w:p w14:paraId="171835E7"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проявление правовой активности и навыков правомерного поведения, уважения к Закону;</w:t>
      </w:r>
    </w:p>
    <w:p w14:paraId="16D8A4E7"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 xml:space="preserve">отсутствие фактов проявления идеологии терроризма и экстремизма </w:t>
      </w:r>
      <w:proofErr w:type="gramStart"/>
      <w:r w:rsidRPr="00D1465A">
        <w:t>среди</w:t>
      </w:r>
      <w:proofErr w:type="gramEnd"/>
      <w:r w:rsidRPr="00D1465A">
        <w:t xml:space="preserve"> обучающихся;</w:t>
      </w:r>
    </w:p>
    <w:p w14:paraId="103AFE6C"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 xml:space="preserve">отсутствие социальных конфликтов </w:t>
      </w:r>
      <w:proofErr w:type="gramStart"/>
      <w:r w:rsidRPr="00D1465A">
        <w:t>среди</w:t>
      </w:r>
      <w:proofErr w:type="gramEnd"/>
      <w:r w:rsidRPr="00D1465A">
        <w:t xml:space="preserve"> обучающихся, основанных на межнациональной, межрелигиозной почве;</w:t>
      </w:r>
    </w:p>
    <w:p w14:paraId="423F3A2B"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EA761A9"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добровольческие инициативы по поддержки инвалидов и престарелых граждан;</w:t>
      </w:r>
    </w:p>
    <w:p w14:paraId="465A424C"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проявление экологической культуры, бережного отношения к родной земле, природным богатствам России и мира;</w:t>
      </w:r>
    </w:p>
    <w:p w14:paraId="0FAE3667"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демонстрацию умений и навыков разумного природопользования, нетерпимого отношения к действиям, приносящим вред экологии;</w:t>
      </w:r>
    </w:p>
    <w:p w14:paraId="2969CA43"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демонстрацию навыков здорового образа жизни и высокий уровень культуры здоровья обучающихся;</w:t>
      </w:r>
    </w:p>
    <w:p w14:paraId="5A8132B2"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982C602"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8F3116C"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 xml:space="preserve">участие в конкурсах профессионального мастерства разного уровня и в командных проектах; </w:t>
      </w:r>
    </w:p>
    <w:p w14:paraId="3FF015C8"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формирование мотивации на получение профильного высшего образования по выбранной специальности;</w:t>
      </w:r>
    </w:p>
    <w:p w14:paraId="7880604F" w14:textId="77777777" w:rsidR="00D1465A" w:rsidRPr="00D1465A" w:rsidRDefault="00D1465A" w:rsidP="00D1465A">
      <w:pPr>
        <w:pStyle w:val="aa"/>
        <w:widowControl w:val="0"/>
        <w:numPr>
          <w:ilvl w:val="0"/>
          <w:numId w:val="13"/>
        </w:numPr>
        <w:tabs>
          <w:tab w:val="left" w:pos="1134"/>
          <w:tab w:val="left" w:pos="10206"/>
        </w:tabs>
        <w:autoSpaceDE w:val="0"/>
        <w:autoSpaceDN w:val="0"/>
        <w:spacing w:before="0" w:beforeAutospacing="0" w:after="0" w:afterAutospacing="0"/>
        <w:ind w:left="0" w:firstLine="709"/>
        <w:jc w:val="both"/>
      </w:pPr>
      <w:r w:rsidRPr="00D1465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FFBC1EA" w14:textId="77777777" w:rsidR="00D1465A" w:rsidRPr="00D1465A" w:rsidRDefault="00D1465A" w:rsidP="00D1465A">
      <w:pPr>
        <w:pStyle w:val="aa"/>
        <w:widowControl w:val="0"/>
        <w:numPr>
          <w:ilvl w:val="0"/>
          <w:numId w:val="13"/>
        </w:numPr>
        <w:tabs>
          <w:tab w:val="left" w:pos="851"/>
          <w:tab w:val="left" w:pos="1134"/>
        </w:tabs>
        <w:autoSpaceDE w:val="0"/>
        <w:autoSpaceDN w:val="0"/>
        <w:spacing w:before="0" w:beforeAutospacing="0" w:after="0" w:afterAutospacing="0"/>
        <w:ind w:left="0" w:firstLine="709"/>
        <w:jc w:val="both"/>
      </w:pPr>
      <w:r w:rsidRPr="00D1465A">
        <w:t>развитие эстетического восприятия, способности воспринимать прекрасное в окружающей природе, в искусстве.</w:t>
      </w:r>
    </w:p>
    <w:p w14:paraId="284B1ABB" w14:textId="77777777" w:rsidR="00D1465A" w:rsidRPr="00D1465A" w:rsidRDefault="00D1465A" w:rsidP="00D1465A">
      <w:pPr>
        <w:pStyle w:val="a5"/>
        <w:spacing w:after="0"/>
        <w:ind w:firstLine="709"/>
        <w:jc w:val="both"/>
      </w:pPr>
      <w:proofErr w:type="gramStart"/>
      <w:r w:rsidRPr="00D1465A">
        <w:t>Обучающимся</w:t>
      </w:r>
      <w:proofErr w:type="gramEnd"/>
      <w:r w:rsidRPr="00D1465A">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D1465A">
        <w:rPr>
          <w:spacing w:val="40"/>
        </w:rPr>
        <w:t xml:space="preserve"> </w:t>
      </w:r>
      <w:r w:rsidRPr="00D1465A">
        <w:t>для обсуждения.</w:t>
      </w:r>
    </w:p>
    <w:p w14:paraId="644D40FD" w14:textId="77777777" w:rsidR="00D1465A" w:rsidRPr="00D1465A" w:rsidRDefault="00D1465A" w:rsidP="00D1465A">
      <w:pPr>
        <w:pStyle w:val="a5"/>
        <w:spacing w:after="0"/>
        <w:ind w:firstLine="709"/>
        <w:jc w:val="both"/>
      </w:pPr>
    </w:p>
    <w:p w14:paraId="02C30793" w14:textId="77777777" w:rsidR="00D1465A" w:rsidRPr="00D1465A" w:rsidRDefault="00D1465A" w:rsidP="00D1465A">
      <w:pPr>
        <w:pStyle w:val="a5"/>
        <w:spacing w:after="0"/>
        <w:ind w:firstLine="709"/>
        <w:jc w:val="both"/>
      </w:pPr>
      <w:r w:rsidRPr="00D1465A">
        <w:rPr>
          <w:b/>
        </w:rPr>
        <w:t>1.5.Использование</w:t>
      </w:r>
      <w:r w:rsidRPr="00D1465A">
        <w:rPr>
          <w:b/>
          <w:spacing w:val="-10"/>
        </w:rPr>
        <w:t xml:space="preserve"> </w:t>
      </w:r>
      <w:r w:rsidRPr="00D1465A">
        <w:rPr>
          <w:b/>
        </w:rPr>
        <w:t>активных</w:t>
      </w:r>
      <w:r w:rsidRPr="00D1465A">
        <w:rPr>
          <w:b/>
          <w:spacing w:val="-7"/>
        </w:rPr>
        <w:t xml:space="preserve"> </w:t>
      </w:r>
      <w:r w:rsidRPr="00D1465A">
        <w:rPr>
          <w:b/>
        </w:rPr>
        <w:t>и</w:t>
      </w:r>
      <w:r w:rsidRPr="00D1465A">
        <w:rPr>
          <w:b/>
          <w:spacing w:val="-6"/>
        </w:rPr>
        <w:t xml:space="preserve"> </w:t>
      </w:r>
      <w:r w:rsidRPr="00D1465A">
        <w:rPr>
          <w:b/>
        </w:rPr>
        <w:t>интерактивных</w:t>
      </w:r>
      <w:r w:rsidRPr="00D1465A">
        <w:rPr>
          <w:b/>
          <w:spacing w:val="-7"/>
        </w:rPr>
        <w:t xml:space="preserve"> </w:t>
      </w:r>
      <w:r w:rsidRPr="00D1465A">
        <w:rPr>
          <w:b/>
        </w:rPr>
        <w:t>форм</w:t>
      </w:r>
      <w:r w:rsidRPr="00D1465A">
        <w:rPr>
          <w:b/>
          <w:spacing w:val="-7"/>
        </w:rPr>
        <w:t xml:space="preserve"> </w:t>
      </w:r>
      <w:r w:rsidRPr="00D1465A">
        <w:rPr>
          <w:b/>
        </w:rPr>
        <w:t>проведения</w:t>
      </w:r>
      <w:r w:rsidRPr="00D1465A">
        <w:rPr>
          <w:b/>
          <w:spacing w:val="-9"/>
        </w:rPr>
        <w:t xml:space="preserve"> </w:t>
      </w:r>
      <w:r w:rsidRPr="00D1465A">
        <w:rPr>
          <w:b/>
          <w:spacing w:val="-2"/>
        </w:rPr>
        <w:t>занятий</w:t>
      </w:r>
    </w:p>
    <w:p w14:paraId="0F0647D4" w14:textId="77777777" w:rsidR="00D1465A" w:rsidRPr="00D1465A" w:rsidRDefault="00D1465A" w:rsidP="00D1465A">
      <w:pPr>
        <w:pStyle w:val="aa"/>
        <w:tabs>
          <w:tab w:val="left" w:pos="981"/>
          <w:tab w:val="left" w:pos="982"/>
        </w:tabs>
        <w:spacing w:before="0" w:beforeAutospacing="0" w:after="0" w:afterAutospacing="0"/>
        <w:ind w:firstLine="709"/>
        <w:jc w:val="both"/>
        <w:rPr>
          <w:b/>
          <w:i/>
          <w:u w:val="single"/>
        </w:rPr>
      </w:pPr>
      <w:r w:rsidRPr="00D1465A">
        <w:rPr>
          <w:spacing w:val="-6"/>
        </w:rPr>
        <w:t>На</w:t>
      </w:r>
      <w:r w:rsidRPr="00D1465A">
        <w:t xml:space="preserve"> </w:t>
      </w:r>
      <w:r w:rsidRPr="00D1465A">
        <w:rPr>
          <w:spacing w:val="-2"/>
        </w:rPr>
        <w:t>занятиях</w:t>
      </w:r>
      <w:r w:rsidRPr="00D1465A">
        <w:t xml:space="preserve"> </w:t>
      </w:r>
      <w:r w:rsidRPr="00D1465A">
        <w:rPr>
          <w:spacing w:val="-6"/>
        </w:rPr>
        <w:t>по</w:t>
      </w:r>
      <w:r w:rsidRPr="00D1465A">
        <w:t xml:space="preserve">  </w:t>
      </w:r>
      <w:r w:rsidRPr="00D1465A">
        <w:rPr>
          <w:spacing w:val="-2"/>
        </w:rPr>
        <w:t>учебной</w:t>
      </w:r>
      <w:r w:rsidRPr="00D1465A">
        <w:t xml:space="preserve"> </w:t>
      </w:r>
      <w:r w:rsidRPr="00D1465A">
        <w:rPr>
          <w:spacing w:val="-2"/>
        </w:rPr>
        <w:t>дисциплине</w:t>
      </w:r>
      <w:r w:rsidRPr="00D1465A">
        <w:t xml:space="preserve"> </w:t>
      </w:r>
      <w:r w:rsidRPr="00D1465A">
        <w:rPr>
          <w:spacing w:val="-2"/>
        </w:rPr>
        <w:t>используются следующие</w:t>
      </w:r>
      <w:r w:rsidRPr="00D1465A">
        <w:tab/>
      </w:r>
      <w:r w:rsidRPr="00D1465A">
        <w:rPr>
          <w:spacing w:val="-2"/>
        </w:rPr>
        <w:t>активные</w:t>
      </w:r>
      <w:r w:rsidRPr="00D1465A">
        <w:t xml:space="preserve"> </w:t>
      </w:r>
      <w:r w:rsidRPr="00D1465A">
        <w:rPr>
          <w:spacing w:val="-10"/>
        </w:rPr>
        <w:t xml:space="preserve">и </w:t>
      </w:r>
      <w:r w:rsidRPr="00D1465A">
        <w:t>интерактивные формы проведения занятий:</w:t>
      </w:r>
    </w:p>
    <w:p w14:paraId="7EFE570C" w14:textId="77777777" w:rsidR="00D1465A" w:rsidRPr="00D1465A" w:rsidRDefault="00D1465A" w:rsidP="00D1465A">
      <w:pPr>
        <w:pStyle w:val="aa"/>
        <w:widowControl w:val="0"/>
        <w:numPr>
          <w:ilvl w:val="0"/>
          <w:numId w:val="6"/>
        </w:numPr>
        <w:tabs>
          <w:tab w:val="left" w:pos="981"/>
          <w:tab w:val="left" w:pos="982"/>
        </w:tabs>
        <w:autoSpaceDE w:val="0"/>
        <w:autoSpaceDN w:val="0"/>
        <w:spacing w:before="0" w:beforeAutospacing="0" w:after="0" w:afterAutospacing="0"/>
        <w:ind w:left="0" w:firstLine="709"/>
        <w:jc w:val="both"/>
      </w:pPr>
      <w:r w:rsidRPr="00D1465A">
        <w:t>круглый</w:t>
      </w:r>
      <w:r w:rsidRPr="00D1465A">
        <w:rPr>
          <w:spacing w:val="-15"/>
        </w:rPr>
        <w:t xml:space="preserve"> </w:t>
      </w:r>
      <w:r w:rsidRPr="00D1465A">
        <w:rPr>
          <w:spacing w:val="-2"/>
        </w:rPr>
        <w:t>стол;</w:t>
      </w:r>
    </w:p>
    <w:p w14:paraId="7E5E5FB1" w14:textId="77777777" w:rsidR="00D1465A" w:rsidRPr="00D1465A" w:rsidRDefault="00D1465A" w:rsidP="00D1465A">
      <w:pPr>
        <w:pStyle w:val="aa"/>
        <w:widowControl w:val="0"/>
        <w:numPr>
          <w:ilvl w:val="0"/>
          <w:numId w:val="6"/>
        </w:numPr>
        <w:tabs>
          <w:tab w:val="left" w:pos="981"/>
          <w:tab w:val="left" w:pos="982"/>
        </w:tabs>
        <w:autoSpaceDE w:val="0"/>
        <w:autoSpaceDN w:val="0"/>
        <w:spacing w:before="0" w:beforeAutospacing="0" w:after="0" w:afterAutospacing="0"/>
        <w:ind w:left="0" w:firstLine="709"/>
        <w:jc w:val="both"/>
      </w:pPr>
      <w:r w:rsidRPr="00D1465A">
        <w:rPr>
          <w:spacing w:val="-2"/>
        </w:rPr>
        <w:t>дискуссии;</w:t>
      </w:r>
    </w:p>
    <w:p w14:paraId="0589FEB8" w14:textId="77777777" w:rsidR="00D1465A" w:rsidRPr="00D1465A" w:rsidRDefault="00D1465A" w:rsidP="00D1465A">
      <w:pPr>
        <w:pStyle w:val="aa"/>
        <w:widowControl w:val="0"/>
        <w:numPr>
          <w:ilvl w:val="0"/>
          <w:numId w:val="6"/>
        </w:numPr>
        <w:tabs>
          <w:tab w:val="left" w:pos="981"/>
          <w:tab w:val="left" w:pos="982"/>
        </w:tabs>
        <w:autoSpaceDE w:val="0"/>
        <w:autoSpaceDN w:val="0"/>
        <w:spacing w:before="0" w:beforeAutospacing="0" w:after="0" w:afterAutospacing="0"/>
        <w:ind w:left="0" w:firstLine="709"/>
        <w:jc w:val="both"/>
      </w:pPr>
      <w:r w:rsidRPr="00D1465A">
        <w:t>групповая</w:t>
      </w:r>
      <w:r w:rsidRPr="00D1465A">
        <w:rPr>
          <w:spacing w:val="-6"/>
        </w:rPr>
        <w:t xml:space="preserve"> </w:t>
      </w:r>
      <w:r w:rsidRPr="00D1465A">
        <w:t>работа</w:t>
      </w:r>
      <w:r w:rsidRPr="00D1465A">
        <w:rPr>
          <w:spacing w:val="-5"/>
        </w:rPr>
        <w:t xml:space="preserve"> </w:t>
      </w:r>
      <w:r w:rsidRPr="00D1465A">
        <w:t>или</w:t>
      </w:r>
      <w:r w:rsidRPr="00D1465A">
        <w:rPr>
          <w:spacing w:val="-3"/>
        </w:rPr>
        <w:t xml:space="preserve"> </w:t>
      </w:r>
      <w:r w:rsidRPr="00D1465A">
        <w:t>работа</w:t>
      </w:r>
      <w:r w:rsidRPr="00D1465A">
        <w:rPr>
          <w:spacing w:val="-5"/>
        </w:rPr>
        <w:t xml:space="preserve"> </w:t>
      </w:r>
      <w:r w:rsidRPr="00D1465A">
        <w:t>в</w:t>
      </w:r>
      <w:r w:rsidRPr="00D1465A">
        <w:rPr>
          <w:spacing w:val="-4"/>
        </w:rPr>
        <w:t xml:space="preserve"> </w:t>
      </w:r>
      <w:r w:rsidRPr="00D1465A">
        <w:rPr>
          <w:spacing w:val="-2"/>
        </w:rPr>
        <w:t>парах;</w:t>
      </w:r>
      <w:r w:rsidRPr="00D1465A">
        <w:rPr>
          <w:spacing w:val="-2"/>
        </w:rPr>
        <w:tab/>
      </w:r>
      <w:r w:rsidRPr="00D1465A">
        <w:rPr>
          <w:spacing w:val="-2"/>
        </w:rPr>
        <w:tab/>
      </w:r>
      <w:r w:rsidRPr="00D1465A">
        <w:rPr>
          <w:spacing w:val="-2"/>
        </w:rPr>
        <w:tab/>
      </w:r>
    </w:p>
    <w:p w14:paraId="19FD7E3C" w14:textId="77777777" w:rsidR="00D1465A" w:rsidRPr="00D1465A" w:rsidRDefault="00D1465A" w:rsidP="00D1465A">
      <w:pPr>
        <w:pStyle w:val="aa"/>
        <w:widowControl w:val="0"/>
        <w:numPr>
          <w:ilvl w:val="0"/>
          <w:numId w:val="6"/>
        </w:numPr>
        <w:tabs>
          <w:tab w:val="left" w:pos="981"/>
          <w:tab w:val="left" w:pos="982"/>
        </w:tabs>
        <w:autoSpaceDE w:val="0"/>
        <w:autoSpaceDN w:val="0"/>
        <w:spacing w:before="0" w:beforeAutospacing="0" w:after="0" w:afterAutospacing="0"/>
        <w:ind w:left="0" w:firstLine="709"/>
        <w:jc w:val="both"/>
      </w:pPr>
      <w:r w:rsidRPr="00D1465A">
        <w:t>решение</w:t>
      </w:r>
      <w:r w:rsidRPr="00D1465A">
        <w:rPr>
          <w:spacing w:val="-8"/>
        </w:rPr>
        <w:t xml:space="preserve"> </w:t>
      </w:r>
      <w:r w:rsidRPr="00D1465A">
        <w:t>ситуационных</w:t>
      </w:r>
      <w:r w:rsidRPr="00D1465A">
        <w:rPr>
          <w:spacing w:val="-8"/>
        </w:rPr>
        <w:t xml:space="preserve"> </w:t>
      </w:r>
      <w:r w:rsidRPr="00D1465A">
        <w:rPr>
          <w:spacing w:val="-2"/>
        </w:rPr>
        <w:t>задач;</w:t>
      </w:r>
    </w:p>
    <w:p w14:paraId="2CE08FC7" w14:textId="77777777" w:rsidR="00D1465A" w:rsidRDefault="00D1465A" w:rsidP="00D1465A">
      <w:pPr>
        <w:pStyle w:val="1"/>
        <w:keepNext w:val="0"/>
        <w:widowControl w:val="0"/>
        <w:tabs>
          <w:tab w:val="left" w:pos="1043"/>
        </w:tabs>
        <w:spacing w:before="0" w:line="240" w:lineRule="auto"/>
        <w:ind w:firstLine="709"/>
        <w:jc w:val="both"/>
        <w:rPr>
          <w:rFonts w:ascii="Times New Roman" w:hAnsi="Times New Roman" w:cs="Times New Roman"/>
          <w:color w:val="auto"/>
          <w:sz w:val="24"/>
          <w:szCs w:val="24"/>
        </w:rPr>
      </w:pPr>
    </w:p>
    <w:p w14:paraId="34FAA4F7" w14:textId="77777777" w:rsidR="00807D81" w:rsidRPr="00807D81" w:rsidRDefault="00807D81" w:rsidP="00807D81"/>
    <w:p w14:paraId="3DF87FD0" w14:textId="77777777" w:rsidR="00D1465A" w:rsidRPr="00D1465A" w:rsidRDefault="00D1465A" w:rsidP="00D1465A">
      <w:pPr>
        <w:pStyle w:val="1"/>
        <w:keepNext w:val="0"/>
        <w:widowControl w:val="0"/>
        <w:tabs>
          <w:tab w:val="left" w:pos="1043"/>
        </w:tabs>
        <w:spacing w:before="0" w:line="240" w:lineRule="auto"/>
        <w:ind w:firstLine="709"/>
        <w:jc w:val="both"/>
        <w:rPr>
          <w:rFonts w:ascii="Times New Roman" w:hAnsi="Times New Roman" w:cs="Times New Roman"/>
          <w:color w:val="auto"/>
          <w:sz w:val="24"/>
          <w:szCs w:val="24"/>
        </w:rPr>
      </w:pPr>
      <w:r w:rsidRPr="00D1465A">
        <w:rPr>
          <w:rFonts w:ascii="Times New Roman" w:hAnsi="Times New Roman" w:cs="Times New Roman"/>
          <w:color w:val="auto"/>
          <w:sz w:val="24"/>
          <w:szCs w:val="24"/>
        </w:rPr>
        <w:t>1.6.Практическая</w:t>
      </w:r>
      <w:r w:rsidRPr="00D1465A">
        <w:rPr>
          <w:rFonts w:ascii="Times New Roman" w:hAnsi="Times New Roman" w:cs="Times New Roman"/>
          <w:color w:val="auto"/>
          <w:spacing w:val="-5"/>
          <w:sz w:val="24"/>
          <w:szCs w:val="24"/>
        </w:rPr>
        <w:t xml:space="preserve"> </w:t>
      </w:r>
      <w:r w:rsidRPr="00D1465A">
        <w:rPr>
          <w:rFonts w:ascii="Times New Roman" w:hAnsi="Times New Roman" w:cs="Times New Roman"/>
          <w:color w:val="auto"/>
          <w:spacing w:val="-2"/>
          <w:sz w:val="24"/>
          <w:szCs w:val="24"/>
        </w:rPr>
        <w:t>подготовка</w:t>
      </w:r>
    </w:p>
    <w:p w14:paraId="014C2316" w14:textId="77777777" w:rsidR="00D1465A" w:rsidRPr="00D1465A" w:rsidRDefault="00D1465A" w:rsidP="00D1465A">
      <w:pPr>
        <w:pStyle w:val="a5"/>
        <w:spacing w:after="0"/>
        <w:ind w:firstLine="709"/>
        <w:jc w:val="both"/>
      </w:pPr>
      <w:r w:rsidRPr="00D1465A">
        <w:t>Практическая подготовка при реализации учебной дисциплины организуется следующим образом:</w:t>
      </w:r>
    </w:p>
    <w:p w14:paraId="60EAB245" w14:textId="77777777" w:rsidR="00D1465A" w:rsidRPr="00D1465A" w:rsidRDefault="00D1465A" w:rsidP="00D1465A">
      <w:pPr>
        <w:pStyle w:val="aa"/>
        <w:widowControl w:val="0"/>
        <w:numPr>
          <w:ilvl w:val="0"/>
          <w:numId w:val="6"/>
        </w:numPr>
        <w:tabs>
          <w:tab w:val="left" w:pos="982"/>
        </w:tabs>
        <w:autoSpaceDE w:val="0"/>
        <w:autoSpaceDN w:val="0"/>
        <w:spacing w:before="0" w:beforeAutospacing="0" w:after="0" w:afterAutospacing="0"/>
        <w:ind w:left="0" w:firstLine="709"/>
        <w:jc w:val="both"/>
      </w:pPr>
      <w:r w:rsidRPr="00D1465A">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D1465A">
        <w:rPr>
          <w:spacing w:val="-2"/>
        </w:rPr>
        <w:t>деятельностью.</w:t>
      </w:r>
    </w:p>
    <w:p w14:paraId="34348823" w14:textId="780A6F00" w:rsidR="00D1465A" w:rsidRPr="00D1465A" w:rsidRDefault="00D1465A" w:rsidP="00D1465A">
      <w:pPr>
        <w:pStyle w:val="aa"/>
        <w:widowControl w:val="0"/>
        <w:numPr>
          <w:ilvl w:val="0"/>
          <w:numId w:val="6"/>
        </w:numPr>
        <w:tabs>
          <w:tab w:val="left" w:pos="982"/>
        </w:tabs>
        <w:autoSpaceDE w:val="0"/>
        <w:autoSpaceDN w:val="0"/>
        <w:spacing w:before="0" w:beforeAutospacing="0" w:after="0" w:afterAutospacing="0"/>
        <w:ind w:left="0" w:firstLine="709"/>
        <w:jc w:val="both"/>
      </w:pPr>
      <w:r w:rsidRPr="00D1465A">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5E577C0F" w14:textId="77777777" w:rsidR="00D1465A" w:rsidRPr="00D1465A" w:rsidRDefault="00D1465A" w:rsidP="00D1465A">
      <w:pPr>
        <w:widowControl w:val="0"/>
        <w:tabs>
          <w:tab w:val="left" w:pos="935"/>
        </w:tabs>
        <w:autoSpaceDE w:val="0"/>
        <w:autoSpaceDN w:val="0"/>
        <w:adjustRightInd w:val="0"/>
        <w:spacing w:after="0" w:line="240" w:lineRule="auto"/>
        <w:ind w:firstLine="709"/>
        <w:jc w:val="both"/>
        <w:rPr>
          <w:rFonts w:ascii="Times New Roman" w:eastAsiaTheme="minorEastAsia" w:hAnsi="Times New Roman" w:cs="Times New Roman"/>
          <w:b/>
          <w:bCs/>
          <w:spacing w:val="1"/>
          <w:sz w:val="24"/>
          <w:szCs w:val="24"/>
          <w:lang w:eastAsia="ru-RU"/>
        </w:rPr>
      </w:pPr>
    </w:p>
    <w:p w14:paraId="0DDC0BD8" w14:textId="673ECCCD" w:rsidR="00927286" w:rsidRPr="00D1465A" w:rsidRDefault="00927286" w:rsidP="00D1465A">
      <w:pPr>
        <w:widowControl w:val="0"/>
        <w:tabs>
          <w:tab w:val="left" w:pos="935"/>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b/>
          <w:bCs/>
          <w:spacing w:val="1"/>
          <w:sz w:val="24"/>
          <w:szCs w:val="24"/>
          <w:lang w:eastAsia="ru-RU"/>
        </w:rPr>
        <w:t>1</w:t>
      </w:r>
      <w:r w:rsidRPr="00D1465A">
        <w:rPr>
          <w:rFonts w:ascii="Times New Roman" w:eastAsiaTheme="minorEastAsia" w:hAnsi="Times New Roman" w:cs="Times New Roman"/>
          <w:b/>
          <w:bCs/>
          <w:sz w:val="24"/>
          <w:szCs w:val="24"/>
          <w:lang w:eastAsia="ru-RU"/>
        </w:rPr>
        <w:t>.</w:t>
      </w:r>
      <w:r w:rsidR="00D1465A" w:rsidRPr="00D1465A">
        <w:rPr>
          <w:rFonts w:ascii="Times New Roman" w:eastAsiaTheme="minorEastAsia" w:hAnsi="Times New Roman" w:cs="Times New Roman"/>
          <w:b/>
          <w:bCs/>
          <w:sz w:val="24"/>
          <w:szCs w:val="24"/>
          <w:lang w:eastAsia="ru-RU"/>
        </w:rPr>
        <w:t>7</w:t>
      </w:r>
      <w:r w:rsidRPr="00D1465A">
        <w:rPr>
          <w:rFonts w:ascii="Times New Roman" w:eastAsiaTheme="minorEastAsia" w:hAnsi="Times New Roman" w:cs="Times New Roman"/>
          <w:b/>
          <w:bCs/>
          <w:spacing w:val="1"/>
          <w:sz w:val="24"/>
          <w:szCs w:val="24"/>
          <w:lang w:eastAsia="ru-RU"/>
        </w:rPr>
        <w:t>.</w:t>
      </w:r>
      <w:r w:rsidRPr="00D1465A">
        <w:rPr>
          <w:rFonts w:ascii="Times New Roman" w:eastAsiaTheme="minorEastAsia" w:hAnsi="Times New Roman" w:cs="Times New Roman"/>
          <w:b/>
          <w:bCs/>
          <w:sz w:val="24"/>
          <w:szCs w:val="24"/>
          <w:lang w:eastAsia="ru-RU"/>
        </w:rPr>
        <w:t>Ко</w:t>
      </w:r>
      <w:r w:rsidRPr="00D1465A">
        <w:rPr>
          <w:rFonts w:ascii="Times New Roman" w:eastAsiaTheme="minorEastAsia" w:hAnsi="Times New Roman" w:cs="Times New Roman"/>
          <w:b/>
          <w:bCs/>
          <w:spacing w:val="1"/>
          <w:sz w:val="24"/>
          <w:szCs w:val="24"/>
          <w:lang w:eastAsia="ru-RU"/>
        </w:rPr>
        <w:t>л</w:t>
      </w:r>
      <w:r w:rsidRPr="00D1465A">
        <w:rPr>
          <w:rFonts w:ascii="Times New Roman" w:eastAsiaTheme="minorEastAsia" w:hAnsi="Times New Roman" w:cs="Times New Roman"/>
          <w:b/>
          <w:bCs/>
          <w:sz w:val="24"/>
          <w:szCs w:val="24"/>
          <w:lang w:eastAsia="ru-RU"/>
        </w:rPr>
        <w:t>и</w:t>
      </w:r>
      <w:r w:rsidRPr="00D1465A">
        <w:rPr>
          <w:rFonts w:ascii="Times New Roman" w:eastAsiaTheme="minorEastAsia" w:hAnsi="Times New Roman" w:cs="Times New Roman"/>
          <w:b/>
          <w:bCs/>
          <w:spacing w:val="-1"/>
          <w:sz w:val="24"/>
          <w:szCs w:val="24"/>
          <w:lang w:eastAsia="ru-RU"/>
        </w:rPr>
        <w:t>ч</w:t>
      </w:r>
      <w:r w:rsidRPr="00D1465A">
        <w:rPr>
          <w:rFonts w:ascii="Times New Roman" w:eastAsiaTheme="minorEastAsia" w:hAnsi="Times New Roman" w:cs="Times New Roman"/>
          <w:b/>
          <w:bCs/>
          <w:sz w:val="24"/>
          <w:szCs w:val="24"/>
          <w:lang w:eastAsia="ru-RU"/>
        </w:rPr>
        <w:t>е</w:t>
      </w:r>
      <w:r w:rsidRPr="00D1465A">
        <w:rPr>
          <w:rFonts w:ascii="Times New Roman" w:eastAsiaTheme="minorEastAsia" w:hAnsi="Times New Roman" w:cs="Times New Roman"/>
          <w:b/>
          <w:bCs/>
          <w:spacing w:val="-2"/>
          <w:sz w:val="24"/>
          <w:szCs w:val="24"/>
          <w:lang w:eastAsia="ru-RU"/>
        </w:rPr>
        <w:t>с</w:t>
      </w:r>
      <w:r w:rsidRPr="00D1465A">
        <w:rPr>
          <w:rFonts w:ascii="Times New Roman" w:eastAsiaTheme="minorEastAsia" w:hAnsi="Times New Roman" w:cs="Times New Roman"/>
          <w:b/>
          <w:bCs/>
          <w:spacing w:val="1"/>
          <w:sz w:val="24"/>
          <w:szCs w:val="24"/>
          <w:lang w:eastAsia="ru-RU"/>
        </w:rPr>
        <w:t>т</w:t>
      </w:r>
      <w:r w:rsidRPr="00D1465A">
        <w:rPr>
          <w:rFonts w:ascii="Times New Roman" w:eastAsiaTheme="minorEastAsia" w:hAnsi="Times New Roman" w:cs="Times New Roman"/>
          <w:b/>
          <w:bCs/>
          <w:sz w:val="24"/>
          <w:szCs w:val="24"/>
          <w:lang w:eastAsia="ru-RU"/>
        </w:rPr>
        <w:t>в</w:t>
      </w:r>
      <w:r w:rsidRPr="00D1465A">
        <w:rPr>
          <w:rFonts w:ascii="Times New Roman" w:eastAsiaTheme="minorEastAsia" w:hAnsi="Times New Roman" w:cs="Times New Roman"/>
          <w:b/>
          <w:bCs/>
          <w:spacing w:val="1"/>
          <w:sz w:val="24"/>
          <w:szCs w:val="24"/>
          <w:lang w:eastAsia="ru-RU"/>
        </w:rPr>
        <w:t>оча</w:t>
      </w:r>
      <w:r w:rsidRPr="00D1465A">
        <w:rPr>
          <w:rFonts w:ascii="Times New Roman" w:eastAsiaTheme="minorEastAsia" w:hAnsi="Times New Roman" w:cs="Times New Roman"/>
          <w:b/>
          <w:bCs/>
          <w:spacing w:val="-1"/>
          <w:sz w:val="24"/>
          <w:szCs w:val="24"/>
          <w:lang w:eastAsia="ru-RU"/>
        </w:rPr>
        <w:t>с</w:t>
      </w:r>
      <w:r w:rsidRPr="00D1465A">
        <w:rPr>
          <w:rFonts w:ascii="Times New Roman" w:eastAsiaTheme="minorEastAsia" w:hAnsi="Times New Roman" w:cs="Times New Roman"/>
          <w:b/>
          <w:bCs/>
          <w:spacing w:val="1"/>
          <w:sz w:val="24"/>
          <w:szCs w:val="24"/>
          <w:lang w:eastAsia="ru-RU"/>
        </w:rPr>
        <w:t>о</w:t>
      </w:r>
      <w:r w:rsidRPr="00D1465A">
        <w:rPr>
          <w:rFonts w:ascii="Times New Roman" w:eastAsiaTheme="minorEastAsia" w:hAnsi="Times New Roman" w:cs="Times New Roman"/>
          <w:b/>
          <w:bCs/>
          <w:sz w:val="24"/>
          <w:szCs w:val="24"/>
          <w:lang w:eastAsia="ru-RU"/>
        </w:rPr>
        <w:t>вна</w:t>
      </w:r>
      <w:r w:rsidRPr="00D1465A">
        <w:rPr>
          <w:rFonts w:ascii="Times New Roman" w:eastAsiaTheme="minorEastAsia" w:hAnsi="Times New Roman" w:cs="Times New Roman"/>
          <w:b/>
          <w:bCs/>
          <w:spacing w:val="1"/>
          <w:sz w:val="24"/>
          <w:szCs w:val="24"/>
          <w:lang w:eastAsia="ru-RU"/>
        </w:rPr>
        <w:t>ос</w:t>
      </w:r>
      <w:r w:rsidRPr="00D1465A">
        <w:rPr>
          <w:rFonts w:ascii="Times New Roman" w:eastAsiaTheme="minorEastAsia" w:hAnsi="Times New Roman" w:cs="Times New Roman"/>
          <w:b/>
          <w:bCs/>
          <w:sz w:val="24"/>
          <w:szCs w:val="24"/>
          <w:lang w:eastAsia="ru-RU"/>
        </w:rPr>
        <w:t>воениер</w:t>
      </w:r>
      <w:r w:rsidRPr="00D1465A">
        <w:rPr>
          <w:rFonts w:ascii="Times New Roman" w:eastAsiaTheme="minorEastAsia" w:hAnsi="Times New Roman" w:cs="Times New Roman"/>
          <w:b/>
          <w:bCs/>
          <w:spacing w:val="1"/>
          <w:sz w:val="24"/>
          <w:szCs w:val="24"/>
          <w:lang w:eastAsia="ru-RU"/>
        </w:rPr>
        <w:t>аб</w:t>
      </w:r>
      <w:r w:rsidRPr="00D1465A">
        <w:rPr>
          <w:rFonts w:ascii="Times New Roman" w:eastAsiaTheme="minorEastAsia" w:hAnsi="Times New Roman" w:cs="Times New Roman"/>
          <w:b/>
          <w:bCs/>
          <w:sz w:val="24"/>
          <w:szCs w:val="24"/>
          <w:lang w:eastAsia="ru-RU"/>
        </w:rPr>
        <w:t>оч</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z w:val="24"/>
          <w:szCs w:val="24"/>
          <w:lang w:eastAsia="ru-RU"/>
        </w:rPr>
        <w:t>йп</w:t>
      </w:r>
      <w:r w:rsidRPr="00D1465A">
        <w:rPr>
          <w:rFonts w:ascii="Times New Roman" w:eastAsiaTheme="minorEastAsia" w:hAnsi="Times New Roman" w:cs="Times New Roman"/>
          <w:b/>
          <w:bCs/>
          <w:spacing w:val="-2"/>
          <w:sz w:val="24"/>
          <w:szCs w:val="24"/>
          <w:lang w:eastAsia="ru-RU"/>
        </w:rPr>
        <w:t>р</w:t>
      </w:r>
      <w:r w:rsidRPr="00D1465A">
        <w:rPr>
          <w:rFonts w:ascii="Times New Roman" w:eastAsiaTheme="minorEastAsia" w:hAnsi="Times New Roman" w:cs="Times New Roman"/>
          <w:b/>
          <w:bCs/>
          <w:sz w:val="24"/>
          <w:szCs w:val="24"/>
          <w:lang w:eastAsia="ru-RU"/>
        </w:rPr>
        <w:t>о</w:t>
      </w:r>
      <w:r w:rsidRPr="00D1465A">
        <w:rPr>
          <w:rFonts w:ascii="Times New Roman" w:eastAsiaTheme="minorEastAsia" w:hAnsi="Times New Roman" w:cs="Times New Roman"/>
          <w:b/>
          <w:bCs/>
          <w:spacing w:val="1"/>
          <w:sz w:val="24"/>
          <w:szCs w:val="24"/>
          <w:lang w:eastAsia="ru-RU"/>
        </w:rPr>
        <w:t>г</w:t>
      </w:r>
      <w:r w:rsidRPr="00D1465A">
        <w:rPr>
          <w:rFonts w:ascii="Times New Roman" w:eastAsiaTheme="minorEastAsia" w:hAnsi="Times New Roman" w:cs="Times New Roman"/>
          <w:b/>
          <w:bCs/>
          <w:sz w:val="24"/>
          <w:szCs w:val="24"/>
          <w:lang w:eastAsia="ru-RU"/>
        </w:rPr>
        <w:t>ра</w:t>
      </w:r>
      <w:r w:rsidRPr="00D1465A">
        <w:rPr>
          <w:rFonts w:ascii="Times New Roman" w:eastAsiaTheme="minorEastAsia" w:hAnsi="Times New Roman" w:cs="Times New Roman"/>
          <w:b/>
          <w:bCs/>
          <w:spacing w:val="-1"/>
          <w:sz w:val="24"/>
          <w:szCs w:val="24"/>
          <w:lang w:eastAsia="ru-RU"/>
        </w:rPr>
        <w:t>м</w:t>
      </w:r>
      <w:r w:rsidRPr="00D1465A">
        <w:rPr>
          <w:rFonts w:ascii="Times New Roman" w:eastAsiaTheme="minorEastAsia" w:hAnsi="Times New Roman" w:cs="Times New Roman"/>
          <w:b/>
          <w:bCs/>
          <w:sz w:val="24"/>
          <w:szCs w:val="24"/>
          <w:lang w:eastAsia="ru-RU"/>
        </w:rPr>
        <w:t>мы</w:t>
      </w:r>
      <w:r w:rsidRPr="00D1465A">
        <w:rPr>
          <w:rFonts w:ascii="Times New Roman" w:eastAsiaTheme="minorEastAsia" w:hAnsi="Times New Roman" w:cs="Times New Roman"/>
          <w:b/>
          <w:bCs/>
          <w:spacing w:val="2"/>
          <w:sz w:val="24"/>
          <w:szCs w:val="24"/>
          <w:lang w:eastAsia="ru-RU"/>
        </w:rPr>
        <w:t>у</w:t>
      </w:r>
      <w:r w:rsidRPr="00D1465A">
        <w:rPr>
          <w:rFonts w:ascii="Times New Roman" w:eastAsiaTheme="minorEastAsia" w:hAnsi="Times New Roman" w:cs="Times New Roman"/>
          <w:b/>
          <w:bCs/>
          <w:sz w:val="24"/>
          <w:szCs w:val="24"/>
          <w:lang w:eastAsia="ru-RU"/>
        </w:rPr>
        <w:t>ч</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z w:val="24"/>
          <w:szCs w:val="24"/>
          <w:lang w:eastAsia="ru-RU"/>
        </w:rPr>
        <w:t>б</w:t>
      </w:r>
      <w:r w:rsidRPr="00D1465A">
        <w:rPr>
          <w:rFonts w:ascii="Times New Roman" w:eastAsiaTheme="minorEastAsia" w:hAnsi="Times New Roman" w:cs="Times New Roman"/>
          <w:b/>
          <w:bCs/>
          <w:spacing w:val="1"/>
          <w:sz w:val="24"/>
          <w:szCs w:val="24"/>
          <w:lang w:eastAsia="ru-RU"/>
        </w:rPr>
        <w:t>н</w:t>
      </w:r>
      <w:r w:rsidRPr="00D1465A">
        <w:rPr>
          <w:rFonts w:ascii="Times New Roman" w:eastAsiaTheme="minorEastAsia" w:hAnsi="Times New Roman" w:cs="Times New Roman"/>
          <w:b/>
          <w:bCs/>
          <w:spacing w:val="-1"/>
          <w:sz w:val="24"/>
          <w:szCs w:val="24"/>
          <w:lang w:eastAsia="ru-RU"/>
        </w:rPr>
        <w:t>о</w:t>
      </w:r>
      <w:r w:rsidRPr="00D1465A">
        <w:rPr>
          <w:rFonts w:ascii="Times New Roman" w:eastAsiaTheme="minorEastAsia" w:hAnsi="Times New Roman" w:cs="Times New Roman"/>
          <w:b/>
          <w:bCs/>
          <w:sz w:val="24"/>
          <w:szCs w:val="24"/>
          <w:lang w:eastAsia="ru-RU"/>
        </w:rPr>
        <w:t>йдисц</w:t>
      </w:r>
      <w:r w:rsidRPr="00D1465A">
        <w:rPr>
          <w:rFonts w:ascii="Times New Roman" w:eastAsiaTheme="minorEastAsia" w:hAnsi="Times New Roman" w:cs="Times New Roman"/>
          <w:b/>
          <w:bCs/>
          <w:spacing w:val="-1"/>
          <w:sz w:val="24"/>
          <w:szCs w:val="24"/>
          <w:lang w:eastAsia="ru-RU"/>
        </w:rPr>
        <w:t>и</w:t>
      </w:r>
      <w:r w:rsidRPr="00D1465A">
        <w:rPr>
          <w:rFonts w:ascii="Times New Roman" w:eastAsiaTheme="minorEastAsia" w:hAnsi="Times New Roman" w:cs="Times New Roman"/>
          <w:b/>
          <w:bCs/>
          <w:sz w:val="24"/>
          <w:szCs w:val="24"/>
          <w:lang w:eastAsia="ru-RU"/>
        </w:rPr>
        <w:t>плины:</w:t>
      </w:r>
    </w:p>
    <w:p w14:paraId="4DBF10DE" w14:textId="20A2CBAA" w:rsidR="00927286" w:rsidRPr="00D1465A" w:rsidRDefault="00927286"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sz w:val="24"/>
          <w:szCs w:val="24"/>
          <w:lang w:eastAsia="ru-RU"/>
        </w:rPr>
        <w:t>ма</w:t>
      </w:r>
      <w:r w:rsidRPr="00D1465A">
        <w:rPr>
          <w:rFonts w:ascii="Times New Roman" w:eastAsiaTheme="minorEastAsia" w:hAnsi="Times New Roman" w:cs="Times New Roman"/>
          <w:spacing w:val="1"/>
          <w:sz w:val="24"/>
          <w:szCs w:val="24"/>
          <w:lang w:eastAsia="ru-RU"/>
        </w:rPr>
        <w:t>к</w:t>
      </w:r>
      <w:r w:rsidRPr="00D1465A">
        <w:rPr>
          <w:rFonts w:ascii="Times New Roman" w:eastAsiaTheme="minorEastAsia" w:hAnsi="Times New Roman" w:cs="Times New Roman"/>
          <w:sz w:val="24"/>
          <w:szCs w:val="24"/>
          <w:lang w:eastAsia="ru-RU"/>
        </w:rPr>
        <w:t>с</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маль</w:t>
      </w:r>
      <w:r w:rsidRPr="00D1465A">
        <w:rPr>
          <w:rFonts w:ascii="Times New Roman" w:eastAsiaTheme="minorEastAsia" w:hAnsi="Times New Roman" w:cs="Times New Roman"/>
          <w:spacing w:val="-1"/>
          <w:sz w:val="24"/>
          <w:szCs w:val="24"/>
          <w:lang w:eastAsia="ru-RU"/>
        </w:rPr>
        <w:t>н</w:t>
      </w:r>
      <w:r w:rsidRPr="00D1465A">
        <w:rPr>
          <w:rFonts w:ascii="Times New Roman" w:eastAsiaTheme="minorEastAsia" w:hAnsi="Times New Roman" w:cs="Times New Roman"/>
          <w:sz w:val="24"/>
          <w:szCs w:val="24"/>
          <w:lang w:eastAsia="ru-RU"/>
        </w:rPr>
        <w:t>ой</w:t>
      </w:r>
      <w:r w:rsidR="00DC023B" w:rsidRP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3"/>
          <w:sz w:val="24"/>
          <w:szCs w:val="24"/>
          <w:lang w:eastAsia="ru-RU"/>
        </w:rPr>
        <w:t>у</w:t>
      </w:r>
      <w:r w:rsidRPr="00D1465A">
        <w:rPr>
          <w:rFonts w:ascii="Times New Roman" w:eastAsiaTheme="minorEastAsia" w:hAnsi="Times New Roman" w:cs="Times New Roman"/>
          <w:sz w:val="24"/>
          <w:szCs w:val="24"/>
          <w:lang w:eastAsia="ru-RU"/>
        </w:rPr>
        <w:t>чеб</w:t>
      </w:r>
      <w:r w:rsidRPr="00D1465A">
        <w:rPr>
          <w:rFonts w:ascii="Times New Roman" w:eastAsiaTheme="minorEastAsia" w:hAnsi="Times New Roman" w:cs="Times New Roman"/>
          <w:spacing w:val="1"/>
          <w:sz w:val="24"/>
          <w:szCs w:val="24"/>
          <w:lang w:eastAsia="ru-RU"/>
        </w:rPr>
        <w:t>н</w:t>
      </w:r>
      <w:r w:rsidRPr="00D1465A">
        <w:rPr>
          <w:rFonts w:ascii="Times New Roman" w:eastAsiaTheme="minorEastAsia" w:hAnsi="Times New Roman" w:cs="Times New Roman"/>
          <w:sz w:val="24"/>
          <w:szCs w:val="24"/>
          <w:lang w:eastAsia="ru-RU"/>
        </w:rPr>
        <w:t>ой наг</w:t>
      </w:r>
      <w:r w:rsidRPr="00D1465A">
        <w:rPr>
          <w:rFonts w:ascii="Times New Roman" w:eastAsiaTheme="minorEastAsia" w:hAnsi="Times New Roman" w:cs="Times New Roman"/>
          <w:spacing w:val="1"/>
          <w:sz w:val="24"/>
          <w:szCs w:val="24"/>
          <w:lang w:eastAsia="ru-RU"/>
        </w:rPr>
        <w:t>р</w:t>
      </w:r>
      <w:r w:rsidRPr="00D1465A">
        <w:rPr>
          <w:rFonts w:ascii="Times New Roman" w:eastAsiaTheme="minorEastAsia" w:hAnsi="Times New Roman" w:cs="Times New Roman"/>
          <w:spacing w:val="-3"/>
          <w:sz w:val="24"/>
          <w:szCs w:val="24"/>
          <w:lang w:eastAsia="ru-RU"/>
        </w:rPr>
        <w:t>у</w:t>
      </w:r>
      <w:r w:rsidRPr="00D1465A">
        <w:rPr>
          <w:rFonts w:ascii="Times New Roman" w:eastAsiaTheme="minorEastAsia" w:hAnsi="Times New Roman" w:cs="Times New Roman"/>
          <w:sz w:val="24"/>
          <w:szCs w:val="24"/>
          <w:lang w:eastAsia="ru-RU"/>
        </w:rPr>
        <w:t>зки</w:t>
      </w:r>
      <w:r w:rsidR="00DC023B" w:rsidRP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об</w:t>
      </w:r>
      <w:r w:rsidRPr="00D1465A">
        <w:rPr>
          <w:rFonts w:ascii="Times New Roman" w:eastAsiaTheme="minorEastAsia" w:hAnsi="Times New Roman" w:cs="Times New Roman"/>
          <w:spacing w:val="-2"/>
          <w:sz w:val="24"/>
          <w:szCs w:val="24"/>
          <w:lang w:eastAsia="ru-RU"/>
        </w:rPr>
        <w:t>у</w:t>
      </w:r>
      <w:r w:rsidRPr="00D1465A">
        <w:rPr>
          <w:rFonts w:ascii="Times New Roman" w:eastAsiaTheme="minorEastAsia" w:hAnsi="Times New Roman" w:cs="Times New Roman"/>
          <w:sz w:val="24"/>
          <w:szCs w:val="24"/>
          <w:lang w:eastAsia="ru-RU"/>
        </w:rPr>
        <w:t>чаю</w:t>
      </w:r>
      <w:r w:rsidRPr="00D1465A">
        <w:rPr>
          <w:rFonts w:ascii="Times New Roman" w:eastAsiaTheme="minorEastAsia" w:hAnsi="Times New Roman" w:cs="Times New Roman"/>
          <w:spacing w:val="1"/>
          <w:sz w:val="24"/>
          <w:szCs w:val="24"/>
          <w:lang w:eastAsia="ru-RU"/>
        </w:rPr>
        <w:t>щ</w:t>
      </w:r>
      <w:r w:rsidRPr="00D1465A">
        <w:rPr>
          <w:rFonts w:ascii="Times New Roman" w:eastAsiaTheme="minorEastAsia" w:hAnsi="Times New Roman" w:cs="Times New Roman"/>
          <w:sz w:val="24"/>
          <w:szCs w:val="24"/>
          <w:lang w:eastAsia="ru-RU"/>
        </w:rPr>
        <w:t>е</w:t>
      </w:r>
      <w:r w:rsidRPr="00D1465A">
        <w:rPr>
          <w:rFonts w:ascii="Times New Roman" w:eastAsiaTheme="minorEastAsia" w:hAnsi="Times New Roman" w:cs="Times New Roman"/>
          <w:spacing w:val="1"/>
          <w:sz w:val="24"/>
          <w:szCs w:val="24"/>
          <w:lang w:eastAsia="ru-RU"/>
        </w:rPr>
        <w:t>г</w:t>
      </w:r>
      <w:r w:rsidRPr="00D1465A">
        <w:rPr>
          <w:rFonts w:ascii="Times New Roman" w:eastAsiaTheme="minorEastAsia" w:hAnsi="Times New Roman" w:cs="Times New Roman"/>
          <w:sz w:val="24"/>
          <w:szCs w:val="24"/>
          <w:lang w:eastAsia="ru-RU"/>
        </w:rPr>
        <w:t>ося</w:t>
      </w:r>
      <w:r w:rsidRPr="00D1465A">
        <w:rPr>
          <w:rFonts w:ascii="Times New Roman" w:eastAsiaTheme="minorEastAsia" w:hAnsi="Times New Roman" w:cs="Times New Roman"/>
          <w:spacing w:val="1"/>
          <w:sz w:val="24"/>
          <w:szCs w:val="24"/>
          <w:lang w:eastAsia="ru-RU"/>
        </w:rPr>
        <w:t>–</w:t>
      </w:r>
      <w:r w:rsidRPr="00D1465A">
        <w:rPr>
          <w:rFonts w:ascii="Times New Roman" w:eastAsiaTheme="minorEastAsia" w:hAnsi="Times New Roman" w:cs="Times New Roman"/>
          <w:spacing w:val="-1"/>
          <w:sz w:val="24"/>
          <w:szCs w:val="24"/>
          <w:lang w:eastAsia="ru-RU"/>
        </w:rPr>
        <w:t xml:space="preserve"> 63</w:t>
      </w:r>
      <w:r w:rsidR="00D1465A">
        <w:rPr>
          <w:rFonts w:ascii="Times New Roman" w:eastAsiaTheme="minorEastAsia" w:hAnsi="Times New Roman" w:cs="Times New Roman"/>
          <w:spacing w:val="-1"/>
          <w:sz w:val="24"/>
          <w:szCs w:val="24"/>
          <w:lang w:eastAsia="ru-RU"/>
        </w:rPr>
        <w:t xml:space="preserve"> </w:t>
      </w:r>
      <w:r w:rsidRPr="00D1465A">
        <w:rPr>
          <w:rFonts w:ascii="Times New Roman" w:eastAsiaTheme="minorEastAsia" w:hAnsi="Times New Roman" w:cs="Times New Roman"/>
          <w:spacing w:val="-1"/>
          <w:sz w:val="24"/>
          <w:szCs w:val="24"/>
          <w:lang w:eastAsia="ru-RU"/>
        </w:rPr>
        <w:t>ч</w:t>
      </w:r>
      <w:r w:rsidRPr="00D1465A">
        <w:rPr>
          <w:rFonts w:ascii="Times New Roman" w:eastAsiaTheme="minorEastAsia" w:hAnsi="Times New Roman" w:cs="Times New Roman"/>
          <w:spacing w:val="-2"/>
          <w:sz w:val="24"/>
          <w:szCs w:val="24"/>
          <w:lang w:eastAsia="ru-RU"/>
        </w:rPr>
        <w:t>а</w:t>
      </w:r>
      <w:r w:rsidRPr="00D1465A">
        <w:rPr>
          <w:rFonts w:ascii="Times New Roman" w:eastAsiaTheme="minorEastAsia" w:hAnsi="Times New Roman" w:cs="Times New Roman"/>
          <w:sz w:val="24"/>
          <w:szCs w:val="24"/>
          <w:lang w:eastAsia="ru-RU"/>
        </w:rPr>
        <w:t>с</w:t>
      </w:r>
      <w:r w:rsidRPr="00D1465A">
        <w:rPr>
          <w:rFonts w:ascii="Times New Roman" w:eastAsiaTheme="minorEastAsia" w:hAnsi="Times New Roman" w:cs="Times New Roman"/>
          <w:spacing w:val="1"/>
          <w:sz w:val="24"/>
          <w:szCs w:val="24"/>
          <w:lang w:eastAsia="ru-RU"/>
        </w:rPr>
        <w:t>а</w:t>
      </w:r>
      <w:r w:rsidRPr="00D1465A">
        <w:rPr>
          <w:rFonts w:ascii="Times New Roman" w:eastAsiaTheme="minorEastAsia" w:hAnsi="Times New Roman" w:cs="Times New Roman"/>
          <w:sz w:val="24"/>
          <w:szCs w:val="24"/>
          <w:lang w:eastAsia="ru-RU"/>
        </w:rPr>
        <w:t xml:space="preserve">, включая: </w:t>
      </w:r>
      <w:r w:rsidRPr="00D1465A">
        <w:rPr>
          <w:rFonts w:ascii="Times New Roman" w:eastAsiaTheme="minorEastAsia" w:hAnsi="Times New Roman" w:cs="Times New Roman"/>
          <w:spacing w:val="1"/>
          <w:sz w:val="24"/>
          <w:szCs w:val="24"/>
          <w:lang w:eastAsia="ru-RU"/>
        </w:rPr>
        <w:t>о</w:t>
      </w:r>
      <w:r w:rsidRPr="00D1465A">
        <w:rPr>
          <w:rFonts w:ascii="Times New Roman" w:eastAsiaTheme="minorEastAsia" w:hAnsi="Times New Roman" w:cs="Times New Roman"/>
          <w:sz w:val="24"/>
          <w:szCs w:val="24"/>
          <w:lang w:eastAsia="ru-RU"/>
        </w:rPr>
        <w:t>бязат</w:t>
      </w:r>
      <w:r w:rsidRPr="00D1465A">
        <w:rPr>
          <w:rFonts w:ascii="Times New Roman" w:eastAsiaTheme="minorEastAsia" w:hAnsi="Times New Roman" w:cs="Times New Roman"/>
          <w:spacing w:val="1"/>
          <w:sz w:val="24"/>
          <w:szCs w:val="24"/>
          <w:lang w:eastAsia="ru-RU"/>
        </w:rPr>
        <w:t>е</w:t>
      </w:r>
      <w:r w:rsidRPr="00D1465A">
        <w:rPr>
          <w:rFonts w:ascii="Times New Roman" w:eastAsiaTheme="minorEastAsia" w:hAnsi="Times New Roman" w:cs="Times New Roman"/>
          <w:sz w:val="24"/>
          <w:szCs w:val="24"/>
          <w:lang w:eastAsia="ru-RU"/>
        </w:rPr>
        <w:t>л</w:t>
      </w:r>
      <w:r w:rsidRPr="00D1465A">
        <w:rPr>
          <w:rFonts w:ascii="Times New Roman" w:eastAsiaTheme="minorEastAsia" w:hAnsi="Times New Roman" w:cs="Times New Roman"/>
          <w:spacing w:val="-1"/>
          <w:sz w:val="24"/>
          <w:szCs w:val="24"/>
          <w:lang w:eastAsia="ru-RU"/>
        </w:rPr>
        <w:t>ьн</w:t>
      </w:r>
      <w:r w:rsidRPr="00D1465A">
        <w:rPr>
          <w:rFonts w:ascii="Times New Roman" w:eastAsiaTheme="minorEastAsia" w:hAnsi="Times New Roman" w:cs="Times New Roman"/>
          <w:spacing w:val="1"/>
          <w:sz w:val="24"/>
          <w:szCs w:val="24"/>
          <w:lang w:eastAsia="ru-RU"/>
        </w:rPr>
        <w:t>о</w:t>
      </w:r>
      <w:r w:rsidRPr="00D1465A">
        <w:rPr>
          <w:rFonts w:ascii="Times New Roman" w:eastAsiaTheme="minorEastAsia" w:hAnsi="Times New Roman" w:cs="Times New Roman"/>
          <w:sz w:val="24"/>
          <w:szCs w:val="24"/>
          <w:lang w:eastAsia="ru-RU"/>
        </w:rPr>
        <w:t>й</w:t>
      </w:r>
      <w:r w:rsidR="00DC023B" w:rsidRP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а</w:t>
      </w:r>
      <w:r w:rsidRPr="00D1465A">
        <w:rPr>
          <w:rFonts w:ascii="Times New Roman" w:eastAsiaTheme="minorEastAsia" w:hAnsi="Times New Roman" w:cs="Times New Roman"/>
          <w:spacing w:val="-3"/>
          <w:sz w:val="24"/>
          <w:szCs w:val="24"/>
          <w:lang w:eastAsia="ru-RU"/>
        </w:rPr>
        <w:t>у</w:t>
      </w:r>
      <w:r w:rsidRPr="00D1465A">
        <w:rPr>
          <w:rFonts w:ascii="Times New Roman" w:eastAsiaTheme="minorEastAsia" w:hAnsi="Times New Roman" w:cs="Times New Roman"/>
          <w:spacing w:val="1"/>
          <w:sz w:val="24"/>
          <w:szCs w:val="24"/>
          <w:lang w:eastAsia="ru-RU"/>
        </w:rPr>
        <w:t>ди</w:t>
      </w:r>
      <w:r w:rsidRPr="00D1465A">
        <w:rPr>
          <w:rFonts w:ascii="Times New Roman" w:eastAsiaTheme="minorEastAsia" w:hAnsi="Times New Roman" w:cs="Times New Roman"/>
          <w:spacing w:val="-2"/>
          <w:sz w:val="24"/>
          <w:szCs w:val="24"/>
          <w:lang w:eastAsia="ru-RU"/>
        </w:rPr>
        <w:t>т</w:t>
      </w:r>
      <w:r w:rsidRPr="00D1465A">
        <w:rPr>
          <w:rFonts w:ascii="Times New Roman" w:eastAsiaTheme="minorEastAsia" w:hAnsi="Times New Roman" w:cs="Times New Roman"/>
          <w:sz w:val="24"/>
          <w:szCs w:val="24"/>
          <w:lang w:eastAsia="ru-RU"/>
        </w:rPr>
        <w:t>о</w:t>
      </w:r>
      <w:r w:rsidRPr="00D1465A">
        <w:rPr>
          <w:rFonts w:ascii="Times New Roman" w:eastAsiaTheme="minorEastAsia" w:hAnsi="Times New Roman" w:cs="Times New Roman"/>
          <w:spacing w:val="1"/>
          <w:sz w:val="24"/>
          <w:szCs w:val="24"/>
          <w:lang w:eastAsia="ru-RU"/>
        </w:rPr>
        <w:t>р</w:t>
      </w:r>
      <w:r w:rsidRPr="00D1465A">
        <w:rPr>
          <w:rFonts w:ascii="Times New Roman" w:eastAsiaTheme="minorEastAsia" w:hAnsi="Times New Roman" w:cs="Times New Roman"/>
          <w:spacing w:val="-1"/>
          <w:sz w:val="24"/>
          <w:szCs w:val="24"/>
          <w:lang w:eastAsia="ru-RU"/>
        </w:rPr>
        <w:t>н</w:t>
      </w:r>
      <w:r w:rsidRPr="00D1465A">
        <w:rPr>
          <w:rFonts w:ascii="Times New Roman" w:eastAsiaTheme="minorEastAsia" w:hAnsi="Times New Roman" w:cs="Times New Roman"/>
          <w:sz w:val="24"/>
          <w:szCs w:val="24"/>
          <w:lang w:eastAsia="ru-RU"/>
        </w:rPr>
        <w:t>ой</w:t>
      </w:r>
      <w:r w:rsidR="00DC023B" w:rsidRP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3"/>
          <w:sz w:val="24"/>
          <w:szCs w:val="24"/>
          <w:lang w:eastAsia="ru-RU"/>
        </w:rPr>
        <w:t>у</w:t>
      </w:r>
      <w:r w:rsidRPr="00D1465A">
        <w:rPr>
          <w:rFonts w:ascii="Times New Roman" w:eastAsiaTheme="minorEastAsia" w:hAnsi="Times New Roman" w:cs="Times New Roman"/>
          <w:sz w:val="24"/>
          <w:szCs w:val="24"/>
          <w:lang w:eastAsia="ru-RU"/>
        </w:rPr>
        <w:t>ч</w:t>
      </w:r>
      <w:r w:rsidRPr="00D1465A">
        <w:rPr>
          <w:rFonts w:ascii="Times New Roman" w:eastAsiaTheme="minorEastAsia" w:hAnsi="Times New Roman" w:cs="Times New Roman"/>
          <w:spacing w:val="4"/>
          <w:sz w:val="24"/>
          <w:szCs w:val="24"/>
          <w:lang w:eastAsia="ru-RU"/>
        </w:rPr>
        <w:t>е</w:t>
      </w:r>
      <w:r w:rsidRPr="00D1465A">
        <w:rPr>
          <w:rFonts w:ascii="Times New Roman" w:eastAsiaTheme="minorEastAsia" w:hAnsi="Times New Roman" w:cs="Times New Roman"/>
          <w:spacing w:val="2"/>
          <w:sz w:val="24"/>
          <w:szCs w:val="24"/>
          <w:lang w:eastAsia="ru-RU"/>
        </w:rPr>
        <w:t>б</w:t>
      </w:r>
      <w:r w:rsidRPr="00D1465A">
        <w:rPr>
          <w:rFonts w:ascii="Times New Roman" w:eastAsiaTheme="minorEastAsia" w:hAnsi="Times New Roman" w:cs="Times New Roman"/>
          <w:sz w:val="24"/>
          <w:szCs w:val="24"/>
          <w:lang w:eastAsia="ru-RU"/>
        </w:rPr>
        <w:t>н</w:t>
      </w:r>
      <w:r w:rsidRPr="00D1465A">
        <w:rPr>
          <w:rFonts w:ascii="Times New Roman" w:eastAsiaTheme="minorEastAsia" w:hAnsi="Times New Roman" w:cs="Times New Roman"/>
          <w:spacing w:val="-1"/>
          <w:sz w:val="24"/>
          <w:szCs w:val="24"/>
          <w:lang w:eastAsia="ru-RU"/>
        </w:rPr>
        <w:t>о</w:t>
      </w:r>
      <w:r w:rsidRPr="00D1465A">
        <w:rPr>
          <w:rFonts w:ascii="Times New Roman" w:eastAsiaTheme="minorEastAsia" w:hAnsi="Times New Roman" w:cs="Times New Roman"/>
          <w:sz w:val="24"/>
          <w:szCs w:val="24"/>
          <w:lang w:eastAsia="ru-RU"/>
        </w:rPr>
        <w:t>й н</w:t>
      </w:r>
      <w:r w:rsidRPr="00D1465A">
        <w:rPr>
          <w:rFonts w:ascii="Times New Roman" w:eastAsiaTheme="minorEastAsia" w:hAnsi="Times New Roman" w:cs="Times New Roman"/>
          <w:spacing w:val="1"/>
          <w:sz w:val="24"/>
          <w:szCs w:val="24"/>
          <w:lang w:eastAsia="ru-RU"/>
        </w:rPr>
        <w:t>а</w:t>
      </w:r>
      <w:r w:rsidRPr="00D1465A">
        <w:rPr>
          <w:rFonts w:ascii="Times New Roman" w:eastAsiaTheme="minorEastAsia" w:hAnsi="Times New Roman" w:cs="Times New Roman"/>
          <w:spacing w:val="-1"/>
          <w:sz w:val="24"/>
          <w:szCs w:val="24"/>
          <w:lang w:eastAsia="ru-RU"/>
        </w:rPr>
        <w:t>гр</w:t>
      </w:r>
      <w:r w:rsidRPr="00D1465A">
        <w:rPr>
          <w:rFonts w:ascii="Times New Roman" w:eastAsiaTheme="minorEastAsia" w:hAnsi="Times New Roman" w:cs="Times New Roman"/>
          <w:spacing w:val="-3"/>
          <w:sz w:val="24"/>
          <w:szCs w:val="24"/>
          <w:lang w:eastAsia="ru-RU"/>
        </w:rPr>
        <w:t>у</w:t>
      </w:r>
      <w:r w:rsidRPr="00D1465A">
        <w:rPr>
          <w:rFonts w:ascii="Times New Roman" w:eastAsiaTheme="minorEastAsia" w:hAnsi="Times New Roman" w:cs="Times New Roman"/>
          <w:sz w:val="24"/>
          <w:szCs w:val="24"/>
          <w:lang w:eastAsia="ru-RU"/>
        </w:rPr>
        <w:t xml:space="preserve">зки </w:t>
      </w:r>
      <w:r w:rsidRPr="00D1465A">
        <w:rPr>
          <w:rFonts w:ascii="Times New Roman" w:eastAsiaTheme="minorEastAsia" w:hAnsi="Times New Roman" w:cs="Times New Roman"/>
          <w:spacing w:val="2"/>
          <w:sz w:val="24"/>
          <w:szCs w:val="24"/>
          <w:lang w:eastAsia="ru-RU"/>
        </w:rPr>
        <w:t>о</w:t>
      </w:r>
      <w:r w:rsidRPr="00D1465A">
        <w:rPr>
          <w:rFonts w:ascii="Times New Roman" w:eastAsiaTheme="minorEastAsia" w:hAnsi="Times New Roman" w:cs="Times New Roman"/>
          <w:spacing w:val="1"/>
          <w:sz w:val="24"/>
          <w:szCs w:val="24"/>
          <w:lang w:eastAsia="ru-RU"/>
        </w:rPr>
        <w:t>б</w:t>
      </w:r>
      <w:r w:rsidRPr="00D1465A">
        <w:rPr>
          <w:rFonts w:ascii="Times New Roman" w:eastAsiaTheme="minorEastAsia" w:hAnsi="Times New Roman" w:cs="Times New Roman"/>
          <w:spacing w:val="-2"/>
          <w:sz w:val="24"/>
          <w:szCs w:val="24"/>
          <w:lang w:eastAsia="ru-RU"/>
        </w:rPr>
        <w:t>у</w:t>
      </w:r>
      <w:r w:rsidRPr="00D1465A">
        <w:rPr>
          <w:rFonts w:ascii="Times New Roman" w:eastAsiaTheme="minorEastAsia" w:hAnsi="Times New Roman" w:cs="Times New Roman"/>
          <w:sz w:val="24"/>
          <w:szCs w:val="24"/>
          <w:lang w:eastAsia="ru-RU"/>
        </w:rPr>
        <w:t>чаю</w:t>
      </w:r>
      <w:r w:rsidRPr="00D1465A">
        <w:rPr>
          <w:rFonts w:ascii="Times New Roman" w:eastAsiaTheme="minorEastAsia" w:hAnsi="Times New Roman" w:cs="Times New Roman"/>
          <w:spacing w:val="1"/>
          <w:sz w:val="24"/>
          <w:szCs w:val="24"/>
          <w:lang w:eastAsia="ru-RU"/>
        </w:rPr>
        <w:t>щ</w:t>
      </w:r>
      <w:r w:rsidRPr="00D1465A">
        <w:rPr>
          <w:rFonts w:ascii="Times New Roman" w:eastAsiaTheme="minorEastAsia" w:hAnsi="Times New Roman" w:cs="Times New Roman"/>
          <w:sz w:val="24"/>
          <w:szCs w:val="24"/>
          <w:lang w:eastAsia="ru-RU"/>
        </w:rPr>
        <w:t>е</w:t>
      </w:r>
      <w:r w:rsidRPr="00D1465A">
        <w:rPr>
          <w:rFonts w:ascii="Times New Roman" w:eastAsiaTheme="minorEastAsia" w:hAnsi="Times New Roman" w:cs="Times New Roman"/>
          <w:spacing w:val="1"/>
          <w:sz w:val="24"/>
          <w:szCs w:val="24"/>
          <w:lang w:eastAsia="ru-RU"/>
        </w:rPr>
        <w:t>г</w:t>
      </w:r>
      <w:r w:rsidRPr="00D1465A">
        <w:rPr>
          <w:rFonts w:ascii="Times New Roman" w:eastAsiaTheme="minorEastAsia" w:hAnsi="Times New Roman" w:cs="Times New Roman"/>
          <w:sz w:val="24"/>
          <w:szCs w:val="24"/>
          <w:lang w:eastAsia="ru-RU"/>
        </w:rPr>
        <w:t>о</w:t>
      </w:r>
      <w:r w:rsidRPr="00D1465A">
        <w:rPr>
          <w:rFonts w:ascii="Times New Roman" w:eastAsiaTheme="minorEastAsia" w:hAnsi="Times New Roman" w:cs="Times New Roman"/>
          <w:spacing w:val="1"/>
          <w:sz w:val="24"/>
          <w:szCs w:val="24"/>
          <w:lang w:eastAsia="ru-RU"/>
        </w:rPr>
        <w:t>с</w:t>
      </w:r>
      <w:r w:rsidRPr="00D1465A">
        <w:rPr>
          <w:rFonts w:ascii="Times New Roman" w:eastAsiaTheme="minorEastAsia" w:hAnsi="Times New Roman" w:cs="Times New Roman"/>
          <w:sz w:val="24"/>
          <w:szCs w:val="24"/>
          <w:lang w:eastAsia="ru-RU"/>
        </w:rPr>
        <w:t>я–</w:t>
      </w:r>
      <w:r w:rsidRPr="00D1465A">
        <w:rPr>
          <w:rFonts w:ascii="Times New Roman" w:eastAsiaTheme="minorEastAsia" w:hAnsi="Times New Roman" w:cs="Times New Roman"/>
          <w:spacing w:val="1"/>
          <w:sz w:val="24"/>
          <w:szCs w:val="24"/>
          <w:lang w:eastAsia="ru-RU"/>
        </w:rPr>
        <w:t xml:space="preserve"> 4</w:t>
      </w:r>
      <w:r w:rsidRPr="00D1465A">
        <w:rPr>
          <w:rFonts w:ascii="Times New Roman" w:eastAsiaTheme="minorEastAsia" w:hAnsi="Times New Roman" w:cs="Times New Roman"/>
          <w:sz w:val="24"/>
          <w:szCs w:val="24"/>
          <w:lang w:eastAsia="ru-RU"/>
        </w:rPr>
        <w:t>2</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часа</w:t>
      </w:r>
      <w:r w:rsidRPr="00D1465A">
        <w:rPr>
          <w:rFonts w:ascii="Times New Roman" w:eastAsiaTheme="minorEastAsia" w:hAnsi="Times New Roman" w:cs="Times New Roman"/>
          <w:spacing w:val="1"/>
          <w:sz w:val="24"/>
          <w:szCs w:val="24"/>
          <w:lang w:eastAsia="ru-RU"/>
        </w:rPr>
        <w:t>;</w:t>
      </w:r>
      <w:r w:rsidRPr="00D1465A">
        <w:rPr>
          <w:rFonts w:ascii="Times New Roman" w:eastAsiaTheme="minorEastAsia" w:hAnsi="Times New Roman" w:cs="Times New Roman"/>
          <w:sz w:val="24"/>
          <w:szCs w:val="24"/>
          <w:lang w:eastAsia="ru-RU"/>
        </w:rPr>
        <w:t xml:space="preserve"> са</w:t>
      </w:r>
      <w:r w:rsidRPr="00D1465A">
        <w:rPr>
          <w:rFonts w:ascii="Times New Roman" w:eastAsiaTheme="minorEastAsia" w:hAnsi="Times New Roman" w:cs="Times New Roman"/>
          <w:spacing w:val="1"/>
          <w:sz w:val="24"/>
          <w:szCs w:val="24"/>
          <w:lang w:eastAsia="ru-RU"/>
        </w:rPr>
        <w:t>мос</w:t>
      </w:r>
      <w:r w:rsidRPr="00D1465A">
        <w:rPr>
          <w:rFonts w:ascii="Times New Roman" w:eastAsiaTheme="minorEastAsia" w:hAnsi="Times New Roman" w:cs="Times New Roman"/>
          <w:spacing w:val="-1"/>
          <w:sz w:val="24"/>
          <w:szCs w:val="24"/>
          <w:lang w:eastAsia="ru-RU"/>
        </w:rPr>
        <w:t>т</w:t>
      </w:r>
      <w:r w:rsidRPr="00D1465A">
        <w:rPr>
          <w:rFonts w:ascii="Times New Roman" w:eastAsiaTheme="minorEastAsia" w:hAnsi="Times New Roman" w:cs="Times New Roman"/>
          <w:sz w:val="24"/>
          <w:szCs w:val="24"/>
          <w:lang w:eastAsia="ru-RU"/>
        </w:rPr>
        <w:t>оя</w:t>
      </w:r>
      <w:r w:rsidRPr="00D1465A">
        <w:rPr>
          <w:rFonts w:ascii="Times New Roman" w:eastAsiaTheme="minorEastAsia" w:hAnsi="Times New Roman" w:cs="Times New Roman"/>
          <w:spacing w:val="-1"/>
          <w:sz w:val="24"/>
          <w:szCs w:val="24"/>
          <w:lang w:eastAsia="ru-RU"/>
        </w:rPr>
        <w:t>т</w:t>
      </w:r>
      <w:r w:rsidRPr="00D1465A">
        <w:rPr>
          <w:rFonts w:ascii="Times New Roman" w:eastAsiaTheme="minorEastAsia" w:hAnsi="Times New Roman" w:cs="Times New Roman"/>
          <w:sz w:val="24"/>
          <w:szCs w:val="24"/>
          <w:lang w:eastAsia="ru-RU"/>
        </w:rPr>
        <w:t>ельной</w:t>
      </w:r>
      <w:r w:rsidR="00DC023B" w:rsidRP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р</w:t>
      </w:r>
      <w:r w:rsidRPr="00D1465A">
        <w:rPr>
          <w:rFonts w:ascii="Times New Roman" w:eastAsiaTheme="minorEastAsia" w:hAnsi="Times New Roman" w:cs="Times New Roman"/>
          <w:spacing w:val="-1"/>
          <w:sz w:val="24"/>
          <w:szCs w:val="24"/>
          <w:lang w:eastAsia="ru-RU"/>
        </w:rPr>
        <w:t>а</w:t>
      </w:r>
      <w:r w:rsidRPr="00D1465A">
        <w:rPr>
          <w:rFonts w:ascii="Times New Roman" w:eastAsiaTheme="minorEastAsia" w:hAnsi="Times New Roman" w:cs="Times New Roman"/>
          <w:spacing w:val="1"/>
          <w:sz w:val="24"/>
          <w:szCs w:val="24"/>
          <w:lang w:eastAsia="ru-RU"/>
        </w:rPr>
        <w:t>бо</w:t>
      </w:r>
      <w:r w:rsidRPr="00D1465A">
        <w:rPr>
          <w:rFonts w:ascii="Times New Roman" w:eastAsiaTheme="minorEastAsia" w:hAnsi="Times New Roman" w:cs="Times New Roman"/>
          <w:spacing w:val="-1"/>
          <w:sz w:val="24"/>
          <w:szCs w:val="24"/>
          <w:lang w:eastAsia="ru-RU"/>
        </w:rPr>
        <w:t>т</w:t>
      </w:r>
      <w:r w:rsidRPr="00D1465A">
        <w:rPr>
          <w:rFonts w:ascii="Times New Roman" w:eastAsiaTheme="minorEastAsia" w:hAnsi="Times New Roman" w:cs="Times New Roman"/>
          <w:sz w:val="24"/>
          <w:szCs w:val="24"/>
          <w:lang w:eastAsia="ru-RU"/>
        </w:rPr>
        <w:t>ы об</w:t>
      </w:r>
      <w:r w:rsidRPr="00D1465A">
        <w:rPr>
          <w:rFonts w:ascii="Times New Roman" w:eastAsiaTheme="minorEastAsia" w:hAnsi="Times New Roman" w:cs="Times New Roman"/>
          <w:spacing w:val="-2"/>
          <w:sz w:val="24"/>
          <w:szCs w:val="24"/>
          <w:lang w:eastAsia="ru-RU"/>
        </w:rPr>
        <w:t>у</w:t>
      </w:r>
      <w:r w:rsidRPr="00D1465A">
        <w:rPr>
          <w:rFonts w:ascii="Times New Roman" w:eastAsiaTheme="minorEastAsia" w:hAnsi="Times New Roman" w:cs="Times New Roman"/>
          <w:sz w:val="24"/>
          <w:szCs w:val="24"/>
          <w:lang w:eastAsia="ru-RU"/>
        </w:rPr>
        <w:t>чаю</w:t>
      </w:r>
      <w:r w:rsidRPr="00D1465A">
        <w:rPr>
          <w:rFonts w:ascii="Times New Roman" w:eastAsiaTheme="minorEastAsia" w:hAnsi="Times New Roman" w:cs="Times New Roman"/>
          <w:spacing w:val="1"/>
          <w:sz w:val="24"/>
          <w:szCs w:val="24"/>
          <w:lang w:eastAsia="ru-RU"/>
        </w:rPr>
        <w:t>щ</w:t>
      </w:r>
      <w:r w:rsidRPr="00D1465A">
        <w:rPr>
          <w:rFonts w:ascii="Times New Roman" w:eastAsiaTheme="minorEastAsia" w:hAnsi="Times New Roman" w:cs="Times New Roman"/>
          <w:sz w:val="24"/>
          <w:szCs w:val="24"/>
          <w:lang w:eastAsia="ru-RU"/>
        </w:rPr>
        <w:t>ег</w:t>
      </w:r>
      <w:r w:rsidRPr="00D1465A">
        <w:rPr>
          <w:rFonts w:ascii="Times New Roman" w:eastAsiaTheme="minorEastAsia" w:hAnsi="Times New Roman" w:cs="Times New Roman"/>
          <w:spacing w:val="1"/>
          <w:sz w:val="24"/>
          <w:szCs w:val="24"/>
          <w:lang w:eastAsia="ru-RU"/>
        </w:rPr>
        <w:t>о</w:t>
      </w:r>
      <w:r w:rsidRPr="00D1465A">
        <w:rPr>
          <w:rFonts w:ascii="Times New Roman" w:eastAsiaTheme="minorEastAsia" w:hAnsi="Times New Roman" w:cs="Times New Roman"/>
          <w:spacing w:val="-1"/>
          <w:sz w:val="24"/>
          <w:szCs w:val="24"/>
          <w:lang w:eastAsia="ru-RU"/>
        </w:rPr>
        <w:t>с</w:t>
      </w:r>
      <w:r w:rsidRPr="00D1465A">
        <w:rPr>
          <w:rFonts w:ascii="Times New Roman" w:eastAsiaTheme="minorEastAsia" w:hAnsi="Times New Roman" w:cs="Times New Roman"/>
          <w:sz w:val="24"/>
          <w:szCs w:val="24"/>
          <w:lang w:eastAsia="ru-RU"/>
        </w:rPr>
        <w:t>я</w:t>
      </w:r>
      <w:r w:rsidRPr="00D1465A">
        <w:rPr>
          <w:rFonts w:ascii="Times New Roman" w:eastAsiaTheme="minorEastAsia" w:hAnsi="Times New Roman" w:cs="Times New Roman"/>
          <w:spacing w:val="1"/>
          <w:sz w:val="24"/>
          <w:szCs w:val="24"/>
          <w:lang w:eastAsia="ru-RU"/>
        </w:rPr>
        <w:t xml:space="preserve"> – 21 </w:t>
      </w:r>
      <w:r w:rsidRPr="00D1465A">
        <w:rPr>
          <w:rFonts w:ascii="Times New Roman" w:eastAsiaTheme="minorEastAsia" w:hAnsi="Times New Roman" w:cs="Times New Roman"/>
          <w:spacing w:val="-1"/>
          <w:sz w:val="24"/>
          <w:szCs w:val="24"/>
          <w:lang w:eastAsia="ru-RU"/>
        </w:rPr>
        <w:t>ч</w:t>
      </w:r>
      <w:r w:rsidRPr="00D1465A">
        <w:rPr>
          <w:rFonts w:ascii="Times New Roman" w:eastAsiaTheme="minorEastAsia" w:hAnsi="Times New Roman" w:cs="Times New Roman"/>
          <w:sz w:val="24"/>
          <w:szCs w:val="24"/>
          <w:lang w:eastAsia="ru-RU"/>
        </w:rPr>
        <w:t>а</w:t>
      </w:r>
      <w:r w:rsidRPr="00D1465A">
        <w:rPr>
          <w:rFonts w:ascii="Times New Roman" w:eastAsiaTheme="minorEastAsia" w:hAnsi="Times New Roman" w:cs="Times New Roman"/>
          <w:spacing w:val="-1"/>
          <w:sz w:val="24"/>
          <w:szCs w:val="24"/>
          <w:lang w:eastAsia="ru-RU"/>
        </w:rPr>
        <w:t>с</w:t>
      </w:r>
      <w:r w:rsidRPr="00D1465A">
        <w:rPr>
          <w:rFonts w:ascii="Times New Roman" w:eastAsiaTheme="minorEastAsia" w:hAnsi="Times New Roman" w:cs="Times New Roman"/>
          <w:sz w:val="24"/>
          <w:szCs w:val="24"/>
          <w:lang w:eastAsia="ru-RU"/>
        </w:rPr>
        <w:t>;</w:t>
      </w:r>
    </w:p>
    <w:p w14:paraId="35F705B7" w14:textId="40FF13CF" w:rsidR="00500B14" w:rsidRDefault="00500B14">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14:paraId="60A31AFD" w14:textId="77777777" w:rsidR="00927286" w:rsidRPr="002E3F9C" w:rsidRDefault="00927286" w:rsidP="00927286">
      <w:pPr>
        <w:widowControl w:val="0"/>
        <w:autoSpaceDE w:val="0"/>
        <w:autoSpaceDN w:val="0"/>
        <w:adjustRightInd w:val="0"/>
        <w:spacing w:after="3" w:line="20" w:lineRule="exact"/>
        <w:rPr>
          <w:rFonts w:ascii="Times New Roman" w:eastAsiaTheme="minorEastAsia" w:hAnsi="Times New Roman" w:cs="Times New Roman"/>
          <w:sz w:val="24"/>
          <w:szCs w:val="24"/>
          <w:lang w:eastAsia="ru-RU"/>
        </w:rPr>
      </w:pPr>
    </w:p>
    <w:p w14:paraId="6C4F501F" w14:textId="77777777" w:rsidR="00927286" w:rsidRPr="002E3F9C" w:rsidRDefault="00927286" w:rsidP="00D1465A">
      <w:pPr>
        <w:widowControl w:val="0"/>
        <w:autoSpaceDE w:val="0"/>
        <w:autoSpaceDN w:val="0"/>
        <w:adjustRightInd w:val="0"/>
        <w:spacing w:after="17" w:line="80" w:lineRule="exact"/>
        <w:jc w:val="center"/>
        <w:rPr>
          <w:rFonts w:ascii="Times New Roman" w:eastAsiaTheme="minorEastAsia" w:hAnsi="Times New Roman" w:cs="Times New Roman"/>
          <w:sz w:val="24"/>
          <w:szCs w:val="24"/>
          <w:lang w:eastAsia="ru-RU"/>
        </w:rPr>
      </w:pPr>
    </w:p>
    <w:p w14:paraId="39C1AAE6" w14:textId="77777777" w:rsidR="00927286" w:rsidRPr="002E3F9C" w:rsidRDefault="00927286" w:rsidP="00D1465A">
      <w:pPr>
        <w:widowControl w:val="0"/>
        <w:autoSpaceDE w:val="0"/>
        <w:autoSpaceDN w:val="0"/>
        <w:adjustRightInd w:val="0"/>
        <w:spacing w:after="0" w:line="24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2</w:t>
      </w:r>
      <w:r w:rsidRPr="002E3F9C">
        <w:rPr>
          <w:rFonts w:ascii="Times New Roman" w:eastAsiaTheme="minorEastAsia" w:hAnsi="Times New Roman" w:cs="Times New Roman"/>
          <w:b/>
          <w:bCs/>
          <w:sz w:val="24"/>
          <w:szCs w:val="24"/>
          <w:lang w:eastAsia="ru-RU"/>
        </w:rPr>
        <w:t>.</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z w:val="24"/>
          <w:szCs w:val="24"/>
          <w:lang w:eastAsia="ru-RU"/>
        </w:rPr>
        <w:t>ТРУ</w:t>
      </w:r>
      <w:r w:rsidRPr="002E3F9C">
        <w:rPr>
          <w:rFonts w:ascii="Times New Roman" w:eastAsiaTheme="minorEastAsia" w:hAnsi="Times New Roman" w:cs="Times New Roman"/>
          <w:b/>
          <w:bCs/>
          <w:spacing w:val="1"/>
          <w:sz w:val="24"/>
          <w:szCs w:val="24"/>
          <w:lang w:eastAsia="ru-RU"/>
        </w:rPr>
        <w:t>К</w:t>
      </w:r>
      <w:r w:rsidRPr="002E3F9C">
        <w:rPr>
          <w:rFonts w:ascii="Times New Roman" w:eastAsiaTheme="minorEastAsia" w:hAnsi="Times New Roman" w:cs="Times New Roman"/>
          <w:b/>
          <w:bCs/>
          <w:sz w:val="24"/>
          <w:szCs w:val="24"/>
          <w:lang w:eastAsia="ru-RU"/>
        </w:rPr>
        <w:t>Т</w:t>
      </w:r>
      <w:r w:rsidRPr="002E3F9C">
        <w:rPr>
          <w:rFonts w:ascii="Times New Roman" w:eastAsiaTheme="minorEastAsia" w:hAnsi="Times New Roman" w:cs="Times New Roman"/>
          <w:b/>
          <w:bCs/>
          <w:spacing w:val="1"/>
          <w:sz w:val="24"/>
          <w:szCs w:val="24"/>
          <w:lang w:eastAsia="ru-RU"/>
        </w:rPr>
        <w:t>УР</w:t>
      </w:r>
      <w:r w:rsidRPr="002E3F9C">
        <w:rPr>
          <w:rFonts w:ascii="Times New Roman" w:eastAsiaTheme="minorEastAsia" w:hAnsi="Times New Roman" w:cs="Times New Roman"/>
          <w:b/>
          <w:bCs/>
          <w:sz w:val="24"/>
          <w:szCs w:val="24"/>
          <w:lang w:eastAsia="ru-RU"/>
        </w:rPr>
        <w:t>АИ</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z w:val="24"/>
          <w:szCs w:val="24"/>
          <w:lang w:eastAsia="ru-RU"/>
        </w:rPr>
        <w:t>ОДЕРЖА</w:t>
      </w:r>
      <w:r w:rsidRPr="002E3F9C">
        <w:rPr>
          <w:rFonts w:ascii="Times New Roman" w:eastAsiaTheme="minorEastAsia" w:hAnsi="Times New Roman" w:cs="Times New Roman"/>
          <w:b/>
          <w:bCs/>
          <w:spacing w:val="1"/>
          <w:sz w:val="24"/>
          <w:szCs w:val="24"/>
          <w:lang w:eastAsia="ru-RU"/>
        </w:rPr>
        <w:t>НИ</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z w:val="24"/>
          <w:szCs w:val="24"/>
          <w:lang w:eastAsia="ru-RU"/>
        </w:rPr>
        <w:t>ЧЕБ</w:t>
      </w:r>
      <w:r w:rsidRPr="002E3F9C">
        <w:rPr>
          <w:rFonts w:ascii="Times New Roman" w:eastAsiaTheme="minorEastAsia" w:hAnsi="Times New Roman" w:cs="Times New Roman"/>
          <w:b/>
          <w:bCs/>
          <w:spacing w:val="1"/>
          <w:sz w:val="24"/>
          <w:szCs w:val="24"/>
          <w:lang w:eastAsia="ru-RU"/>
        </w:rPr>
        <w:t>НО</w:t>
      </w:r>
      <w:r w:rsidRPr="002E3F9C">
        <w:rPr>
          <w:rFonts w:ascii="Times New Roman" w:eastAsiaTheme="minorEastAsia" w:hAnsi="Times New Roman" w:cs="Times New Roman"/>
          <w:b/>
          <w:bCs/>
          <w:sz w:val="24"/>
          <w:szCs w:val="24"/>
          <w:lang w:eastAsia="ru-RU"/>
        </w:rPr>
        <w:t>ЙДИСЦ</w:t>
      </w:r>
      <w:r w:rsidRPr="002E3F9C">
        <w:rPr>
          <w:rFonts w:ascii="Times New Roman" w:eastAsiaTheme="minorEastAsia" w:hAnsi="Times New Roman" w:cs="Times New Roman"/>
          <w:b/>
          <w:bCs/>
          <w:spacing w:val="-2"/>
          <w:sz w:val="24"/>
          <w:szCs w:val="24"/>
          <w:lang w:eastAsia="ru-RU"/>
        </w:rPr>
        <w:t>И</w:t>
      </w:r>
      <w:r w:rsidRPr="002E3F9C">
        <w:rPr>
          <w:rFonts w:ascii="Times New Roman" w:eastAsiaTheme="minorEastAsia" w:hAnsi="Times New Roman" w:cs="Times New Roman"/>
          <w:b/>
          <w:bCs/>
          <w:sz w:val="24"/>
          <w:szCs w:val="24"/>
          <w:lang w:eastAsia="ru-RU"/>
        </w:rPr>
        <w:t>П</w:t>
      </w:r>
      <w:r w:rsidRPr="002E3F9C">
        <w:rPr>
          <w:rFonts w:ascii="Times New Roman" w:eastAsiaTheme="minorEastAsia" w:hAnsi="Times New Roman" w:cs="Times New Roman"/>
          <w:b/>
          <w:bCs/>
          <w:spacing w:val="1"/>
          <w:sz w:val="24"/>
          <w:szCs w:val="24"/>
          <w:lang w:eastAsia="ru-RU"/>
        </w:rPr>
        <w:t>Л</w:t>
      </w:r>
      <w:r w:rsidRPr="002E3F9C">
        <w:rPr>
          <w:rFonts w:ascii="Times New Roman" w:eastAsiaTheme="minorEastAsia" w:hAnsi="Times New Roman" w:cs="Times New Roman"/>
          <w:b/>
          <w:bCs/>
          <w:sz w:val="24"/>
          <w:szCs w:val="24"/>
          <w:lang w:eastAsia="ru-RU"/>
        </w:rPr>
        <w:t>И</w:t>
      </w:r>
      <w:r w:rsidRPr="002E3F9C">
        <w:rPr>
          <w:rFonts w:ascii="Times New Roman" w:eastAsiaTheme="minorEastAsia" w:hAnsi="Times New Roman" w:cs="Times New Roman"/>
          <w:b/>
          <w:bCs/>
          <w:spacing w:val="1"/>
          <w:sz w:val="24"/>
          <w:szCs w:val="24"/>
          <w:lang w:eastAsia="ru-RU"/>
        </w:rPr>
        <w:t>НЫ</w:t>
      </w:r>
    </w:p>
    <w:p w14:paraId="55C61A49" w14:textId="77777777" w:rsidR="00927286" w:rsidRPr="002E3F9C" w:rsidRDefault="00927286" w:rsidP="00927286">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p>
    <w:p w14:paraId="2BEB4F78" w14:textId="77777777" w:rsidR="00927286" w:rsidRPr="002E3F9C" w:rsidRDefault="00927286" w:rsidP="00927286">
      <w:pPr>
        <w:widowControl w:val="0"/>
        <w:autoSpaceDE w:val="0"/>
        <w:autoSpaceDN w:val="0"/>
        <w:adjustRightInd w:val="0"/>
        <w:spacing w:after="1" w:line="80" w:lineRule="exact"/>
        <w:rPr>
          <w:rFonts w:ascii="Times New Roman" w:eastAsiaTheme="minorEastAsia" w:hAnsi="Times New Roman" w:cs="Times New Roman"/>
          <w:sz w:val="24"/>
          <w:szCs w:val="24"/>
          <w:lang w:eastAsia="ru-RU"/>
        </w:rPr>
      </w:pPr>
    </w:p>
    <w:p w14:paraId="7D54661D" w14:textId="77777777" w:rsidR="00927286" w:rsidRPr="002E3F9C" w:rsidRDefault="00927286" w:rsidP="00927286">
      <w:pPr>
        <w:widowControl w:val="0"/>
        <w:autoSpaceDE w:val="0"/>
        <w:autoSpaceDN w:val="0"/>
        <w:adjustRightInd w:val="0"/>
        <w:spacing w:after="0" w:line="230"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2</w:t>
      </w:r>
      <w:r w:rsidRPr="002E3F9C">
        <w:rPr>
          <w:rFonts w:ascii="Times New Roman" w:eastAsiaTheme="minorEastAsia" w:hAnsi="Times New Roman" w:cs="Times New Roman"/>
          <w:b/>
          <w:bCs/>
          <w:sz w:val="24"/>
          <w:szCs w:val="24"/>
          <w:lang w:eastAsia="ru-RU"/>
        </w:rPr>
        <w:t>.1</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бъ</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z w:val="24"/>
          <w:szCs w:val="24"/>
          <w:lang w:eastAsia="ru-RU"/>
        </w:rPr>
        <w:t>м</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pacing w:val="-1"/>
          <w:sz w:val="24"/>
          <w:szCs w:val="24"/>
          <w:lang w:eastAsia="ru-RU"/>
        </w:rPr>
        <w:t>ч</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б</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йд</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сци</w:t>
      </w:r>
      <w:r w:rsidRPr="002E3F9C">
        <w:rPr>
          <w:rFonts w:ascii="Times New Roman" w:eastAsiaTheme="minorEastAsia" w:hAnsi="Times New Roman" w:cs="Times New Roman"/>
          <w:b/>
          <w:bCs/>
          <w:spacing w:val="-1"/>
          <w:sz w:val="24"/>
          <w:szCs w:val="24"/>
          <w:lang w:eastAsia="ru-RU"/>
        </w:rPr>
        <w:t>п</w:t>
      </w:r>
      <w:r w:rsidRPr="002E3F9C">
        <w:rPr>
          <w:rFonts w:ascii="Times New Roman" w:eastAsiaTheme="minorEastAsia" w:hAnsi="Times New Roman" w:cs="Times New Roman"/>
          <w:b/>
          <w:bCs/>
          <w:sz w:val="24"/>
          <w:szCs w:val="24"/>
          <w:lang w:eastAsia="ru-RU"/>
        </w:rPr>
        <w:t>л</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ныив</w:t>
      </w:r>
      <w:r w:rsidRPr="002E3F9C">
        <w:rPr>
          <w:rFonts w:ascii="Times New Roman" w:eastAsiaTheme="minorEastAsia" w:hAnsi="Times New Roman" w:cs="Times New Roman"/>
          <w:b/>
          <w:bCs/>
          <w:spacing w:val="1"/>
          <w:sz w:val="24"/>
          <w:szCs w:val="24"/>
          <w:lang w:eastAsia="ru-RU"/>
        </w:rPr>
        <w:t>иды</w:t>
      </w:r>
      <w:r w:rsidRPr="002E3F9C">
        <w:rPr>
          <w:rFonts w:ascii="Times New Roman" w:eastAsiaTheme="minorEastAsia" w:hAnsi="Times New Roman" w:cs="Times New Roman"/>
          <w:b/>
          <w:bCs/>
          <w:sz w:val="24"/>
          <w:szCs w:val="24"/>
          <w:lang w:eastAsia="ru-RU"/>
        </w:rPr>
        <w:t>уче</w:t>
      </w:r>
      <w:r w:rsidRPr="002E3F9C">
        <w:rPr>
          <w:rFonts w:ascii="Times New Roman" w:eastAsiaTheme="minorEastAsia" w:hAnsi="Times New Roman" w:cs="Times New Roman"/>
          <w:b/>
          <w:bCs/>
          <w:spacing w:val="2"/>
          <w:sz w:val="24"/>
          <w:szCs w:val="24"/>
          <w:lang w:eastAsia="ru-RU"/>
        </w:rPr>
        <w:t>б</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йр</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бо</w:t>
      </w:r>
      <w:r w:rsidRPr="002E3F9C">
        <w:rPr>
          <w:rFonts w:ascii="Times New Roman" w:eastAsiaTheme="minorEastAsia" w:hAnsi="Times New Roman" w:cs="Times New Roman"/>
          <w:b/>
          <w:bCs/>
          <w:spacing w:val="1"/>
          <w:sz w:val="24"/>
          <w:szCs w:val="24"/>
          <w:lang w:eastAsia="ru-RU"/>
        </w:rPr>
        <w:t>ты</w:t>
      </w:r>
    </w:p>
    <w:tbl>
      <w:tblPr>
        <w:tblW w:w="0" w:type="auto"/>
        <w:tblInd w:w="4" w:type="dxa"/>
        <w:tblLayout w:type="fixed"/>
        <w:tblCellMar>
          <w:left w:w="0" w:type="dxa"/>
          <w:right w:w="0" w:type="dxa"/>
        </w:tblCellMar>
        <w:tblLook w:val="04A0" w:firstRow="1" w:lastRow="0" w:firstColumn="1" w:lastColumn="0" w:noHBand="0" w:noVBand="1"/>
      </w:tblPr>
      <w:tblGrid>
        <w:gridCol w:w="8389"/>
        <w:gridCol w:w="1467"/>
      </w:tblGrid>
      <w:tr w:rsidR="00927286" w:rsidRPr="002E3F9C" w14:paraId="5C4E149D" w14:textId="77777777" w:rsidTr="00803930">
        <w:trPr>
          <w:trHeight w:hRule="exact" w:val="655"/>
        </w:trPr>
        <w:tc>
          <w:tcPr>
            <w:tcW w:w="8389" w:type="dxa"/>
            <w:tcBorders>
              <w:top w:val="single" w:sz="2" w:space="0" w:color="auto"/>
              <w:left w:val="single" w:sz="2" w:space="0" w:color="auto"/>
              <w:bottom w:val="single" w:sz="2" w:space="0" w:color="auto"/>
              <w:right w:val="single" w:sz="2" w:space="0" w:color="auto"/>
            </w:tcBorders>
          </w:tcPr>
          <w:p w14:paraId="29DE573B" w14:textId="77777777" w:rsidR="00927286" w:rsidRPr="002E3F9C" w:rsidRDefault="00927286" w:rsidP="00803930">
            <w:pPr>
              <w:widowControl w:val="0"/>
              <w:autoSpaceDE w:val="0"/>
              <w:autoSpaceDN w:val="0"/>
              <w:adjustRightInd w:val="0"/>
              <w:spacing w:before="19" w:after="0" w:line="240" w:lineRule="auto"/>
              <w:ind w:right="-20"/>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Виду</w:t>
            </w:r>
            <w:r w:rsidRPr="002E3F9C">
              <w:rPr>
                <w:rFonts w:ascii="Times New Roman" w:eastAsiaTheme="minorEastAsia" w:hAnsi="Times New Roman" w:cs="Times New Roman"/>
                <w:b/>
                <w:bCs/>
                <w:spacing w:val="1"/>
                <w:sz w:val="24"/>
                <w:szCs w:val="24"/>
                <w:lang w:eastAsia="ru-RU"/>
              </w:rPr>
              <w:t>ч</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б</w:t>
            </w:r>
            <w:r w:rsidRPr="002E3F9C">
              <w:rPr>
                <w:rFonts w:ascii="Times New Roman" w:eastAsiaTheme="minorEastAsia" w:hAnsi="Times New Roman" w:cs="Times New Roman"/>
                <w:b/>
                <w:bCs/>
                <w:spacing w:val="-1"/>
                <w:sz w:val="24"/>
                <w:szCs w:val="24"/>
                <w:lang w:eastAsia="ru-RU"/>
              </w:rPr>
              <w:t>н</w:t>
            </w:r>
            <w:r w:rsidRPr="002E3F9C">
              <w:rPr>
                <w:rFonts w:ascii="Times New Roman" w:eastAsiaTheme="minorEastAsia" w:hAnsi="Times New Roman" w:cs="Times New Roman"/>
                <w:b/>
                <w:bCs/>
                <w:sz w:val="24"/>
                <w:szCs w:val="24"/>
                <w:lang w:eastAsia="ru-RU"/>
              </w:rPr>
              <w:t>ойр</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боты</w:t>
            </w:r>
            <w:proofErr w:type="spellEnd"/>
          </w:p>
          <w:p w14:paraId="51C52D1A" w14:textId="77777777" w:rsidR="00927286" w:rsidRPr="002E3F9C" w:rsidRDefault="00927286" w:rsidP="00803930">
            <w:pPr>
              <w:widowControl w:val="0"/>
              <w:autoSpaceDE w:val="0"/>
              <w:autoSpaceDN w:val="0"/>
              <w:adjustRightInd w:val="0"/>
              <w:spacing w:before="19" w:after="0" w:line="24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146020E7" w14:textId="77777777" w:rsidR="00927286" w:rsidRPr="002E3F9C" w:rsidRDefault="00927286" w:rsidP="00803930">
            <w:pPr>
              <w:widowControl w:val="0"/>
              <w:autoSpaceDE w:val="0"/>
              <w:autoSpaceDN w:val="0"/>
              <w:adjustRightInd w:val="0"/>
              <w:spacing w:before="19" w:after="0" w:line="235" w:lineRule="auto"/>
              <w:ind w:right="245"/>
              <w:jc w:val="center"/>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О</w:t>
            </w:r>
            <w:r w:rsidRPr="002E3F9C">
              <w:rPr>
                <w:rFonts w:ascii="Times New Roman" w:eastAsiaTheme="minorEastAsia" w:hAnsi="Times New Roman" w:cs="Times New Roman"/>
                <w:b/>
                <w:bCs/>
                <w:spacing w:val="1"/>
                <w:sz w:val="24"/>
                <w:szCs w:val="24"/>
                <w:lang w:eastAsia="ru-RU"/>
              </w:rPr>
              <w:t>бъ</w:t>
            </w:r>
            <w:r w:rsidRPr="002E3F9C">
              <w:rPr>
                <w:rFonts w:ascii="Times New Roman" w:eastAsiaTheme="minorEastAsia" w:hAnsi="Times New Roman" w:cs="Times New Roman"/>
                <w:b/>
                <w:bCs/>
                <w:spacing w:val="-2"/>
                <w:sz w:val="24"/>
                <w:szCs w:val="24"/>
                <w:lang w:eastAsia="ru-RU"/>
              </w:rPr>
              <w:t>е</w:t>
            </w:r>
            <w:r w:rsidRPr="002E3F9C">
              <w:rPr>
                <w:rFonts w:ascii="Times New Roman" w:eastAsiaTheme="minorEastAsia" w:hAnsi="Times New Roman" w:cs="Times New Roman"/>
                <w:b/>
                <w:bCs/>
                <w:sz w:val="24"/>
                <w:szCs w:val="24"/>
                <w:lang w:eastAsia="ru-RU"/>
              </w:rPr>
              <w:t>мч</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в</w:t>
            </w:r>
            <w:proofErr w:type="spellEnd"/>
          </w:p>
          <w:p w14:paraId="46DB0B52" w14:textId="77777777" w:rsidR="00927286" w:rsidRPr="002E3F9C" w:rsidRDefault="00927286" w:rsidP="00803930">
            <w:pPr>
              <w:widowControl w:val="0"/>
              <w:autoSpaceDE w:val="0"/>
              <w:autoSpaceDN w:val="0"/>
              <w:adjustRightInd w:val="0"/>
              <w:spacing w:before="19" w:after="0" w:line="235" w:lineRule="auto"/>
              <w:ind w:right="245"/>
              <w:jc w:val="center"/>
              <w:rPr>
                <w:rFonts w:ascii="Times New Roman" w:eastAsiaTheme="minorEastAsia" w:hAnsi="Times New Roman" w:cs="Times New Roman"/>
                <w:sz w:val="24"/>
                <w:szCs w:val="24"/>
                <w:lang w:eastAsia="ru-RU"/>
              </w:rPr>
            </w:pPr>
          </w:p>
        </w:tc>
      </w:tr>
      <w:tr w:rsidR="00927286" w:rsidRPr="002E3F9C" w14:paraId="3ADE406C"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3A79C458"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Ма</w:t>
            </w:r>
            <w:r w:rsidRPr="002E3F9C">
              <w:rPr>
                <w:rFonts w:ascii="Times New Roman" w:eastAsiaTheme="minorEastAsia" w:hAnsi="Times New Roman" w:cs="Times New Roman"/>
                <w:b/>
                <w:bCs/>
                <w:spacing w:val="1"/>
                <w:sz w:val="24"/>
                <w:szCs w:val="24"/>
                <w:lang w:eastAsia="ru-RU"/>
              </w:rPr>
              <w:t>к</w:t>
            </w:r>
            <w:r w:rsidRPr="002E3F9C">
              <w:rPr>
                <w:rFonts w:ascii="Times New Roman" w:eastAsiaTheme="minorEastAsia" w:hAnsi="Times New Roman" w:cs="Times New Roman"/>
                <w:b/>
                <w:bCs/>
                <w:sz w:val="24"/>
                <w:szCs w:val="24"/>
                <w:lang w:eastAsia="ru-RU"/>
              </w:rPr>
              <w:t>сим</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ль</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яу</w:t>
            </w:r>
            <w:r w:rsidRPr="002E3F9C">
              <w:rPr>
                <w:rFonts w:ascii="Times New Roman" w:eastAsiaTheme="minorEastAsia" w:hAnsi="Times New Roman" w:cs="Times New Roman"/>
                <w:b/>
                <w:bCs/>
                <w:spacing w:val="-1"/>
                <w:sz w:val="24"/>
                <w:szCs w:val="24"/>
                <w:lang w:eastAsia="ru-RU"/>
              </w:rPr>
              <w:t>ч</w:t>
            </w:r>
            <w:r w:rsidRPr="002E3F9C">
              <w:rPr>
                <w:rFonts w:ascii="Times New Roman" w:eastAsiaTheme="minorEastAsia" w:hAnsi="Times New Roman" w:cs="Times New Roman"/>
                <w:b/>
                <w:bCs/>
                <w:spacing w:val="-2"/>
                <w:sz w:val="24"/>
                <w:szCs w:val="24"/>
                <w:lang w:eastAsia="ru-RU"/>
              </w:rPr>
              <w:t>е</w:t>
            </w:r>
            <w:r w:rsidRPr="002E3F9C">
              <w:rPr>
                <w:rFonts w:ascii="Times New Roman" w:eastAsiaTheme="minorEastAsia" w:hAnsi="Times New Roman" w:cs="Times New Roman"/>
                <w:b/>
                <w:bCs/>
                <w:spacing w:val="1"/>
                <w:sz w:val="24"/>
                <w:szCs w:val="24"/>
                <w:lang w:eastAsia="ru-RU"/>
              </w:rPr>
              <w:t>б</w:t>
            </w:r>
            <w:r w:rsidRPr="002E3F9C">
              <w:rPr>
                <w:rFonts w:ascii="Times New Roman" w:eastAsiaTheme="minorEastAsia" w:hAnsi="Times New Roman" w:cs="Times New Roman"/>
                <w:b/>
                <w:bCs/>
                <w:sz w:val="24"/>
                <w:szCs w:val="24"/>
                <w:lang w:eastAsia="ru-RU"/>
              </w:rPr>
              <w:t>н</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я</w:t>
            </w:r>
            <w:r w:rsidRPr="002E3F9C">
              <w:rPr>
                <w:rFonts w:ascii="Times New Roman" w:eastAsiaTheme="minorEastAsia" w:hAnsi="Times New Roman" w:cs="Times New Roman"/>
                <w:b/>
                <w:bCs/>
                <w:spacing w:val="-1"/>
                <w:sz w:val="24"/>
                <w:szCs w:val="24"/>
                <w:lang w:eastAsia="ru-RU"/>
              </w:rPr>
              <w:t>н</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г</w:t>
            </w:r>
            <w:r w:rsidRPr="002E3F9C">
              <w:rPr>
                <w:rFonts w:ascii="Times New Roman" w:eastAsiaTheme="minorEastAsia" w:hAnsi="Times New Roman" w:cs="Times New Roman"/>
                <w:b/>
                <w:bCs/>
                <w:spacing w:val="-2"/>
                <w:sz w:val="24"/>
                <w:szCs w:val="24"/>
                <w:lang w:eastAsia="ru-RU"/>
              </w:rPr>
              <w:t>р</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z w:val="24"/>
                <w:szCs w:val="24"/>
                <w:lang w:eastAsia="ru-RU"/>
              </w:rPr>
              <w:t>з</w:t>
            </w:r>
            <w:r w:rsidRPr="002E3F9C">
              <w:rPr>
                <w:rFonts w:ascii="Times New Roman" w:eastAsiaTheme="minorEastAsia" w:hAnsi="Times New Roman" w:cs="Times New Roman"/>
                <w:b/>
                <w:bCs/>
                <w:spacing w:val="-2"/>
                <w:sz w:val="24"/>
                <w:szCs w:val="24"/>
                <w:lang w:eastAsia="ru-RU"/>
              </w:rPr>
              <w:t>к</w:t>
            </w:r>
            <w:proofErr w:type="gramStart"/>
            <w:r w:rsidRPr="002E3F9C">
              <w:rPr>
                <w:rFonts w:ascii="Times New Roman" w:eastAsiaTheme="minorEastAsia" w:hAnsi="Times New Roman" w:cs="Times New Roman"/>
                <w:b/>
                <w:bCs/>
                <w:sz w:val="24"/>
                <w:szCs w:val="24"/>
                <w:lang w:eastAsia="ru-RU"/>
              </w:rPr>
              <w:t>а</w:t>
            </w:r>
            <w:proofErr w:type="spellEnd"/>
            <w:r w:rsidRPr="002E3F9C">
              <w:rPr>
                <w:rFonts w:ascii="Times New Roman" w:eastAsiaTheme="minorEastAsia" w:hAnsi="Times New Roman" w:cs="Times New Roman"/>
                <w:b/>
                <w:bCs/>
                <w:sz w:val="24"/>
                <w:szCs w:val="24"/>
                <w:lang w:eastAsia="ru-RU"/>
              </w:rPr>
              <w:t>(</w:t>
            </w:r>
            <w:proofErr w:type="gramEnd"/>
            <w:r w:rsidRPr="002E3F9C">
              <w:rPr>
                <w:rFonts w:ascii="Times New Roman" w:eastAsiaTheme="minorEastAsia" w:hAnsi="Times New Roman" w:cs="Times New Roman"/>
                <w:b/>
                <w:bCs/>
                <w:sz w:val="24"/>
                <w:szCs w:val="24"/>
                <w:lang w:eastAsia="ru-RU"/>
              </w:rPr>
              <w:t>вс</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z w:val="24"/>
                <w:szCs w:val="24"/>
                <w:lang w:eastAsia="ru-RU"/>
              </w:rPr>
              <w:t>го</w:t>
            </w:r>
            <w:r w:rsidRPr="002E3F9C">
              <w:rPr>
                <w:rFonts w:ascii="Times New Roman" w:eastAsiaTheme="minorEastAsia" w:hAnsi="Times New Roman" w:cs="Times New Roman"/>
                <w:b/>
                <w:bCs/>
                <w:spacing w:val="1"/>
                <w:sz w:val="24"/>
                <w:szCs w:val="24"/>
                <w:lang w:eastAsia="ru-RU"/>
              </w:rPr>
              <w:t>)</w:t>
            </w:r>
          </w:p>
          <w:p w14:paraId="6C6E40BA"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5CB61AD3"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val="en-US" w:eastAsia="ru-RU"/>
              </w:rPr>
            </w:pPr>
            <w:r w:rsidRPr="002E3F9C">
              <w:rPr>
                <w:rFonts w:ascii="Times New Roman" w:eastAsiaTheme="minorEastAsia" w:hAnsi="Times New Roman" w:cs="Times New Roman"/>
                <w:b/>
                <w:bCs/>
                <w:spacing w:val="1"/>
                <w:sz w:val="24"/>
                <w:szCs w:val="24"/>
                <w:lang w:val="en-US" w:eastAsia="ru-RU"/>
              </w:rPr>
              <w:t>63</w:t>
            </w:r>
          </w:p>
          <w:p w14:paraId="51300936"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3F45E1A9"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7B5A46F9"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О</w:t>
            </w:r>
            <w:r w:rsidRPr="002E3F9C">
              <w:rPr>
                <w:rFonts w:ascii="Times New Roman" w:eastAsiaTheme="minorEastAsia" w:hAnsi="Times New Roman" w:cs="Times New Roman"/>
                <w:b/>
                <w:bCs/>
                <w:spacing w:val="1"/>
                <w:sz w:val="24"/>
                <w:szCs w:val="24"/>
                <w:lang w:eastAsia="ru-RU"/>
              </w:rPr>
              <w:t>бя</w:t>
            </w:r>
            <w:r w:rsidRPr="002E3F9C">
              <w:rPr>
                <w:rFonts w:ascii="Times New Roman" w:eastAsiaTheme="minorEastAsia" w:hAnsi="Times New Roman" w:cs="Times New Roman"/>
                <w:b/>
                <w:bCs/>
                <w:spacing w:val="-2"/>
                <w:sz w:val="24"/>
                <w:szCs w:val="24"/>
                <w:lang w:eastAsia="ru-RU"/>
              </w:rPr>
              <w:t>з</w:t>
            </w:r>
            <w:r w:rsidRPr="002E3F9C">
              <w:rPr>
                <w:rFonts w:ascii="Times New Roman" w:eastAsiaTheme="minorEastAsia" w:hAnsi="Times New Roman" w:cs="Times New Roman"/>
                <w:b/>
                <w:bCs/>
                <w:sz w:val="24"/>
                <w:szCs w:val="24"/>
                <w:lang w:eastAsia="ru-RU"/>
              </w:rPr>
              <w:t>а</w:t>
            </w:r>
            <w:r w:rsidRPr="002E3F9C">
              <w:rPr>
                <w:rFonts w:ascii="Times New Roman" w:eastAsiaTheme="minorEastAsia" w:hAnsi="Times New Roman" w:cs="Times New Roman"/>
                <w:b/>
                <w:bCs/>
                <w:spacing w:val="2"/>
                <w:sz w:val="24"/>
                <w:szCs w:val="24"/>
                <w:lang w:eastAsia="ru-RU"/>
              </w:rPr>
              <w:t>т</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z w:val="24"/>
                <w:szCs w:val="24"/>
                <w:lang w:eastAsia="ru-RU"/>
              </w:rPr>
              <w:t>ль</w:t>
            </w:r>
            <w:r w:rsidRPr="002E3F9C">
              <w:rPr>
                <w:rFonts w:ascii="Times New Roman" w:eastAsiaTheme="minorEastAsia" w:hAnsi="Times New Roman" w:cs="Times New Roman"/>
                <w:b/>
                <w:bCs/>
                <w:spacing w:val="-1"/>
                <w:sz w:val="24"/>
                <w:szCs w:val="24"/>
                <w:lang w:eastAsia="ru-RU"/>
              </w:rPr>
              <w:t>н</w:t>
            </w:r>
            <w:r w:rsidRPr="002E3F9C">
              <w:rPr>
                <w:rFonts w:ascii="Times New Roman" w:eastAsiaTheme="minorEastAsia" w:hAnsi="Times New Roman" w:cs="Times New Roman"/>
                <w:b/>
                <w:bCs/>
                <w:sz w:val="24"/>
                <w:szCs w:val="24"/>
                <w:lang w:eastAsia="ru-RU"/>
              </w:rPr>
              <w:t>аяауд</w:t>
            </w:r>
            <w:r w:rsidRPr="002E3F9C">
              <w:rPr>
                <w:rFonts w:ascii="Times New Roman" w:eastAsiaTheme="minorEastAsia" w:hAnsi="Times New Roman" w:cs="Times New Roman"/>
                <w:b/>
                <w:bCs/>
                <w:spacing w:val="-2"/>
                <w:sz w:val="24"/>
                <w:szCs w:val="24"/>
                <w:lang w:eastAsia="ru-RU"/>
              </w:rPr>
              <w:t>и</w:t>
            </w:r>
            <w:r w:rsidRPr="002E3F9C">
              <w:rPr>
                <w:rFonts w:ascii="Times New Roman" w:eastAsiaTheme="minorEastAsia" w:hAnsi="Times New Roman" w:cs="Times New Roman"/>
                <w:b/>
                <w:bCs/>
                <w:sz w:val="24"/>
                <w:szCs w:val="24"/>
                <w:lang w:eastAsia="ru-RU"/>
              </w:rPr>
              <w:t>т</w:t>
            </w:r>
            <w:r w:rsidRPr="002E3F9C">
              <w:rPr>
                <w:rFonts w:ascii="Times New Roman" w:eastAsiaTheme="minorEastAsia" w:hAnsi="Times New Roman" w:cs="Times New Roman"/>
                <w:b/>
                <w:bCs/>
                <w:spacing w:val="1"/>
                <w:sz w:val="24"/>
                <w:szCs w:val="24"/>
                <w:lang w:eastAsia="ru-RU"/>
              </w:rPr>
              <w:t>ор</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z w:val="24"/>
                <w:szCs w:val="24"/>
                <w:lang w:eastAsia="ru-RU"/>
              </w:rPr>
              <w:t>ая</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pacing w:val="-1"/>
                <w:sz w:val="24"/>
                <w:szCs w:val="24"/>
                <w:lang w:eastAsia="ru-RU"/>
              </w:rPr>
              <w:t>ч</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б</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z w:val="24"/>
                <w:szCs w:val="24"/>
                <w:lang w:eastAsia="ru-RU"/>
              </w:rPr>
              <w:t>аян</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гру</w:t>
            </w:r>
            <w:r w:rsidRPr="002E3F9C">
              <w:rPr>
                <w:rFonts w:ascii="Times New Roman" w:eastAsiaTheme="minorEastAsia" w:hAnsi="Times New Roman" w:cs="Times New Roman"/>
                <w:b/>
                <w:bCs/>
                <w:spacing w:val="1"/>
                <w:sz w:val="24"/>
                <w:szCs w:val="24"/>
                <w:lang w:eastAsia="ru-RU"/>
              </w:rPr>
              <w:t>з</w:t>
            </w:r>
            <w:r w:rsidRPr="002E3F9C">
              <w:rPr>
                <w:rFonts w:ascii="Times New Roman" w:eastAsiaTheme="minorEastAsia" w:hAnsi="Times New Roman" w:cs="Times New Roman"/>
                <w:b/>
                <w:bCs/>
                <w:sz w:val="24"/>
                <w:szCs w:val="24"/>
                <w:lang w:eastAsia="ru-RU"/>
              </w:rPr>
              <w:t>к</w:t>
            </w:r>
            <w:proofErr w:type="gramStart"/>
            <w:r w:rsidRPr="002E3F9C">
              <w:rPr>
                <w:rFonts w:ascii="Times New Roman" w:eastAsiaTheme="minorEastAsia" w:hAnsi="Times New Roman" w:cs="Times New Roman"/>
                <w:b/>
                <w:bCs/>
                <w:sz w:val="24"/>
                <w:szCs w:val="24"/>
                <w:lang w:eastAsia="ru-RU"/>
              </w:rPr>
              <w:t>а</w:t>
            </w:r>
            <w:proofErr w:type="spellEnd"/>
            <w:r w:rsidRPr="002E3F9C">
              <w:rPr>
                <w:rFonts w:ascii="Times New Roman" w:eastAsiaTheme="minorEastAsia" w:hAnsi="Times New Roman" w:cs="Times New Roman"/>
                <w:b/>
                <w:bCs/>
                <w:sz w:val="24"/>
                <w:szCs w:val="24"/>
                <w:lang w:eastAsia="ru-RU"/>
              </w:rPr>
              <w:t>(</w:t>
            </w:r>
            <w:proofErr w:type="gramEnd"/>
            <w:r w:rsidRPr="002E3F9C">
              <w:rPr>
                <w:rFonts w:ascii="Times New Roman" w:eastAsiaTheme="minorEastAsia" w:hAnsi="Times New Roman" w:cs="Times New Roman"/>
                <w:b/>
                <w:bCs/>
                <w:spacing w:val="-2"/>
                <w:sz w:val="24"/>
                <w:szCs w:val="24"/>
                <w:lang w:eastAsia="ru-RU"/>
              </w:rPr>
              <w:t>в</w:t>
            </w:r>
            <w:r w:rsidRPr="002E3F9C">
              <w:rPr>
                <w:rFonts w:ascii="Times New Roman" w:eastAsiaTheme="minorEastAsia" w:hAnsi="Times New Roman" w:cs="Times New Roman"/>
                <w:b/>
                <w:bCs/>
                <w:sz w:val="24"/>
                <w:szCs w:val="24"/>
                <w:lang w:eastAsia="ru-RU"/>
              </w:rPr>
              <w:t>се</w:t>
            </w:r>
            <w:r w:rsidRPr="002E3F9C">
              <w:rPr>
                <w:rFonts w:ascii="Times New Roman" w:eastAsiaTheme="minorEastAsia" w:hAnsi="Times New Roman" w:cs="Times New Roman"/>
                <w:b/>
                <w:bCs/>
                <w:spacing w:val="1"/>
                <w:sz w:val="24"/>
                <w:szCs w:val="24"/>
                <w:lang w:eastAsia="ru-RU"/>
              </w:rPr>
              <w:t>г</w:t>
            </w:r>
            <w:r w:rsidRPr="002E3F9C">
              <w:rPr>
                <w:rFonts w:ascii="Times New Roman" w:eastAsiaTheme="minorEastAsia" w:hAnsi="Times New Roman" w:cs="Times New Roman"/>
                <w:b/>
                <w:bCs/>
                <w:sz w:val="24"/>
                <w:szCs w:val="24"/>
                <w:lang w:eastAsia="ru-RU"/>
              </w:rPr>
              <w:t>о)</w:t>
            </w:r>
          </w:p>
          <w:p w14:paraId="5161B332"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2C245F01"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42</w:t>
            </w:r>
          </w:p>
          <w:p w14:paraId="0A5D7B0A"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3018FF37" w14:textId="77777777" w:rsidTr="00803930">
        <w:trPr>
          <w:trHeight w:hRule="exact" w:val="333"/>
        </w:trPr>
        <w:tc>
          <w:tcPr>
            <w:tcW w:w="8389" w:type="dxa"/>
            <w:tcBorders>
              <w:top w:val="single" w:sz="2" w:space="0" w:color="auto"/>
              <w:left w:val="single" w:sz="2" w:space="0" w:color="auto"/>
              <w:bottom w:val="single" w:sz="2" w:space="0" w:color="auto"/>
              <w:right w:val="single" w:sz="2" w:space="0" w:color="auto"/>
            </w:tcBorders>
          </w:tcPr>
          <w:p w14:paraId="76EEDE9E"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в то</w:t>
            </w:r>
            <w:r w:rsidRPr="002E3F9C">
              <w:rPr>
                <w:rFonts w:ascii="Times New Roman" w:eastAsiaTheme="minorEastAsia" w:hAnsi="Times New Roman" w:cs="Times New Roman"/>
                <w:spacing w:val="1"/>
                <w:sz w:val="24"/>
                <w:szCs w:val="24"/>
                <w:lang w:eastAsia="ru-RU"/>
              </w:rPr>
              <w:t>м</w:t>
            </w:r>
            <w:r w:rsidRPr="002E3F9C">
              <w:rPr>
                <w:rFonts w:ascii="Times New Roman" w:eastAsiaTheme="minorEastAsia" w:hAnsi="Times New Roman" w:cs="Times New Roman"/>
                <w:sz w:val="24"/>
                <w:szCs w:val="24"/>
                <w:lang w:eastAsia="ru-RU"/>
              </w:rPr>
              <w:t xml:space="preserve"> числе</w:t>
            </w:r>
            <w:r w:rsidRPr="002E3F9C">
              <w:rPr>
                <w:rFonts w:ascii="Times New Roman" w:eastAsiaTheme="minorEastAsia" w:hAnsi="Times New Roman" w:cs="Times New Roman"/>
                <w:spacing w:val="1"/>
                <w:sz w:val="24"/>
                <w:szCs w:val="24"/>
                <w:lang w:eastAsia="ru-RU"/>
              </w:rPr>
              <w:t>:</w:t>
            </w:r>
          </w:p>
          <w:p w14:paraId="44DF4584"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447AA501" w14:textId="77777777" w:rsidR="00927286" w:rsidRPr="002E3F9C" w:rsidRDefault="00927286" w:rsidP="00803930">
            <w:pPr>
              <w:widowControl w:val="0"/>
              <w:autoSpaceDE w:val="0"/>
              <w:autoSpaceDN w:val="0"/>
              <w:adjustRightInd w:val="0"/>
              <w:spacing w:before="14" w:after="0" w:line="235" w:lineRule="auto"/>
              <w:ind w:right="-20"/>
              <w:jc w:val="center"/>
              <w:rPr>
                <w:rFonts w:ascii="Times New Roman" w:eastAsiaTheme="minorEastAsia" w:hAnsi="Times New Roman" w:cs="Times New Roman"/>
                <w:sz w:val="24"/>
                <w:szCs w:val="24"/>
                <w:lang w:eastAsia="ru-RU"/>
              </w:rPr>
            </w:pPr>
          </w:p>
        </w:tc>
      </w:tr>
      <w:tr w:rsidR="00927286" w:rsidRPr="002E3F9C" w14:paraId="3DA051A6"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4A03B161"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ла</w:t>
            </w:r>
            <w:r w:rsidRPr="002E3F9C">
              <w:rPr>
                <w:rFonts w:ascii="Times New Roman" w:eastAsiaTheme="minorEastAsia" w:hAnsi="Times New Roman" w:cs="Times New Roman"/>
                <w:spacing w:val="1"/>
                <w:sz w:val="24"/>
                <w:szCs w:val="24"/>
                <w:lang w:eastAsia="ru-RU"/>
              </w:rPr>
              <w:t>б</w:t>
            </w:r>
            <w:r w:rsidRPr="002E3F9C">
              <w:rPr>
                <w:rFonts w:ascii="Times New Roman" w:eastAsiaTheme="minorEastAsia" w:hAnsi="Times New Roman" w:cs="Times New Roman"/>
                <w:sz w:val="24"/>
                <w:szCs w:val="24"/>
                <w:lang w:eastAsia="ru-RU"/>
              </w:rPr>
              <w:t>ор</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pacing w:val="-2"/>
                <w:sz w:val="24"/>
                <w:szCs w:val="24"/>
                <w:lang w:eastAsia="ru-RU"/>
              </w:rPr>
              <w:t>т</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р</w:t>
            </w:r>
            <w:r w:rsidRPr="002E3F9C">
              <w:rPr>
                <w:rFonts w:ascii="Times New Roman" w:eastAsiaTheme="minorEastAsia" w:hAnsi="Times New Roman" w:cs="Times New Roman"/>
                <w:spacing w:val="-1"/>
                <w:sz w:val="24"/>
                <w:szCs w:val="24"/>
                <w:lang w:eastAsia="ru-RU"/>
              </w:rPr>
              <w:t>н</w:t>
            </w:r>
            <w:r w:rsidRPr="002E3F9C">
              <w:rPr>
                <w:rFonts w:ascii="Times New Roman" w:eastAsiaTheme="minorEastAsia" w:hAnsi="Times New Roman" w:cs="Times New Roman"/>
                <w:sz w:val="24"/>
                <w:szCs w:val="24"/>
                <w:lang w:eastAsia="ru-RU"/>
              </w:rPr>
              <w:t>ы</w:t>
            </w:r>
            <w:r w:rsidRPr="002E3F9C">
              <w:rPr>
                <w:rFonts w:ascii="Times New Roman" w:eastAsiaTheme="minorEastAsia" w:hAnsi="Times New Roman" w:cs="Times New Roman"/>
                <w:spacing w:val="1"/>
                <w:sz w:val="24"/>
                <w:szCs w:val="24"/>
                <w:lang w:eastAsia="ru-RU"/>
              </w:rPr>
              <w:t>е</w:t>
            </w:r>
            <w:r w:rsidRPr="002E3F9C">
              <w:rPr>
                <w:rFonts w:ascii="Times New Roman" w:eastAsiaTheme="minorEastAsia" w:hAnsi="Times New Roman" w:cs="Times New Roman"/>
                <w:sz w:val="24"/>
                <w:szCs w:val="24"/>
                <w:lang w:eastAsia="ru-RU"/>
              </w:rPr>
              <w:t xml:space="preserve"> за</w:t>
            </w:r>
            <w:r w:rsidRPr="002E3F9C">
              <w:rPr>
                <w:rFonts w:ascii="Times New Roman" w:eastAsiaTheme="minorEastAsia" w:hAnsi="Times New Roman" w:cs="Times New Roman"/>
                <w:spacing w:val="-1"/>
                <w:sz w:val="24"/>
                <w:szCs w:val="24"/>
                <w:lang w:eastAsia="ru-RU"/>
              </w:rPr>
              <w:t>н</w:t>
            </w:r>
            <w:r w:rsidRPr="002E3F9C">
              <w:rPr>
                <w:rFonts w:ascii="Times New Roman" w:eastAsiaTheme="minorEastAsia" w:hAnsi="Times New Roman" w:cs="Times New Roman"/>
                <w:sz w:val="24"/>
                <w:szCs w:val="24"/>
                <w:lang w:eastAsia="ru-RU"/>
              </w:rPr>
              <w:t>я</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ия</w:t>
            </w:r>
          </w:p>
          <w:p w14:paraId="0AB8AC42"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69B52788"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0</w:t>
            </w:r>
          </w:p>
          <w:p w14:paraId="65BA7827"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49349950"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4A693335"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sz w:val="24"/>
                <w:szCs w:val="24"/>
                <w:lang w:eastAsia="ru-RU"/>
              </w:rPr>
              <w:t>п</w:t>
            </w:r>
            <w:r w:rsidRPr="002E3F9C">
              <w:rPr>
                <w:rFonts w:ascii="Times New Roman" w:eastAsiaTheme="minorEastAsia" w:hAnsi="Times New Roman" w:cs="Times New Roman"/>
                <w:spacing w:val="2"/>
                <w:sz w:val="24"/>
                <w:szCs w:val="24"/>
                <w:lang w:eastAsia="ru-RU"/>
              </w:rPr>
              <w:t>р</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z w:val="24"/>
                <w:szCs w:val="24"/>
                <w:lang w:eastAsia="ru-RU"/>
              </w:rPr>
              <w:t>ктические</w:t>
            </w:r>
            <w:r w:rsidRPr="002E3F9C">
              <w:rPr>
                <w:rFonts w:ascii="Times New Roman" w:eastAsiaTheme="minorEastAsia" w:hAnsi="Times New Roman" w:cs="Times New Roman"/>
                <w:spacing w:val="1"/>
                <w:sz w:val="24"/>
                <w:szCs w:val="24"/>
                <w:lang w:eastAsia="ru-RU"/>
              </w:rPr>
              <w:t>з</w:t>
            </w:r>
            <w:r w:rsidRPr="002E3F9C">
              <w:rPr>
                <w:rFonts w:ascii="Times New Roman" w:eastAsiaTheme="minorEastAsia" w:hAnsi="Times New Roman" w:cs="Times New Roman"/>
                <w:spacing w:val="-2"/>
                <w:sz w:val="24"/>
                <w:szCs w:val="24"/>
                <w:lang w:eastAsia="ru-RU"/>
              </w:rPr>
              <w:t>а</w:t>
            </w:r>
            <w:r w:rsidRPr="002E3F9C">
              <w:rPr>
                <w:rFonts w:ascii="Times New Roman" w:eastAsiaTheme="minorEastAsia" w:hAnsi="Times New Roman" w:cs="Times New Roman"/>
                <w:sz w:val="24"/>
                <w:szCs w:val="24"/>
                <w:lang w:eastAsia="ru-RU"/>
              </w:rPr>
              <w:t>ня</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ие</w:t>
            </w:r>
            <w:proofErr w:type="spellEnd"/>
          </w:p>
          <w:p w14:paraId="40DE534B"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2C2E3253"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24</w:t>
            </w:r>
          </w:p>
          <w:p w14:paraId="034D57F9"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3F3DA8D4" w14:textId="77777777" w:rsidTr="00803930">
        <w:trPr>
          <w:trHeight w:hRule="exact" w:val="333"/>
        </w:trPr>
        <w:tc>
          <w:tcPr>
            <w:tcW w:w="8389" w:type="dxa"/>
            <w:tcBorders>
              <w:top w:val="single" w:sz="2" w:space="0" w:color="auto"/>
              <w:left w:val="single" w:sz="2" w:space="0" w:color="auto"/>
              <w:bottom w:val="single" w:sz="2" w:space="0" w:color="auto"/>
              <w:right w:val="single" w:sz="2" w:space="0" w:color="auto"/>
            </w:tcBorders>
          </w:tcPr>
          <w:p w14:paraId="01EA7234"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кон</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роль</w:t>
            </w:r>
            <w:r w:rsidRPr="002E3F9C">
              <w:rPr>
                <w:rFonts w:ascii="Times New Roman" w:eastAsiaTheme="minorEastAsia" w:hAnsi="Times New Roman" w:cs="Times New Roman"/>
                <w:spacing w:val="-1"/>
                <w:sz w:val="24"/>
                <w:szCs w:val="24"/>
                <w:lang w:eastAsia="ru-RU"/>
              </w:rPr>
              <w:t>н</w:t>
            </w:r>
            <w:r w:rsidRPr="002E3F9C">
              <w:rPr>
                <w:rFonts w:ascii="Times New Roman" w:eastAsiaTheme="minorEastAsia" w:hAnsi="Times New Roman" w:cs="Times New Roman"/>
                <w:sz w:val="24"/>
                <w:szCs w:val="24"/>
                <w:lang w:eastAsia="ru-RU"/>
              </w:rPr>
              <w:t>ы</w:t>
            </w:r>
            <w:r w:rsidRPr="002E3F9C">
              <w:rPr>
                <w:rFonts w:ascii="Times New Roman" w:eastAsiaTheme="minorEastAsia" w:hAnsi="Times New Roman" w:cs="Times New Roman"/>
                <w:spacing w:val="1"/>
                <w:sz w:val="24"/>
                <w:szCs w:val="24"/>
                <w:lang w:eastAsia="ru-RU"/>
              </w:rPr>
              <w:t>е</w:t>
            </w:r>
            <w:r w:rsidRPr="002E3F9C">
              <w:rPr>
                <w:rFonts w:ascii="Times New Roman" w:eastAsiaTheme="minorEastAsia" w:hAnsi="Times New Roman" w:cs="Times New Roman"/>
                <w:sz w:val="24"/>
                <w:szCs w:val="24"/>
                <w:lang w:eastAsia="ru-RU"/>
              </w:rPr>
              <w:t xml:space="preserve"> ра</w:t>
            </w:r>
            <w:r w:rsidRPr="002E3F9C">
              <w:rPr>
                <w:rFonts w:ascii="Times New Roman" w:eastAsiaTheme="minorEastAsia" w:hAnsi="Times New Roman" w:cs="Times New Roman"/>
                <w:spacing w:val="-1"/>
                <w:sz w:val="24"/>
                <w:szCs w:val="24"/>
                <w:lang w:eastAsia="ru-RU"/>
              </w:rPr>
              <w:t>б</w:t>
            </w:r>
            <w:r w:rsidRPr="002E3F9C">
              <w:rPr>
                <w:rFonts w:ascii="Times New Roman" w:eastAsiaTheme="minorEastAsia" w:hAnsi="Times New Roman" w:cs="Times New Roman"/>
                <w:sz w:val="24"/>
                <w:szCs w:val="24"/>
                <w:lang w:eastAsia="ru-RU"/>
              </w:rPr>
              <w:t>о</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ы</w:t>
            </w:r>
          </w:p>
          <w:p w14:paraId="1A2BDABB"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1F73075D" w14:textId="77777777" w:rsidR="00927286" w:rsidRPr="002E3F9C" w:rsidRDefault="00927286" w:rsidP="00803930">
            <w:pPr>
              <w:widowControl w:val="0"/>
              <w:autoSpaceDE w:val="0"/>
              <w:autoSpaceDN w:val="0"/>
              <w:adjustRightInd w:val="0"/>
              <w:spacing w:before="19" w:after="0" w:line="232"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0</w:t>
            </w:r>
          </w:p>
          <w:p w14:paraId="1AEE3395" w14:textId="77777777" w:rsidR="00927286" w:rsidRPr="002E3F9C" w:rsidRDefault="00927286" w:rsidP="00803930">
            <w:pPr>
              <w:widowControl w:val="0"/>
              <w:autoSpaceDE w:val="0"/>
              <w:autoSpaceDN w:val="0"/>
              <w:adjustRightInd w:val="0"/>
              <w:spacing w:before="19" w:after="0" w:line="232" w:lineRule="auto"/>
              <w:ind w:right="-20"/>
              <w:jc w:val="center"/>
              <w:rPr>
                <w:rFonts w:ascii="Times New Roman" w:eastAsiaTheme="minorEastAsia" w:hAnsi="Times New Roman" w:cs="Times New Roman"/>
                <w:sz w:val="24"/>
                <w:szCs w:val="24"/>
                <w:lang w:eastAsia="ru-RU"/>
              </w:rPr>
            </w:pPr>
          </w:p>
        </w:tc>
      </w:tr>
      <w:tr w:rsidR="00927286" w:rsidRPr="002E3F9C" w14:paraId="623C47D4"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3B82B4B8"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к</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р</w:t>
            </w:r>
            <w:r w:rsidRPr="002E3F9C">
              <w:rPr>
                <w:rFonts w:ascii="Times New Roman" w:eastAsiaTheme="minorEastAsia" w:hAnsi="Times New Roman" w:cs="Times New Roman"/>
                <w:spacing w:val="1"/>
                <w:sz w:val="24"/>
                <w:szCs w:val="24"/>
                <w:lang w:eastAsia="ru-RU"/>
              </w:rPr>
              <w:t>со</w:t>
            </w:r>
            <w:r w:rsidRPr="002E3F9C">
              <w:rPr>
                <w:rFonts w:ascii="Times New Roman" w:eastAsiaTheme="minorEastAsia" w:hAnsi="Times New Roman" w:cs="Times New Roman"/>
                <w:sz w:val="24"/>
                <w:szCs w:val="24"/>
                <w:lang w:eastAsia="ru-RU"/>
              </w:rPr>
              <w:t>в</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z w:val="24"/>
                <w:szCs w:val="24"/>
                <w:lang w:eastAsia="ru-RU"/>
              </w:rPr>
              <w:t>я работ</w:t>
            </w:r>
            <w:proofErr w:type="gramStart"/>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pacing w:val="-2"/>
                <w:sz w:val="24"/>
                <w:szCs w:val="24"/>
                <w:lang w:eastAsia="ru-RU"/>
              </w:rPr>
              <w:t>(</w:t>
            </w:r>
            <w:proofErr w:type="gramEnd"/>
            <w:r w:rsidRPr="002E3F9C">
              <w:rPr>
                <w:rFonts w:ascii="Times New Roman" w:eastAsiaTheme="minorEastAsia" w:hAnsi="Times New Roman" w:cs="Times New Roman"/>
                <w:sz w:val="24"/>
                <w:szCs w:val="24"/>
                <w:lang w:eastAsia="ru-RU"/>
              </w:rPr>
              <w:t>пр</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е</w:t>
            </w:r>
            <w:r w:rsidRPr="002E3F9C">
              <w:rPr>
                <w:rFonts w:ascii="Times New Roman" w:eastAsiaTheme="minorEastAsia" w:hAnsi="Times New Roman" w:cs="Times New Roman"/>
                <w:spacing w:val="1"/>
                <w:sz w:val="24"/>
                <w:szCs w:val="24"/>
                <w:lang w:eastAsia="ru-RU"/>
              </w:rPr>
              <w:t>к</w:t>
            </w:r>
            <w:r w:rsidRPr="002E3F9C">
              <w:rPr>
                <w:rFonts w:ascii="Times New Roman" w:eastAsiaTheme="minorEastAsia" w:hAnsi="Times New Roman" w:cs="Times New Roman"/>
                <w:sz w:val="24"/>
                <w:szCs w:val="24"/>
                <w:lang w:eastAsia="ru-RU"/>
              </w:rPr>
              <w:t>т)</w:t>
            </w:r>
            <w:r w:rsidRPr="002E3F9C">
              <w:rPr>
                <w:rFonts w:ascii="Times New Roman" w:eastAsiaTheme="minorEastAsia" w:hAnsi="Times New Roman" w:cs="Times New Roman"/>
                <w:i/>
                <w:iCs/>
                <w:spacing w:val="-1"/>
                <w:sz w:val="24"/>
                <w:szCs w:val="24"/>
                <w:lang w:eastAsia="ru-RU"/>
              </w:rPr>
              <w:t>(</w:t>
            </w:r>
            <w:proofErr w:type="spellStart"/>
            <w:r w:rsidRPr="002E3F9C">
              <w:rPr>
                <w:rFonts w:ascii="Times New Roman" w:eastAsiaTheme="minorEastAsia" w:hAnsi="Times New Roman" w:cs="Times New Roman"/>
                <w:i/>
                <w:iCs/>
                <w:sz w:val="24"/>
                <w:szCs w:val="24"/>
                <w:lang w:eastAsia="ru-RU"/>
              </w:rPr>
              <w:t>ес</w:t>
            </w:r>
            <w:r w:rsidRPr="002E3F9C">
              <w:rPr>
                <w:rFonts w:ascii="Times New Roman" w:eastAsiaTheme="minorEastAsia" w:hAnsi="Times New Roman" w:cs="Times New Roman"/>
                <w:i/>
                <w:iCs/>
                <w:spacing w:val="-1"/>
                <w:sz w:val="24"/>
                <w:szCs w:val="24"/>
                <w:lang w:eastAsia="ru-RU"/>
              </w:rPr>
              <w:t>л</w:t>
            </w:r>
            <w:r w:rsidRPr="002E3F9C">
              <w:rPr>
                <w:rFonts w:ascii="Times New Roman" w:eastAsiaTheme="minorEastAsia" w:hAnsi="Times New Roman" w:cs="Times New Roman"/>
                <w:i/>
                <w:iCs/>
                <w:sz w:val="24"/>
                <w:szCs w:val="24"/>
                <w:lang w:eastAsia="ru-RU"/>
              </w:rPr>
              <w:t>ипр</w:t>
            </w:r>
            <w:r w:rsidRPr="002E3F9C">
              <w:rPr>
                <w:rFonts w:ascii="Times New Roman" w:eastAsiaTheme="minorEastAsia" w:hAnsi="Times New Roman" w:cs="Times New Roman"/>
                <w:i/>
                <w:iCs/>
                <w:spacing w:val="1"/>
                <w:sz w:val="24"/>
                <w:szCs w:val="24"/>
                <w:lang w:eastAsia="ru-RU"/>
              </w:rPr>
              <w:t>е</w:t>
            </w:r>
            <w:r w:rsidRPr="002E3F9C">
              <w:rPr>
                <w:rFonts w:ascii="Times New Roman" w:eastAsiaTheme="minorEastAsia" w:hAnsi="Times New Roman" w:cs="Times New Roman"/>
                <w:i/>
                <w:iCs/>
                <w:sz w:val="24"/>
                <w:szCs w:val="24"/>
                <w:lang w:eastAsia="ru-RU"/>
              </w:rPr>
              <w:t>д</w:t>
            </w:r>
            <w:r w:rsidRPr="002E3F9C">
              <w:rPr>
                <w:rFonts w:ascii="Times New Roman" w:eastAsiaTheme="minorEastAsia" w:hAnsi="Times New Roman" w:cs="Times New Roman"/>
                <w:i/>
                <w:iCs/>
                <w:spacing w:val="1"/>
                <w:sz w:val="24"/>
                <w:szCs w:val="24"/>
                <w:lang w:eastAsia="ru-RU"/>
              </w:rPr>
              <w:t>у</w:t>
            </w:r>
            <w:r w:rsidRPr="002E3F9C">
              <w:rPr>
                <w:rFonts w:ascii="Times New Roman" w:eastAsiaTheme="minorEastAsia" w:hAnsi="Times New Roman" w:cs="Times New Roman"/>
                <w:i/>
                <w:iCs/>
                <w:spacing w:val="-2"/>
                <w:sz w:val="24"/>
                <w:szCs w:val="24"/>
                <w:lang w:eastAsia="ru-RU"/>
              </w:rPr>
              <w:t>с</w:t>
            </w:r>
            <w:r w:rsidRPr="002E3F9C">
              <w:rPr>
                <w:rFonts w:ascii="Times New Roman" w:eastAsiaTheme="minorEastAsia" w:hAnsi="Times New Roman" w:cs="Times New Roman"/>
                <w:i/>
                <w:iCs/>
                <w:spacing w:val="-1"/>
                <w:sz w:val="24"/>
                <w:szCs w:val="24"/>
                <w:lang w:eastAsia="ru-RU"/>
              </w:rPr>
              <w:t>м</w:t>
            </w:r>
            <w:r w:rsidRPr="002E3F9C">
              <w:rPr>
                <w:rFonts w:ascii="Times New Roman" w:eastAsiaTheme="minorEastAsia" w:hAnsi="Times New Roman" w:cs="Times New Roman"/>
                <w:i/>
                <w:iCs/>
                <w:sz w:val="24"/>
                <w:szCs w:val="24"/>
                <w:lang w:eastAsia="ru-RU"/>
              </w:rPr>
              <w:t>о</w:t>
            </w:r>
            <w:r w:rsidRPr="002E3F9C">
              <w:rPr>
                <w:rFonts w:ascii="Times New Roman" w:eastAsiaTheme="minorEastAsia" w:hAnsi="Times New Roman" w:cs="Times New Roman"/>
                <w:i/>
                <w:iCs/>
                <w:spacing w:val="1"/>
                <w:sz w:val="24"/>
                <w:szCs w:val="24"/>
                <w:lang w:eastAsia="ru-RU"/>
              </w:rPr>
              <w:t>т</w:t>
            </w:r>
            <w:r w:rsidRPr="002E3F9C">
              <w:rPr>
                <w:rFonts w:ascii="Times New Roman" w:eastAsiaTheme="minorEastAsia" w:hAnsi="Times New Roman" w:cs="Times New Roman"/>
                <w:i/>
                <w:iCs/>
                <w:sz w:val="24"/>
                <w:szCs w:val="24"/>
                <w:lang w:eastAsia="ru-RU"/>
              </w:rPr>
              <w:t>р</w:t>
            </w:r>
            <w:r w:rsidRPr="002E3F9C">
              <w:rPr>
                <w:rFonts w:ascii="Times New Roman" w:eastAsiaTheme="minorEastAsia" w:hAnsi="Times New Roman" w:cs="Times New Roman"/>
                <w:i/>
                <w:iCs/>
                <w:spacing w:val="1"/>
                <w:sz w:val="24"/>
                <w:szCs w:val="24"/>
                <w:lang w:eastAsia="ru-RU"/>
              </w:rPr>
              <w:t>е</w:t>
            </w:r>
            <w:r w:rsidRPr="002E3F9C">
              <w:rPr>
                <w:rFonts w:ascii="Times New Roman" w:eastAsiaTheme="minorEastAsia" w:hAnsi="Times New Roman" w:cs="Times New Roman"/>
                <w:i/>
                <w:iCs/>
                <w:spacing w:val="-1"/>
                <w:sz w:val="24"/>
                <w:szCs w:val="24"/>
                <w:lang w:eastAsia="ru-RU"/>
              </w:rPr>
              <w:t>н</w:t>
            </w:r>
            <w:r w:rsidRPr="002E3F9C">
              <w:rPr>
                <w:rFonts w:ascii="Times New Roman" w:eastAsiaTheme="minorEastAsia" w:hAnsi="Times New Roman" w:cs="Times New Roman"/>
                <w:i/>
                <w:iCs/>
                <w:sz w:val="24"/>
                <w:szCs w:val="24"/>
                <w:lang w:eastAsia="ru-RU"/>
              </w:rPr>
              <w:t>о</w:t>
            </w:r>
            <w:proofErr w:type="spellEnd"/>
            <w:r w:rsidRPr="002E3F9C">
              <w:rPr>
                <w:rFonts w:ascii="Times New Roman" w:eastAsiaTheme="minorEastAsia" w:hAnsi="Times New Roman" w:cs="Times New Roman"/>
                <w:i/>
                <w:iCs/>
                <w:sz w:val="24"/>
                <w:szCs w:val="24"/>
                <w:lang w:eastAsia="ru-RU"/>
              </w:rPr>
              <w:t>)</w:t>
            </w:r>
          </w:p>
          <w:p w14:paraId="205BB94F"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79E0C398"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0</w:t>
            </w:r>
          </w:p>
          <w:p w14:paraId="3EBC8B64"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14E1DC78"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3D9C7B50"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Само</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z w:val="24"/>
                <w:szCs w:val="24"/>
                <w:lang w:eastAsia="ru-RU"/>
              </w:rPr>
              <w:t>то</w:t>
            </w:r>
            <w:r w:rsidRPr="002E3F9C">
              <w:rPr>
                <w:rFonts w:ascii="Times New Roman" w:eastAsiaTheme="minorEastAsia" w:hAnsi="Times New Roman" w:cs="Times New Roman"/>
                <w:b/>
                <w:bCs/>
                <w:spacing w:val="-1"/>
                <w:sz w:val="24"/>
                <w:szCs w:val="24"/>
                <w:lang w:eastAsia="ru-RU"/>
              </w:rPr>
              <w:t>я</w:t>
            </w:r>
            <w:r w:rsidRPr="002E3F9C">
              <w:rPr>
                <w:rFonts w:ascii="Times New Roman" w:eastAsiaTheme="minorEastAsia" w:hAnsi="Times New Roman" w:cs="Times New Roman"/>
                <w:b/>
                <w:bCs/>
                <w:sz w:val="24"/>
                <w:szCs w:val="24"/>
                <w:lang w:eastAsia="ru-RU"/>
              </w:rPr>
              <w:t>т</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z w:val="24"/>
                <w:szCs w:val="24"/>
                <w:lang w:eastAsia="ru-RU"/>
              </w:rPr>
              <w:t>льнаяр</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ботаоб</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pacing w:val="-1"/>
                <w:sz w:val="24"/>
                <w:szCs w:val="24"/>
                <w:lang w:eastAsia="ru-RU"/>
              </w:rPr>
              <w:t>ч</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ю</w:t>
            </w:r>
            <w:r w:rsidRPr="002E3F9C">
              <w:rPr>
                <w:rFonts w:ascii="Times New Roman" w:eastAsiaTheme="minorEastAsia" w:hAnsi="Times New Roman" w:cs="Times New Roman"/>
                <w:b/>
                <w:bCs/>
                <w:spacing w:val="-1"/>
                <w:sz w:val="24"/>
                <w:szCs w:val="24"/>
                <w:lang w:eastAsia="ru-RU"/>
              </w:rPr>
              <w:t>щ</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2"/>
                <w:sz w:val="24"/>
                <w:szCs w:val="24"/>
                <w:lang w:eastAsia="ru-RU"/>
              </w:rPr>
              <w:t>г</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с</w:t>
            </w:r>
            <w:proofErr w:type="gramStart"/>
            <w:r w:rsidRPr="002E3F9C">
              <w:rPr>
                <w:rFonts w:ascii="Times New Roman" w:eastAsiaTheme="minorEastAsia" w:hAnsi="Times New Roman" w:cs="Times New Roman"/>
                <w:b/>
                <w:bCs/>
                <w:spacing w:val="1"/>
                <w:sz w:val="24"/>
                <w:szCs w:val="24"/>
                <w:lang w:eastAsia="ru-RU"/>
              </w:rPr>
              <w:t>я</w:t>
            </w:r>
            <w:proofErr w:type="spellEnd"/>
            <w:r w:rsidRPr="002E3F9C">
              <w:rPr>
                <w:rFonts w:ascii="Times New Roman" w:eastAsiaTheme="minorEastAsia" w:hAnsi="Times New Roman" w:cs="Times New Roman"/>
                <w:b/>
                <w:bCs/>
                <w:sz w:val="24"/>
                <w:szCs w:val="24"/>
                <w:lang w:eastAsia="ru-RU"/>
              </w:rPr>
              <w:t>(</w:t>
            </w:r>
            <w:proofErr w:type="gramEnd"/>
            <w:r w:rsidRPr="002E3F9C">
              <w:rPr>
                <w:rFonts w:ascii="Times New Roman" w:eastAsiaTheme="minorEastAsia" w:hAnsi="Times New Roman" w:cs="Times New Roman"/>
                <w:b/>
                <w:bCs/>
                <w:sz w:val="24"/>
                <w:szCs w:val="24"/>
                <w:lang w:eastAsia="ru-RU"/>
              </w:rPr>
              <w:t>все</w:t>
            </w:r>
            <w:r w:rsidRPr="002E3F9C">
              <w:rPr>
                <w:rFonts w:ascii="Times New Roman" w:eastAsiaTheme="minorEastAsia" w:hAnsi="Times New Roman" w:cs="Times New Roman"/>
                <w:b/>
                <w:bCs/>
                <w:spacing w:val="-1"/>
                <w:sz w:val="24"/>
                <w:szCs w:val="24"/>
                <w:lang w:eastAsia="ru-RU"/>
              </w:rPr>
              <w:t>г</w:t>
            </w:r>
            <w:r w:rsidRPr="002E3F9C">
              <w:rPr>
                <w:rFonts w:ascii="Times New Roman" w:eastAsiaTheme="minorEastAsia" w:hAnsi="Times New Roman" w:cs="Times New Roman"/>
                <w:b/>
                <w:bCs/>
                <w:sz w:val="24"/>
                <w:szCs w:val="24"/>
                <w:lang w:eastAsia="ru-RU"/>
              </w:rPr>
              <w:t>о)</w:t>
            </w:r>
          </w:p>
          <w:p w14:paraId="37338A19"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4F45B959"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val="en-US" w:eastAsia="ru-RU"/>
              </w:rPr>
            </w:pPr>
            <w:r w:rsidRPr="002E3F9C">
              <w:rPr>
                <w:rFonts w:ascii="Times New Roman" w:eastAsiaTheme="minorEastAsia" w:hAnsi="Times New Roman" w:cs="Times New Roman"/>
                <w:b/>
                <w:bCs/>
                <w:spacing w:val="1"/>
                <w:sz w:val="24"/>
                <w:szCs w:val="24"/>
                <w:lang w:val="en-US" w:eastAsia="ru-RU"/>
              </w:rPr>
              <w:t>21</w:t>
            </w:r>
          </w:p>
          <w:p w14:paraId="40E4641F"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256A460D" w14:textId="77777777" w:rsidTr="00803930">
        <w:trPr>
          <w:trHeight w:hRule="exact" w:val="333"/>
        </w:trPr>
        <w:tc>
          <w:tcPr>
            <w:tcW w:w="8389" w:type="dxa"/>
            <w:tcBorders>
              <w:top w:val="single" w:sz="2" w:space="0" w:color="auto"/>
              <w:left w:val="single" w:sz="2" w:space="0" w:color="auto"/>
              <w:bottom w:val="single" w:sz="2" w:space="0" w:color="auto"/>
              <w:right w:val="single" w:sz="2" w:space="0" w:color="auto"/>
            </w:tcBorders>
          </w:tcPr>
          <w:p w14:paraId="37D3ADF4"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В т</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 xml:space="preserve">м </w:t>
            </w:r>
            <w:r w:rsidRPr="002E3F9C">
              <w:rPr>
                <w:rFonts w:ascii="Times New Roman" w:eastAsiaTheme="minorEastAsia" w:hAnsi="Times New Roman" w:cs="Times New Roman"/>
                <w:spacing w:val="-1"/>
                <w:sz w:val="24"/>
                <w:szCs w:val="24"/>
                <w:lang w:eastAsia="ru-RU"/>
              </w:rPr>
              <w:t>ч</w:t>
            </w:r>
            <w:r w:rsidRPr="002E3F9C">
              <w:rPr>
                <w:rFonts w:ascii="Times New Roman" w:eastAsiaTheme="minorEastAsia" w:hAnsi="Times New Roman" w:cs="Times New Roman"/>
                <w:sz w:val="24"/>
                <w:szCs w:val="24"/>
                <w:lang w:eastAsia="ru-RU"/>
              </w:rPr>
              <w:t>ис</w:t>
            </w:r>
            <w:r w:rsidRPr="002E3F9C">
              <w:rPr>
                <w:rFonts w:ascii="Times New Roman" w:eastAsiaTheme="minorEastAsia" w:hAnsi="Times New Roman" w:cs="Times New Roman"/>
                <w:spacing w:val="1"/>
                <w:sz w:val="24"/>
                <w:szCs w:val="24"/>
                <w:lang w:eastAsia="ru-RU"/>
              </w:rPr>
              <w:t>л</w:t>
            </w:r>
            <w:r w:rsidRPr="002E3F9C">
              <w:rPr>
                <w:rFonts w:ascii="Times New Roman" w:eastAsiaTheme="minorEastAsia" w:hAnsi="Times New Roman" w:cs="Times New Roman"/>
                <w:sz w:val="24"/>
                <w:szCs w:val="24"/>
                <w:lang w:eastAsia="ru-RU"/>
              </w:rPr>
              <w:t>е:</w:t>
            </w:r>
          </w:p>
          <w:p w14:paraId="4EC5329F"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7E33D473" w14:textId="77777777" w:rsidR="00927286" w:rsidRPr="002E3F9C" w:rsidRDefault="00927286" w:rsidP="00803930">
            <w:pPr>
              <w:widowControl w:val="0"/>
              <w:autoSpaceDE w:val="0"/>
              <w:autoSpaceDN w:val="0"/>
              <w:adjustRightInd w:val="0"/>
              <w:spacing w:before="14" w:after="0" w:line="235" w:lineRule="auto"/>
              <w:ind w:right="-20"/>
              <w:jc w:val="center"/>
              <w:rPr>
                <w:rFonts w:ascii="Times New Roman" w:eastAsiaTheme="minorEastAsia" w:hAnsi="Times New Roman" w:cs="Times New Roman"/>
                <w:sz w:val="24"/>
                <w:szCs w:val="24"/>
                <w:lang w:eastAsia="ru-RU"/>
              </w:rPr>
            </w:pPr>
          </w:p>
        </w:tc>
      </w:tr>
      <w:tr w:rsidR="00927286" w:rsidRPr="002E3F9C" w14:paraId="60BFA4AC" w14:textId="77777777" w:rsidTr="00803930">
        <w:trPr>
          <w:trHeight w:hRule="exact" w:val="652"/>
        </w:trPr>
        <w:tc>
          <w:tcPr>
            <w:tcW w:w="8389" w:type="dxa"/>
            <w:tcBorders>
              <w:top w:val="single" w:sz="2" w:space="0" w:color="auto"/>
              <w:left w:val="single" w:sz="2" w:space="0" w:color="auto"/>
              <w:bottom w:val="single" w:sz="2" w:space="0" w:color="auto"/>
              <w:right w:val="single" w:sz="2" w:space="0" w:color="auto"/>
            </w:tcBorders>
          </w:tcPr>
          <w:p w14:paraId="790E2760" w14:textId="77777777" w:rsidR="00927286" w:rsidRPr="002E3F9C" w:rsidRDefault="00927286" w:rsidP="00803930">
            <w:pPr>
              <w:widowControl w:val="0"/>
              <w:autoSpaceDE w:val="0"/>
              <w:autoSpaceDN w:val="0"/>
              <w:adjustRightInd w:val="0"/>
              <w:spacing w:before="14" w:after="0" w:line="235" w:lineRule="auto"/>
              <w:ind w:right="536"/>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sz w:val="24"/>
                <w:szCs w:val="24"/>
                <w:lang w:eastAsia="ru-RU"/>
              </w:rPr>
              <w:t>Са</w:t>
            </w:r>
            <w:r w:rsidRPr="002E3F9C">
              <w:rPr>
                <w:rFonts w:ascii="Times New Roman" w:eastAsiaTheme="minorEastAsia" w:hAnsi="Times New Roman" w:cs="Times New Roman"/>
                <w:spacing w:val="1"/>
                <w:sz w:val="24"/>
                <w:szCs w:val="24"/>
                <w:lang w:eastAsia="ru-RU"/>
              </w:rPr>
              <w:t>мос</w:t>
            </w:r>
            <w:r w:rsidRPr="002E3F9C">
              <w:rPr>
                <w:rFonts w:ascii="Times New Roman" w:eastAsiaTheme="minorEastAsia" w:hAnsi="Times New Roman" w:cs="Times New Roman"/>
                <w:spacing w:val="-2"/>
                <w:sz w:val="24"/>
                <w:szCs w:val="24"/>
                <w:lang w:eastAsia="ru-RU"/>
              </w:rPr>
              <w:t>т</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я</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ельнаяр</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pacing w:val="1"/>
                <w:sz w:val="24"/>
                <w:szCs w:val="24"/>
                <w:lang w:eastAsia="ru-RU"/>
              </w:rPr>
              <w:t>бо</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а</w:t>
            </w:r>
            <w:proofErr w:type="spellEnd"/>
            <w:r w:rsidRPr="002E3F9C">
              <w:rPr>
                <w:rFonts w:ascii="Times New Roman" w:eastAsiaTheme="minorEastAsia" w:hAnsi="Times New Roman" w:cs="Times New Roman"/>
                <w:sz w:val="24"/>
                <w:szCs w:val="24"/>
                <w:lang w:eastAsia="ru-RU"/>
              </w:rPr>
              <w:t xml:space="preserve"> </w:t>
            </w:r>
            <w:proofErr w:type="spellStart"/>
            <w:r w:rsidRPr="002E3F9C">
              <w:rPr>
                <w:rFonts w:ascii="Times New Roman" w:eastAsiaTheme="minorEastAsia" w:hAnsi="Times New Roman" w:cs="Times New Roman"/>
                <w:sz w:val="24"/>
                <w:szCs w:val="24"/>
                <w:lang w:eastAsia="ru-RU"/>
              </w:rPr>
              <w:t>н</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z w:val="24"/>
                <w:szCs w:val="24"/>
                <w:lang w:eastAsia="ru-RU"/>
              </w:rPr>
              <w:t>дк</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рс</w:t>
            </w:r>
            <w:r w:rsidRPr="002E3F9C">
              <w:rPr>
                <w:rFonts w:ascii="Times New Roman" w:eastAsiaTheme="minorEastAsia" w:hAnsi="Times New Roman" w:cs="Times New Roman"/>
                <w:spacing w:val="2"/>
                <w:sz w:val="24"/>
                <w:szCs w:val="24"/>
                <w:lang w:eastAsia="ru-RU"/>
              </w:rPr>
              <w:t>о</w:t>
            </w:r>
            <w:r w:rsidRPr="002E3F9C">
              <w:rPr>
                <w:rFonts w:ascii="Times New Roman" w:eastAsiaTheme="minorEastAsia" w:hAnsi="Times New Roman" w:cs="Times New Roman"/>
                <w:spacing w:val="-2"/>
                <w:sz w:val="24"/>
                <w:szCs w:val="24"/>
                <w:lang w:eastAsia="ru-RU"/>
              </w:rPr>
              <w:t>в</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й</w:t>
            </w:r>
            <w:proofErr w:type="spellEnd"/>
            <w:r w:rsidRPr="002E3F9C">
              <w:rPr>
                <w:rFonts w:ascii="Times New Roman" w:eastAsiaTheme="minorEastAsia" w:hAnsi="Times New Roman" w:cs="Times New Roman"/>
                <w:spacing w:val="-1"/>
                <w:sz w:val="24"/>
                <w:szCs w:val="24"/>
                <w:lang w:eastAsia="ru-RU"/>
              </w:rPr>
              <w:t xml:space="preserve"> р</w:t>
            </w:r>
            <w:r w:rsidRPr="002E3F9C">
              <w:rPr>
                <w:rFonts w:ascii="Times New Roman" w:eastAsiaTheme="minorEastAsia" w:hAnsi="Times New Roman" w:cs="Times New Roman"/>
                <w:sz w:val="24"/>
                <w:szCs w:val="24"/>
                <w:lang w:eastAsia="ru-RU"/>
              </w:rPr>
              <w:t xml:space="preserve">аботой </w:t>
            </w:r>
            <w:r w:rsidRPr="002E3F9C">
              <w:rPr>
                <w:rFonts w:ascii="Times New Roman" w:eastAsiaTheme="minorEastAsia" w:hAnsi="Times New Roman" w:cs="Times New Roman"/>
                <w:spacing w:val="1"/>
                <w:sz w:val="24"/>
                <w:szCs w:val="24"/>
                <w:lang w:eastAsia="ru-RU"/>
              </w:rPr>
              <w:t>(</w:t>
            </w:r>
            <w:r w:rsidRPr="002E3F9C">
              <w:rPr>
                <w:rFonts w:ascii="Times New Roman" w:eastAsiaTheme="minorEastAsia" w:hAnsi="Times New Roman" w:cs="Times New Roman"/>
                <w:spacing w:val="-1"/>
                <w:sz w:val="24"/>
                <w:szCs w:val="24"/>
                <w:lang w:eastAsia="ru-RU"/>
              </w:rPr>
              <w:t>пр</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ек</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м</w:t>
            </w:r>
            <w:proofErr w:type="gramStart"/>
            <w:r w:rsidRPr="002E3F9C">
              <w:rPr>
                <w:rFonts w:ascii="Times New Roman" w:eastAsiaTheme="minorEastAsia" w:hAnsi="Times New Roman" w:cs="Times New Roman"/>
                <w:spacing w:val="1"/>
                <w:sz w:val="24"/>
                <w:szCs w:val="24"/>
                <w:lang w:eastAsia="ru-RU"/>
              </w:rPr>
              <w:t>)</w:t>
            </w:r>
            <w:r w:rsidRPr="002E3F9C">
              <w:rPr>
                <w:rFonts w:ascii="Times New Roman" w:eastAsiaTheme="minorEastAsia" w:hAnsi="Times New Roman" w:cs="Times New Roman"/>
                <w:spacing w:val="3"/>
                <w:sz w:val="24"/>
                <w:szCs w:val="24"/>
                <w:lang w:eastAsia="ru-RU"/>
              </w:rPr>
              <w:t>(</w:t>
            </w:r>
            <w:proofErr w:type="spellStart"/>
            <w:proofErr w:type="gramEnd"/>
            <w:r w:rsidRPr="002E3F9C">
              <w:rPr>
                <w:rFonts w:ascii="Times New Roman" w:eastAsiaTheme="minorEastAsia" w:hAnsi="Times New Roman" w:cs="Times New Roman"/>
                <w:i/>
                <w:iCs/>
                <w:sz w:val="24"/>
                <w:szCs w:val="24"/>
                <w:lang w:eastAsia="ru-RU"/>
              </w:rPr>
              <w:t>ес</w:t>
            </w:r>
            <w:r w:rsidRPr="002E3F9C">
              <w:rPr>
                <w:rFonts w:ascii="Times New Roman" w:eastAsiaTheme="minorEastAsia" w:hAnsi="Times New Roman" w:cs="Times New Roman"/>
                <w:i/>
                <w:iCs/>
                <w:spacing w:val="1"/>
                <w:sz w:val="24"/>
                <w:szCs w:val="24"/>
                <w:lang w:eastAsia="ru-RU"/>
              </w:rPr>
              <w:t>л</w:t>
            </w:r>
            <w:r w:rsidRPr="002E3F9C">
              <w:rPr>
                <w:rFonts w:ascii="Times New Roman" w:eastAsiaTheme="minorEastAsia" w:hAnsi="Times New Roman" w:cs="Times New Roman"/>
                <w:i/>
                <w:iCs/>
                <w:sz w:val="24"/>
                <w:szCs w:val="24"/>
                <w:lang w:eastAsia="ru-RU"/>
              </w:rPr>
              <w:t>и</w:t>
            </w:r>
            <w:r w:rsidRPr="002E3F9C">
              <w:rPr>
                <w:rFonts w:ascii="Times New Roman" w:eastAsiaTheme="minorEastAsia" w:hAnsi="Times New Roman" w:cs="Times New Roman"/>
                <w:i/>
                <w:iCs/>
                <w:spacing w:val="1"/>
                <w:sz w:val="24"/>
                <w:szCs w:val="24"/>
                <w:lang w:eastAsia="ru-RU"/>
              </w:rPr>
              <w:t>п</w:t>
            </w:r>
            <w:r w:rsidRPr="002E3F9C">
              <w:rPr>
                <w:rFonts w:ascii="Times New Roman" w:eastAsiaTheme="minorEastAsia" w:hAnsi="Times New Roman" w:cs="Times New Roman"/>
                <w:i/>
                <w:iCs/>
                <w:sz w:val="24"/>
                <w:szCs w:val="24"/>
                <w:lang w:eastAsia="ru-RU"/>
              </w:rPr>
              <w:t>реду</w:t>
            </w:r>
            <w:r w:rsidRPr="002E3F9C">
              <w:rPr>
                <w:rFonts w:ascii="Times New Roman" w:eastAsiaTheme="minorEastAsia" w:hAnsi="Times New Roman" w:cs="Times New Roman"/>
                <w:i/>
                <w:iCs/>
                <w:spacing w:val="1"/>
                <w:sz w:val="24"/>
                <w:szCs w:val="24"/>
                <w:lang w:eastAsia="ru-RU"/>
              </w:rPr>
              <w:t>с</w:t>
            </w:r>
            <w:r w:rsidRPr="002E3F9C">
              <w:rPr>
                <w:rFonts w:ascii="Times New Roman" w:eastAsiaTheme="minorEastAsia" w:hAnsi="Times New Roman" w:cs="Times New Roman"/>
                <w:i/>
                <w:iCs/>
                <w:spacing w:val="-1"/>
                <w:sz w:val="24"/>
                <w:szCs w:val="24"/>
                <w:lang w:eastAsia="ru-RU"/>
              </w:rPr>
              <w:t>м</w:t>
            </w:r>
            <w:r w:rsidRPr="002E3F9C">
              <w:rPr>
                <w:rFonts w:ascii="Times New Roman" w:eastAsiaTheme="minorEastAsia" w:hAnsi="Times New Roman" w:cs="Times New Roman"/>
                <w:i/>
                <w:iCs/>
                <w:spacing w:val="1"/>
                <w:sz w:val="24"/>
                <w:szCs w:val="24"/>
                <w:lang w:eastAsia="ru-RU"/>
              </w:rPr>
              <w:t>о</w:t>
            </w:r>
            <w:r w:rsidRPr="002E3F9C">
              <w:rPr>
                <w:rFonts w:ascii="Times New Roman" w:eastAsiaTheme="minorEastAsia" w:hAnsi="Times New Roman" w:cs="Times New Roman"/>
                <w:i/>
                <w:iCs/>
                <w:spacing w:val="-2"/>
                <w:sz w:val="24"/>
                <w:szCs w:val="24"/>
                <w:lang w:eastAsia="ru-RU"/>
              </w:rPr>
              <w:t>т</w:t>
            </w:r>
            <w:r w:rsidRPr="002E3F9C">
              <w:rPr>
                <w:rFonts w:ascii="Times New Roman" w:eastAsiaTheme="minorEastAsia" w:hAnsi="Times New Roman" w:cs="Times New Roman"/>
                <w:i/>
                <w:iCs/>
                <w:sz w:val="24"/>
                <w:szCs w:val="24"/>
                <w:lang w:eastAsia="ru-RU"/>
              </w:rPr>
              <w:t>ре</w:t>
            </w:r>
            <w:r w:rsidRPr="002E3F9C">
              <w:rPr>
                <w:rFonts w:ascii="Times New Roman" w:eastAsiaTheme="minorEastAsia" w:hAnsi="Times New Roman" w:cs="Times New Roman"/>
                <w:i/>
                <w:iCs/>
                <w:spacing w:val="-1"/>
                <w:sz w:val="24"/>
                <w:szCs w:val="24"/>
                <w:lang w:eastAsia="ru-RU"/>
              </w:rPr>
              <w:t>н</w:t>
            </w:r>
            <w:r w:rsidRPr="002E3F9C">
              <w:rPr>
                <w:rFonts w:ascii="Times New Roman" w:eastAsiaTheme="minorEastAsia" w:hAnsi="Times New Roman" w:cs="Times New Roman"/>
                <w:i/>
                <w:iCs/>
                <w:spacing w:val="1"/>
                <w:sz w:val="24"/>
                <w:szCs w:val="24"/>
                <w:lang w:eastAsia="ru-RU"/>
              </w:rPr>
              <w:t>о</w:t>
            </w:r>
            <w:proofErr w:type="spellEnd"/>
            <w:r w:rsidRPr="002E3F9C">
              <w:rPr>
                <w:rFonts w:ascii="Times New Roman" w:eastAsiaTheme="minorEastAsia" w:hAnsi="Times New Roman" w:cs="Times New Roman"/>
                <w:i/>
                <w:iCs/>
                <w:sz w:val="24"/>
                <w:szCs w:val="24"/>
                <w:lang w:eastAsia="ru-RU"/>
              </w:rPr>
              <w:t>)</w:t>
            </w:r>
          </w:p>
          <w:p w14:paraId="2F099918" w14:textId="77777777" w:rsidR="00927286" w:rsidRPr="002E3F9C" w:rsidRDefault="00927286" w:rsidP="00803930">
            <w:pPr>
              <w:widowControl w:val="0"/>
              <w:autoSpaceDE w:val="0"/>
              <w:autoSpaceDN w:val="0"/>
              <w:adjustRightInd w:val="0"/>
              <w:spacing w:before="14" w:after="0" w:line="235" w:lineRule="auto"/>
              <w:ind w:right="536"/>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1E42F414" w14:textId="77777777" w:rsidR="00927286" w:rsidRPr="002E3F9C" w:rsidRDefault="00927286" w:rsidP="00803930">
            <w:pPr>
              <w:widowControl w:val="0"/>
              <w:autoSpaceDE w:val="0"/>
              <w:autoSpaceDN w:val="0"/>
              <w:adjustRightInd w:val="0"/>
              <w:spacing w:after="0" w:line="180" w:lineRule="exact"/>
              <w:jc w:val="center"/>
              <w:rPr>
                <w:rFonts w:ascii="Times New Roman" w:eastAsiaTheme="minorEastAsia" w:hAnsi="Times New Roman" w:cs="Times New Roman"/>
                <w:sz w:val="24"/>
                <w:szCs w:val="24"/>
                <w:lang w:eastAsia="ru-RU"/>
              </w:rPr>
            </w:pPr>
          </w:p>
          <w:p w14:paraId="099A6C40" w14:textId="77777777" w:rsidR="00927286" w:rsidRPr="002E3F9C" w:rsidRDefault="00927286" w:rsidP="00803930">
            <w:pPr>
              <w:widowControl w:val="0"/>
              <w:autoSpaceDE w:val="0"/>
              <w:autoSpaceDN w:val="0"/>
              <w:adjustRightInd w:val="0"/>
              <w:spacing w:after="0" w:line="24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0</w:t>
            </w:r>
          </w:p>
          <w:p w14:paraId="04378395" w14:textId="77777777" w:rsidR="00927286" w:rsidRPr="002E3F9C" w:rsidRDefault="00927286" w:rsidP="00803930">
            <w:pPr>
              <w:widowControl w:val="0"/>
              <w:autoSpaceDE w:val="0"/>
              <w:autoSpaceDN w:val="0"/>
              <w:adjustRightInd w:val="0"/>
              <w:spacing w:after="0" w:line="240" w:lineRule="auto"/>
              <w:ind w:right="-20"/>
              <w:jc w:val="center"/>
              <w:rPr>
                <w:rFonts w:ascii="Times New Roman" w:eastAsiaTheme="minorEastAsia" w:hAnsi="Times New Roman" w:cs="Times New Roman"/>
                <w:sz w:val="24"/>
                <w:szCs w:val="24"/>
                <w:lang w:eastAsia="ru-RU"/>
              </w:rPr>
            </w:pPr>
          </w:p>
        </w:tc>
      </w:tr>
      <w:tr w:rsidR="00927286" w:rsidRPr="002E3F9C" w14:paraId="37F0C9EC"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331D4782"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Ре</w:t>
            </w:r>
            <w:r w:rsidRPr="002E3F9C">
              <w:rPr>
                <w:rFonts w:ascii="Times New Roman" w:eastAsiaTheme="minorEastAsia" w:hAnsi="Times New Roman" w:cs="Times New Roman"/>
                <w:spacing w:val="1"/>
                <w:sz w:val="24"/>
                <w:szCs w:val="24"/>
                <w:lang w:eastAsia="ru-RU"/>
              </w:rPr>
              <w:t>ф</w:t>
            </w:r>
            <w:r w:rsidRPr="002E3F9C">
              <w:rPr>
                <w:rFonts w:ascii="Times New Roman" w:eastAsiaTheme="minorEastAsia" w:hAnsi="Times New Roman" w:cs="Times New Roman"/>
                <w:spacing w:val="-1"/>
                <w:sz w:val="24"/>
                <w:szCs w:val="24"/>
                <w:lang w:eastAsia="ru-RU"/>
              </w:rPr>
              <w:t>е</w:t>
            </w:r>
            <w:r w:rsidRPr="002E3F9C">
              <w:rPr>
                <w:rFonts w:ascii="Times New Roman" w:eastAsiaTheme="minorEastAsia" w:hAnsi="Times New Roman" w:cs="Times New Roman"/>
                <w:spacing w:val="1"/>
                <w:sz w:val="24"/>
                <w:szCs w:val="24"/>
                <w:lang w:eastAsia="ru-RU"/>
              </w:rPr>
              <w:t>р</w:t>
            </w:r>
            <w:r w:rsidRPr="002E3F9C">
              <w:rPr>
                <w:rFonts w:ascii="Times New Roman" w:eastAsiaTheme="minorEastAsia" w:hAnsi="Times New Roman" w:cs="Times New Roman"/>
                <w:sz w:val="24"/>
                <w:szCs w:val="24"/>
                <w:lang w:eastAsia="ru-RU"/>
              </w:rPr>
              <w:t>ат</w:t>
            </w:r>
          </w:p>
          <w:p w14:paraId="054D04B8" w14:textId="77777777" w:rsidR="00927286" w:rsidRPr="002E3F9C" w:rsidRDefault="00927286" w:rsidP="00803930">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76BACD0C"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2</w:t>
            </w:r>
          </w:p>
          <w:p w14:paraId="77594D20"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927286" w:rsidRPr="002E3F9C" w14:paraId="55B07A47" w14:textId="77777777" w:rsidTr="00803930">
        <w:trPr>
          <w:trHeight w:hRule="exact" w:val="333"/>
        </w:trPr>
        <w:tc>
          <w:tcPr>
            <w:tcW w:w="8389" w:type="dxa"/>
            <w:tcBorders>
              <w:top w:val="single" w:sz="2" w:space="0" w:color="auto"/>
              <w:left w:val="single" w:sz="2" w:space="0" w:color="auto"/>
              <w:bottom w:val="single" w:sz="2" w:space="0" w:color="auto"/>
              <w:right w:val="single" w:sz="2" w:space="0" w:color="auto"/>
            </w:tcBorders>
          </w:tcPr>
          <w:p w14:paraId="2B7F41F8" w14:textId="77777777" w:rsidR="00927286" w:rsidRPr="002E3F9C" w:rsidRDefault="00927286" w:rsidP="00803930">
            <w:pPr>
              <w:widowControl w:val="0"/>
              <w:autoSpaceDE w:val="0"/>
              <w:autoSpaceDN w:val="0"/>
              <w:adjustRightInd w:val="0"/>
              <w:spacing w:before="16" w:after="0" w:line="235" w:lineRule="auto"/>
              <w:ind w:right="-20"/>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Д</w:t>
            </w:r>
            <w:r w:rsidRPr="002E3F9C">
              <w:rPr>
                <w:rFonts w:ascii="Times New Roman" w:eastAsiaTheme="minorEastAsia" w:hAnsi="Times New Roman" w:cs="Times New Roman"/>
                <w:spacing w:val="2"/>
                <w:sz w:val="24"/>
                <w:szCs w:val="24"/>
                <w:lang w:eastAsia="ru-RU"/>
              </w:rPr>
              <w:t>о</w:t>
            </w:r>
            <w:r w:rsidRPr="002E3F9C">
              <w:rPr>
                <w:rFonts w:ascii="Times New Roman" w:eastAsiaTheme="minorEastAsia" w:hAnsi="Times New Roman" w:cs="Times New Roman"/>
                <w:sz w:val="24"/>
                <w:szCs w:val="24"/>
                <w:lang w:eastAsia="ru-RU"/>
              </w:rPr>
              <w:t>м</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z w:val="24"/>
                <w:szCs w:val="24"/>
                <w:lang w:eastAsia="ru-RU"/>
              </w:rPr>
              <w:t>шняя работ</w:t>
            </w:r>
            <w:r w:rsidRPr="002E3F9C">
              <w:rPr>
                <w:rFonts w:ascii="Times New Roman" w:eastAsiaTheme="minorEastAsia" w:hAnsi="Times New Roman" w:cs="Times New Roman"/>
                <w:spacing w:val="1"/>
                <w:sz w:val="24"/>
                <w:szCs w:val="24"/>
                <w:lang w:eastAsia="ru-RU"/>
              </w:rPr>
              <w:t>а</w:t>
            </w:r>
          </w:p>
          <w:p w14:paraId="4C129BC3" w14:textId="77777777" w:rsidR="00927286" w:rsidRPr="002E3F9C" w:rsidRDefault="00927286" w:rsidP="00803930">
            <w:pPr>
              <w:widowControl w:val="0"/>
              <w:autoSpaceDE w:val="0"/>
              <w:autoSpaceDN w:val="0"/>
              <w:adjustRightInd w:val="0"/>
              <w:spacing w:before="16"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00EE6B6C" w14:textId="77777777" w:rsidR="00927286" w:rsidRPr="002E3F9C" w:rsidRDefault="00927286" w:rsidP="00803930">
            <w:pPr>
              <w:widowControl w:val="0"/>
              <w:autoSpaceDE w:val="0"/>
              <w:autoSpaceDN w:val="0"/>
              <w:adjustRightInd w:val="0"/>
              <w:spacing w:before="21" w:after="0" w:line="230" w:lineRule="auto"/>
              <w:ind w:right="-20"/>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pacing w:val="1"/>
                <w:sz w:val="24"/>
                <w:szCs w:val="24"/>
                <w:lang w:eastAsia="ru-RU"/>
              </w:rPr>
              <w:t>10</w:t>
            </w:r>
          </w:p>
          <w:p w14:paraId="559BD112" w14:textId="77777777" w:rsidR="00927286" w:rsidRPr="002E3F9C" w:rsidRDefault="00927286" w:rsidP="00803930">
            <w:pPr>
              <w:widowControl w:val="0"/>
              <w:autoSpaceDE w:val="0"/>
              <w:autoSpaceDN w:val="0"/>
              <w:adjustRightInd w:val="0"/>
              <w:spacing w:before="21" w:after="0" w:line="230" w:lineRule="auto"/>
              <w:ind w:right="-20"/>
              <w:jc w:val="center"/>
              <w:rPr>
                <w:rFonts w:ascii="Times New Roman" w:eastAsiaTheme="minorEastAsia" w:hAnsi="Times New Roman" w:cs="Times New Roman"/>
                <w:sz w:val="24"/>
                <w:szCs w:val="24"/>
                <w:lang w:eastAsia="ru-RU"/>
              </w:rPr>
            </w:pPr>
          </w:p>
        </w:tc>
      </w:tr>
      <w:tr w:rsidR="00927286" w:rsidRPr="002E3F9C" w14:paraId="53093515" w14:textId="77777777" w:rsidTr="00803930">
        <w:trPr>
          <w:trHeight w:hRule="exact" w:val="331"/>
        </w:trPr>
        <w:tc>
          <w:tcPr>
            <w:tcW w:w="8389" w:type="dxa"/>
            <w:tcBorders>
              <w:top w:val="single" w:sz="2" w:space="0" w:color="auto"/>
              <w:left w:val="single" w:sz="2" w:space="0" w:color="auto"/>
              <w:bottom w:val="single" w:sz="2" w:space="0" w:color="auto"/>
              <w:right w:val="single" w:sz="2" w:space="0" w:color="auto"/>
            </w:tcBorders>
          </w:tcPr>
          <w:p w14:paraId="6E4FD9D2"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Ит</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г</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pacing w:val="-1"/>
                <w:sz w:val="24"/>
                <w:szCs w:val="24"/>
                <w:lang w:eastAsia="ru-RU"/>
              </w:rPr>
              <w:t>в</w:t>
            </w:r>
            <w:r w:rsidRPr="002E3F9C">
              <w:rPr>
                <w:rFonts w:ascii="Times New Roman" w:eastAsiaTheme="minorEastAsia" w:hAnsi="Times New Roman" w:cs="Times New Roman"/>
                <w:b/>
                <w:bCs/>
                <w:sz w:val="24"/>
                <w:szCs w:val="24"/>
                <w:lang w:eastAsia="ru-RU"/>
              </w:rPr>
              <w:t>ая</w:t>
            </w:r>
            <w:r w:rsidRPr="002E3F9C">
              <w:rPr>
                <w:rFonts w:ascii="Times New Roman" w:eastAsiaTheme="minorEastAsia" w:hAnsi="Times New Roman" w:cs="Times New Roman"/>
                <w:b/>
                <w:bCs/>
                <w:spacing w:val="-1"/>
                <w:sz w:val="24"/>
                <w:szCs w:val="24"/>
                <w:lang w:eastAsia="ru-RU"/>
              </w:rPr>
              <w:t>ат</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с</w:t>
            </w:r>
            <w:r w:rsidRPr="002E3F9C">
              <w:rPr>
                <w:rFonts w:ascii="Times New Roman" w:eastAsiaTheme="minorEastAsia" w:hAnsi="Times New Roman" w:cs="Times New Roman"/>
                <w:b/>
                <w:bCs/>
                <w:spacing w:val="1"/>
                <w:sz w:val="24"/>
                <w:szCs w:val="24"/>
                <w:lang w:eastAsia="ru-RU"/>
              </w:rPr>
              <w:t>та</w:t>
            </w:r>
            <w:r w:rsidRPr="002E3F9C">
              <w:rPr>
                <w:rFonts w:ascii="Times New Roman" w:eastAsiaTheme="minorEastAsia" w:hAnsi="Times New Roman" w:cs="Times New Roman"/>
                <w:b/>
                <w:bCs/>
                <w:spacing w:val="-2"/>
                <w:sz w:val="24"/>
                <w:szCs w:val="24"/>
                <w:lang w:eastAsia="ru-RU"/>
              </w:rPr>
              <w:t>ц</w:t>
            </w:r>
            <w:r w:rsidRPr="002E3F9C">
              <w:rPr>
                <w:rFonts w:ascii="Times New Roman" w:eastAsiaTheme="minorEastAsia" w:hAnsi="Times New Roman" w:cs="Times New Roman"/>
                <w:b/>
                <w:bCs/>
                <w:sz w:val="24"/>
                <w:szCs w:val="24"/>
                <w:lang w:eastAsia="ru-RU"/>
              </w:rPr>
              <w:t>ияв</w:t>
            </w:r>
            <w:r w:rsidRPr="002E3F9C">
              <w:rPr>
                <w:rFonts w:ascii="Times New Roman" w:eastAsiaTheme="minorEastAsia" w:hAnsi="Times New Roman" w:cs="Times New Roman"/>
                <w:b/>
                <w:bCs/>
                <w:spacing w:val="-2"/>
                <w:sz w:val="24"/>
                <w:szCs w:val="24"/>
                <w:lang w:eastAsia="ru-RU"/>
              </w:rPr>
              <w:t>ф</w:t>
            </w:r>
            <w:r w:rsidRPr="002E3F9C">
              <w:rPr>
                <w:rFonts w:ascii="Times New Roman" w:eastAsiaTheme="minorEastAsia" w:hAnsi="Times New Roman" w:cs="Times New Roman"/>
                <w:b/>
                <w:bCs/>
                <w:sz w:val="24"/>
                <w:szCs w:val="24"/>
                <w:lang w:eastAsia="ru-RU"/>
              </w:rPr>
              <w:t>о</w:t>
            </w:r>
            <w:r w:rsidRPr="002E3F9C">
              <w:rPr>
                <w:rFonts w:ascii="Times New Roman" w:eastAsiaTheme="minorEastAsia" w:hAnsi="Times New Roman" w:cs="Times New Roman"/>
                <w:b/>
                <w:bCs/>
                <w:spacing w:val="1"/>
                <w:sz w:val="24"/>
                <w:szCs w:val="24"/>
                <w:lang w:eastAsia="ru-RU"/>
              </w:rPr>
              <w:t>р</w:t>
            </w:r>
            <w:r w:rsidRPr="002E3F9C">
              <w:rPr>
                <w:rFonts w:ascii="Times New Roman" w:eastAsiaTheme="minorEastAsia" w:hAnsi="Times New Roman" w:cs="Times New Roman"/>
                <w:b/>
                <w:bCs/>
                <w:sz w:val="24"/>
                <w:szCs w:val="24"/>
                <w:lang w:eastAsia="ru-RU"/>
              </w:rPr>
              <w:t>медиф</w:t>
            </w:r>
            <w:r w:rsidRPr="002E3F9C">
              <w:rPr>
                <w:rFonts w:ascii="Times New Roman" w:eastAsiaTheme="minorEastAsia" w:hAnsi="Times New Roman" w:cs="Times New Roman"/>
                <w:b/>
                <w:bCs/>
                <w:spacing w:val="-1"/>
                <w:sz w:val="24"/>
                <w:szCs w:val="24"/>
                <w:lang w:eastAsia="ru-RU"/>
              </w:rPr>
              <w:t>ф</w:t>
            </w:r>
            <w:r w:rsidRPr="002E3F9C">
              <w:rPr>
                <w:rFonts w:ascii="Times New Roman" w:eastAsiaTheme="minorEastAsia" w:hAnsi="Times New Roman" w:cs="Times New Roman"/>
                <w:b/>
                <w:bCs/>
                <w:sz w:val="24"/>
                <w:szCs w:val="24"/>
                <w:lang w:eastAsia="ru-RU"/>
              </w:rPr>
              <w:t>ере</w:t>
            </w:r>
            <w:r w:rsidRPr="002E3F9C">
              <w:rPr>
                <w:rFonts w:ascii="Times New Roman" w:eastAsiaTheme="minorEastAsia" w:hAnsi="Times New Roman" w:cs="Times New Roman"/>
                <w:b/>
                <w:bCs/>
                <w:spacing w:val="1"/>
                <w:sz w:val="24"/>
                <w:szCs w:val="24"/>
                <w:lang w:eastAsia="ru-RU"/>
              </w:rPr>
              <w:t>н</w:t>
            </w:r>
            <w:r w:rsidRPr="002E3F9C">
              <w:rPr>
                <w:rFonts w:ascii="Times New Roman" w:eastAsiaTheme="minorEastAsia" w:hAnsi="Times New Roman" w:cs="Times New Roman"/>
                <w:b/>
                <w:bCs/>
                <w:sz w:val="24"/>
                <w:szCs w:val="24"/>
                <w:lang w:eastAsia="ru-RU"/>
              </w:rPr>
              <w:t>ц</w:t>
            </w:r>
            <w:r w:rsidRPr="002E3F9C">
              <w:rPr>
                <w:rFonts w:ascii="Times New Roman" w:eastAsiaTheme="minorEastAsia" w:hAnsi="Times New Roman" w:cs="Times New Roman"/>
                <w:b/>
                <w:bCs/>
                <w:spacing w:val="-1"/>
                <w:sz w:val="24"/>
                <w:szCs w:val="24"/>
                <w:lang w:eastAsia="ru-RU"/>
              </w:rPr>
              <w:t>и</w:t>
            </w:r>
            <w:r w:rsidRPr="002E3F9C">
              <w:rPr>
                <w:rFonts w:ascii="Times New Roman" w:eastAsiaTheme="minorEastAsia" w:hAnsi="Times New Roman" w:cs="Times New Roman"/>
                <w:b/>
                <w:bCs/>
                <w:sz w:val="24"/>
                <w:szCs w:val="24"/>
                <w:lang w:eastAsia="ru-RU"/>
              </w:rPr>
              <w:t>р</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в</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z w:val="24"/>
                <w:szCs w:val="24"/>
                <w:lang w:eastAsia="ru-RU"/>
              </w:rPr>
              <w:t>нн</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pacing w:val="-2"/>
                <w:sz w:val="24"/>
                <w:szCs w:val="24"/>
                <w:lang w:eastAsia="ru-RU"/>
              </w:rPr>
              <w:t>г</w:t>
            </w:r>
            <w:r w:rsidRPr="002E3F9C">
              <w:rPr>
                <w:rFonts w:ascii="Times New Roman" w:eastAsiaTheme="minorEastAsia" w:hAnsi="Times New Roman" w:cs="Times New Roman"/>
                <w:b/>
                <w:bCs/>
                <w:sz w:val="24"/>
                <w:szCs w:val="24"/>
                <w:lang w:eastAsia="ru-RU"/>
              </w:rPr>
              <w:t>оз</w:t>
            </w:r>
            <w:r w:rsidRPr="002E3F9C">
              <w:rPr>
                <w:rFonts w:ascii="Times New Roman" w:eastAsiaTheme="minorEastAsia" w:hAnsi="Times New Roman" w:cs="Times New Roman"/>
                <w:b/>
                <w:bCs/>
                <w:spacing w:val="-1"/>
                <w:sz w:val="24"/>
                <w:szCs w:val="24"/>
                <w:lang w:eastAsia="ru-RU"/>
              </w:rPr>
              <w:t>ач</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а</w:t>
            </w:r>
            <w:proofErr w:type="spellEnd"/>
          </w:p>
          <w:p w14:paraId="086439F0" w14:textId="77777777" w:rsidR="00927286" w:rsidRPr="002E3F9C" w:rsidRDefault="00927286" w:rsidP="00803930">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14:paraId="080F6E5A" w14:textId="77777777" w:rsidR="00927286" w:rsidRPr="002E3F9C" w:rsidRDefault="00927286" w:rsidP="00803930">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bl>
    <w:p w14:paraId="48B8E147" w14:textId="77777777" w:rsidR="00927286" w:rsidRPr="002E3F9C" w:rsidRDefault="00927286" w:rsidP="00927286">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p>
    <w:p w14:paraId="77A74EB6" w14:textId="77777777" w:rsidR="00927286" w:rsidRPr="002E3F9C" w:rsidRDefault="00927286" w:rsidP="00927286">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p>
    <w:p w14:paraId="688387DD" w14:textId="77777777" w:rsidR="00927286" w:rsidRPr="002E3F9C" w:rsidRDefault="00927286" w:rsidP="00927286">
      <w:pPr>
        <w:spacing w:after="0" w:line="240" w:lineRule="auto"/>
        <w:rPr>
          <w:rFonts w:ascii="Times New Roman" w:eastAsiaTheme="minorEastAsia" w:hAnsi="Times New Roman" w:cs="Times New Roman"/>
          <w:sz w:val="24"/>
          <w:szCs w:val="24"/>
          <w:lang w:eastAsia="ru-RU"/>
        </w:rPr>
        <w:sectPr w:rsidR="00927286" w:rsidRPr="002E3F9C">
          <w:pgSz w:w="11906" w:h="16840"/>
          <w:pgMar w:top="1134" w:right="739" w:bottom="982" w:left="1310" w:header="720" w:footer="720" w:gutter="0"/>
          <w:cols w:space="720"/>
        </w:sectPr>
      </w:pPr>
    </w:p>
    <w:p w14:paraId="19000AEB" w14:textId="77777777" w:rsidR="00927286" w:rsidRPr="002E3F9C" w:rsidRDefault="00927286" w:rsidP="00D1465A">
      <w:pPr>
        <w:widowControl w:val="0"/>
        <w:autoSpaceDE w:val="0"/>
        <w:autoSpaceDN w:val="0"/>
        <w:adjustRightInd w:val="0"/>
        <w:spacing w:after="0" w:line="235" w:lineRule="auto"/>
        <w:ind w:left="2947" w:right="-20"/>
        <w:rPr>
          <w:rFonts w:ascii="Times New Roman" w:hAnsi="Times New Roman" w:cs="Times New Roman"/>
          <w:sz w:val="24"/>
          <w:szCs w:val="24"/>
        </w:rPr>
      </w:pPr>
      <w:r w:rsidRPr="002E3F9C">
        <w:rPr>
          <w:rFonts w:ascii="Times New Roman" w:hAnsi="Times New Roman" w:cs="Times New Roman"/>
          <w:b/>
          <w:bCs/>
          <w:sz w:val="24"/>
          <w:szCs w:val="24"/>
        </w:rPr>
        <w:t>2.</w:t>
      </w:r>
      <w:r w:rsidRPr="002E3F9C">
        <w:rPr>
          <w:rFonts w:ascii="Times New Roman" w:hAnsi="Times New Roman" w:cs="Times New Roman"/>
          <w:b/>
          <w:bCs/>
          <w:spacing w:val="1"/>
          <w:sz w:val="24"/>
          <w:szCs w:val="24"/>
        </w:rPr>
        <w:t>2</w:t>
      </w:r>
      <w:r w:rsidRPr="002E3F9C">
        <w:rPr>
          <w:rFonts w:ascii="Times New Roman" w:hAnsi="Times New Roman" w:cs="Times New Roman"/>
          <w:b/>
          <w:bCs/>
          <w:sz w:val="24"/>
          <w:szCs w:val="24"/>
        </w:rPr>
        <w:t>.Те</w:t>
      </w:r>
      <w:r w:rsidRPr="002E3F9C">
        <w:rPr>
          <w:rFonts w:ascii="Times New Roman" w:hAnsi="Times New Roman" w:cs="Times New Roman"/>
          <w:b/>
          <w:bCs/>
          <w:spacing w:val="1"/>
          <w:sz w:val="24"/>
          <w:szCs w:val="24"/>
        </w:rPr>
        <w:t>ма</w:t>
      </w:r>
      <w:r w:rsidRPr="002E3F9C">
        <w:rPr>
          <w:rFonts w:ascii="Times New Roman" w:hAnsi="Times New Roman" w:cs="Times New Roman"/>
          <w:b/>
          <w:bCs/>
          <w:spacing w:val="-2"/>
          <w:sz w:val="24"/>
          <w:szCs w:val="24"/>
        </w:rPr>
        <w:t>т</w:t>
      </w:r>
      <w:r w:rsidRPr="002E3F9C">
        <w:rPr>
          <w:rFonts w:ascii="Times New Roman" w:hAnsi="Times New Roman" w:cs="Times New Roman"/>
          <w:b/>
          <w:bCs/>
          <w:sz w:val="24"/>
          <w:szCs w:val="24"/>
        </w:rPr>
        <w:t>ический</w:t>
      </w:r>
      <w:r w:rsidRPr="002E3F9C">
        <w:rPr>
          <w:rFonts w:ascii="Times New Roman" w:hAnsi="Times New Roman" w:cs="Times New Roman"/>
          <w:b/>
          <w:bCs/>
          <w:spacing w:val="-1"/>
          <w:sz w:val="24"/>
          <w:szCs w:val="24"/>
        </w:rPr>
        <w:t>п</w:t>
      </w:r>
      <w:r w:rsidRPr="002E3F9C">
        <w:rPr>
          <w:rFonts w:ascii="Times New Roman" w:hAnsi="Times New Roman" w:cs="Times New Roman"/>
          <w:b/>
          <w:bCs/>
          <w:sz w:val="24"/>
          <w:szCs w:val="24"/>
        </w:rPr>
        <w:t>л</w:t>
      </w:r>
      <w:r w:rsidRPr="002E3F9C">
        <w:rPr>
          <w:rFonts w:ascii="Times New Roman" w:hAnsi="Times New Roman" w:cs="Times New Roman"/>
          <w:b/>
          <w:bCs/>
          <w:spacing w:val="1"/>
          <w:sz w:val="24"/>
          <w:szCs w:val="24"/>
        </w:rPr>
        <w:t>а</w:t>
      </w:r>
      <w:r w:rsidRPr="002E3F9C">
        <w:rPr>
          <w:rFonts w:ascii="Times New Roman" w:hAnsi="Times New Roman" w:cs="Times New Roman"/>
          <w:b/>
          <w:bCs/>
          <w:sz w:val="24"/>
          <w:szCs w:val="24"/>
        </w:rPr>
        <w:t>нисо</w:t>
      </w:r>
      <w:r w:rsidRPr="002E3F9C">
        <w:rPr>
          <w:rFonts w:ascii="Times New Roman" w:hAnsi="Times New Roman" w:cs="Times New Roman"/>
          <w:b/>
          <w:bCs/>
          <w:spacing w:val="1"/>
          <w:sz w:val="24"/>
          <w:szCs w:val="24"/>
        </w:rPr>
        <w:t>д</w:t>
      </w:r>
      <w:r w:rsidRPr="002E3F9C">
        <w:rPr>
          <w:rFonts w:ascii="Times New Roman" w:hAnsi="Times New Roman" w:cs="Times New Roman"/>
          <w:b/>
          <w:bCs/>
          <w:sz w:val="24"/>
          <w:szCs w:val="24"/>
        </w:rPr>
        <w:t>ер</w:t>
      </w:r>
      <w:r w:rsidRPr="002E3F9C">
        <w:rPr>
          <w:rFonts w:ascii="Times New Roman" w:hAnsi="Times New Roman" w:cs="Times New Roman"/>
          <w:b/>
          <w:bCs/>
          <w:spacing w:val="-3"/>
          <w:sz w:val="24"/>
          <w:szCs w:val="24"/>
        </w:rPr>
        <w:t>ж</w:t>
      </w:r>
      <w:r w:rsidRPr="002E3F9C">
        <w:rPr>
          <w:rFonts w:ascii="Times New Roman" w:hAnsi="Times New Roman" w:cs="Times New Roman"/>
          <w:b/>
          <w:bCs/>
          <w:sz w:val="24"/>
          <w:szCs w:val="24"/>
        </w:rPr>
        <w:t>ани</w:t>
      </w:r>
      <w:r w:rsidRPr="002E3F9C">
        <w:rPr>
          <w:rFonts w:ascii="Times New Roman" w:hAnsi="Times New Roman" w:cs="Times New Roman"/>
          <w:b/>
          <w:bCs/>
          <w:spacing w:val="1"/>
          <w:sz w:val="24"/>
          <w:szCs w:val="24"/>
        </w:rPr>
        <w:t>е</w:t>
      </w:r>
      <w:r w:rsidRPr="002E3F9C">
        <w:rPr>
          <w:rFonts w:ascii="Times New Roman" w:hAnsi="Times New Roman" w:cs="Times New Roman"/>
          <w:b/>
          <w:bCs/>
          <w:sz w:val="24"/>
          <w:szCs w:val="24"/>
        </w:rPr>
        <w:t>у</w:t>
      </w:r>
      <w:r w:rsidRPr="002E3F9C">
        <w:rPr>
          <w:rFonts w:ascii="Times New Roman" w:hAnsi="Times New Roman" w:cs="Times New Roman"/>
          <w:b/>
          <w:bCs/>
          <w:spacing w:val="1"/>
          <w:sz w:val="24"/>
          <w:szCs w:val="24"/>
        </w:rPr>
        <w:t>че</w:t>
      </w:r>
      <w:r w:rsidRPr="002E3F9C">
        <w:rPr>
          <w:rFonts w:ascii="Times New Roman" w:hAnsi="Times New Roman" w:cs="Times New Roman"/>
          <w:b/>
          <w:bCs/>
          <w:sz w:val="24"/>
          <w:szCs w:val="24"/>
        </w:rPr>
        <w:t>бнойдисципли</w:t>
      </w:r>
      <w:r w:rsidRPr="002E3F9C">
        <w:rPr>
          <w:rFonts w:ascii="Times New Roman" w:hAnsi="Times New Roman" w:cs="Times New Roman"/>
          <w:b/>
          <w:bCs/>
          <w:spacing w:val="1"/>
          <w:sz w:val="24"/>
          <w:szCs w:val="24"/>
        </w:rPr>
        <w:t>н</w:t>
      </w:r>
      <w:r w:rsidRPr="002E3F9C">
        <w:rPr>
          <w:rFonts w:ascii="Times New Roman" w:hAnsi="Times New Roman" w:cs="Times New Roman"/>
          <w:b/>
          <w:bCs/>
          <w:sz w:val="24"/>
          <w:szCs w:val="24"/>
        </w:rPr>
        <w:t>ы</w:t>
      </w:r>
      <w:proofErr w:type="gramStart"/>
      <w:r w:rsidRPr="002E3F9C">
        <w:rPr>
          <w:rFonts w:ascii="Times New Roman" w:hAnsi="Times New Roman" w:cs="Times New Roman"/>
          <w:b/>
          <w:bCs/>
          <w:spacing w:val="2"/>
          <w:sz w:val="24"/>
          <w:szCs w:val="24"/>
        </w:rPr>
        <w:t>«</w:t>
      </w:r>
      <w:r w:rsidRPr="002E3F9C">
        <w:rPr>
          <w:rFonts w:ascii="Times New Roman" w:hAnsi="Times New Roman" w:cs="Times New Roman"/>
          <w:i/>
          <w:iCs/>
          <w:sz w:val="24"/>
          <w:szCs w:val="24"/>
          <w:u w:val="single"/>
        </w:rPr>
        <w:t>П</w:t>
      </w:r>
      <w:proofErr w:type="gramEnd"/>
      <w:r w:rsidRPr="002E3F9C">
        <w:rPr>
          <w:rFonts w:ascii="Times New Roman" w:hAnsi="Times New Roman" w:cs="Times New Roman"/>
          <w:i/>
          <w:iCs/>
          <w:sz w:val="24"/>
          <w:szCs w:val="24"/>
          <w:u w:val="single"/>
        </w:rPr>
        <w:t>сихология личности и профессиональное самоопределение»</w:t>
      </w:r>
    </w:p>
    <w:tbl>
      <w:tblPr>
        <w:tblW w:w="0" w:type="auto"/>
        <w:tblInd w:w="4" w:type="dxa"/>
        <w:tblLayout w:type="fixed"/>
        <w:tblCellMar>
          <w:left w:w="0" w:type="dxa"/>
          <w:right w:w="0" w:type="dxa"/>
        </w:tblCellMar>
        <w:tblLook w:val="04A0" w:firstRow="1" w:lastRow="0" w:firstColumn="1" w:lastColumn="0" w:noHBand="0" w:noVBand="1"/>
      </w:tblPr>
      <w:tblGrid>
        <w:gridCol w:w="2693"/>
        <w:gridCol w:w="10432"/>
        <w:gridCol w:w="1049"/>
        <w:gridCol w:w="994"/>
      </w:tblGrid>
      <w:tr w:rsidR="00927286" w:rsidRPr="002E3F9C" w14:paraId="10A5ECBF" w14:textId="77777777" w:rsidTr="00D1465A">
        <w:trPr>
          <w:trHeight w:hRule="exact" w:val="892"/>
        </w:trPr>
        <w:tc>
          <w:tcPr>
            <w:tcW w:w="2693" w:type="dxa"/>
            <w:tcBorders>
              <w:top w:val="single" w:sz="2" w:space="0" w:color="auto"/>
              <w:left w:val="single" w:sz="2" w:space="0" w:color="auto"/>
              <w:bottom w:val="single" w:sz="2" w:space="0" w:color="auto"/>
              <w:right w:val="single" w:sz="2" w:space="0" w:color="auto"/>
            </w:tcBorders>
          </w:tcPr>
          <w:p w14:paraId="31AFA6D9" w14:textId="77777777" w:rsidR="00927286" w:rsidRPr="002E3F9C" w:rsidRDefault="00927286" w:rsidP="00803930">
            <w:pPr>
              <w:widowControl w:val="0"/>
              <w:autoSpaceDE w:val="0"/>
              <w:autoSpaceDN w:val="0"/>
              <w:adjustRightInd w:val="0"/>
              <w:spacing w:before="6" w:after="0" w:line="240" w:lineRule="auto"/>
              <w:ind w:left="108" w:right="-20"/>
              <w:rPr>
                <w:rFonts w:ascii="Times New Roman" w:hAnsi="Times New Roman" w:cs="Times New Roman"/>
                <w:sz w:val="24"/>
                <w:szCs w:val="24"/>
              </w:rPr>
            </w:pPr>
            <w:r w:rsidRPr="002E3F9C">
              <w:rPr>
                <w:rFonts w:ascii="Times New Roman" w:hAnsi="Times New Roman" w:cs="Times New Roman"/>
                <w:sz w:val="24"/>
                <w:szCs w:val="24"/>
              </w:rPr>
              <w:t>На</w:t>
            </w:r>
            <w:r w:rsidRPr="002E3F9C">
              <w:rPr>
                <w:rFonts w:ascii="Times New Roman" w:hAnsi="Times New Roman" w:cs="Times New Roman"/>
                <w:spacing w:val="-1"/>
                <w:sz w:val="24"/>
                <w:szCs w:val="24"/>
              </w:rPr>
              <w:t>им</w:t>
            </w:r>
            <w:r w:rsidRPr="002E3F9C">
              <w:rPr>
                <w:rFonts w:ascii="Times New Roman" w:hAnsi="Times New Roman" w:cs="Times New Roman"/>
                <w:sz w:val="24"/>
                <w:szCs w:val="24"/>
              </w:rPr>
              <w:t>ен</w:t>
            </w:r>
            <w:r w:rsidRPr="002E3F9C">
              <w:rPr>
                <w:rFonts w:ascii="Times New Roman" w:hAnsi="Times New Roman" w:cs="Times New Roman"/>
                <w:spacing w:val="-1"/>
                <w:sz w:val="24"/>
                <w:szCs w:val="24"/>
              </w:rPr>
              <w:t>о</w:t>
            </w:r>
            <w:r w:rsidRPr="002E3F9C">
              <w:rPr>
                <w:rFonts w:ascii="Times New Roman" w:hAnsi="Times New Roman" w:cs="Times New Roman"/>
                <w:sz w:val="24"/>
                <w:szCs w:val="24"/>
              </w:rPr>
              <w:t>в</w:t>
            </w:r>
            <w:r w:rsidRPr="002E3F9C">
              <w:rPr>
                <w:rFonts w:ascii="Times New Roman" w:hAnsi="Times New Roman" w:cs="Times New Roman"/>
                <w:spacing w:val="2"/>
                <w:sz w:val="24"/>
                <w:szCs w:val="24"/>
              </w:rPr>
              <w:t>а</w:t>
            </w:r>
            <w:r w:rsidRPr="002E3F9C">
              <w:rPr>
                <w:rFonts w:ascii="Times New Roman" w:hAnsi="Times New Roman" w:cs="Times New Roman"/>
                <w:spacing w:val="-1"/>
                <w:sz w:val="24"/>
                <w:szCs w:val="24"/>
              </w:rPr>
              <w:t>ни</w:t>
            </w:r>
            <w:r w:rsidRPr="002E3F9C">
              <w:rPr>
                <w:rFonts w:ascii="Times New Roman" w:hAnsi="Times New Roman" w:cs="Times New Roman"/>
                <w:sz w:val="24"/>
                <w:szCs w:val="24"/>
              </w:rPr>
              <w:t>е разд</w:t>
            </w:r>
            <w:r w:rsidRPr="002E3F9C">
              <w:rPr>
                <w:rFonts w:ascii="Times New Roman" w:hAnsi="Times New Roman" w:cs="Times New Roman"/>
                <w:spacing w:val="1"/>
                <w:sz w:val="24"/>
                <w:szCs w:val="24"/>
              </w:rPr>
              <w:t>е</w:t>
            </w:r>
            <w:r w:rsidRPr="002E3F9C">
              <w:rPr>
                <w:rFonts w:ascii="Times New Roman" w:hAnsi="Times New Roman" w:cs="Times New Roman"/>
                <w:sz w:val="24"/>
                <w:szCs w:val="24"/>
              </w:rPr>
              <w:t>л</w:t>
            </w:r>
            <w:r w:rsidRPr="002E3F9C">
              <w:rPr>
                <w:rFonts w:ascii="Times New Roman" w:hAnsi="Times New Roman" w:cs="Times New Roman"/>
                <w:spacing w:val="-1"/>
                <w:sz w:val="24"/>
                <w:szCs w:val="24"/>
              </w:rPr>
              <w:t>о</w:t>
            </w:r>
            <w:r w:rsidRPr="002E3F9C">
              <w:rPr>
                <w:rFonts w:ascii="Times New Roman" w:hAnsi="Times New Roman" w:cs="Times New Roman"/>
                <w:sz w:val="24"/>
                <w:szCs w:val="24"/>
              </w:rPr>
              <w:t xml:space="preserve">в и </w:t>
            </w:r>
            <w:r w:rsidRPr="002E3F9C">
              <w:rPr>
                <w:rFonts w:ascii="Times New Roman" w:hAnsi="Times New Roman" w:cs="Times New Roman"/>
                <w:spacing w:val="-1"/>
                <w:sz w:val="24"/>
                <w:szCs w:val="24"/>
              </w:rPr>
              <w:t>т</w:t>
            </w:r>
            <w:r w:rsidRPr="002E3F9C">
              <w:rPr>
                <w:rFonts w:ascii="Times New Roman" w:hAnsi="Times New Roman" w:cs="Times New Roman"/>
                <w:spacing w:val="1"/>
                <w:sz w:val="24"/>
                <w:szCs w:val="24"/>
              </w:rPr>
              <w:t>е</w:t>
            </w:r>
            <w:r w:rsidRPr="002E3F9C">
              <w:rPr>
                <w:rFonts w:ascii="Times New Roman" w:hAnsi="Times New Roman" w:cs="Times New Roman"/>
                <w:sz w:val="24"/>
                <w:szCs w:val="24"/>
              </w:rPr>
              <w:t>м</w:t>
            </w:r>
          </w:p>
          <w:p w14:paraId="3AA0A5A1" w14:textId="77777777" w:rsidR="00927286" w:rsidRPr="002E3F9C" w:rsidRDefault="00927286" w:rsidP="00803930">
            <w:pPr>
              <w:widowControl w:val="0"/>
              <w:autoSpaceDE w:val="0"/>
              <w:autoSpaceDN w:val="0"/>
              <w:adjustRightInd w:val="0"/>
              <w:spacing w:before="6" w:after="0" w:line="240" w:lineRule="auto"/>
              <w:ind w:left="108" w:right="-20"/>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3FFEE050" w14:textId="77777777" w:rsidR="00927286" w:rsidRPr="002E3F9C" w:rsidRDefault="00927286" w:rsidP="00803930">
            <w:pPr>
              <w:widowControl w:val="0"/>
              <w:autoSpaceDE w:val="0"/>
              <w:autoSpaceDN w:val="0"/>
              <w:adjustRightInd w:val="0"/>
              <w:spacing w:before="6" w:after="0" w:line="228" w:lineRule="auto"/>
              <w:ind w:left="110" w:right="611"/>
              <w:rPr>
                <w:rFonts w:ascii="Times New Roman" w:hAnsi="Times New Roman" w:cs="Times New Roman"/>
                <w:sz w:val="24"/>
                <w:szCs w:val="24"/>
              </w:rPr>
            </w:pPr>
            <w:proofErr w:type="spellStart"/>
            <w:r w:rsidRPr="002E3F9C">
              <w:rPr>
                <w:rFonts w:ascii="Times New Roman" w:hAnsi="Times New Roman" w:cs="Times New Roman"/>
                <w:spacing w:val="-1"/>
                <w:sz w:val="24"/>
                <w:szCs w:val="24"/>
              </w:rPr>
              <w:t>С</w:t>
            </w:r>
            <w:r w:rsidRPr="002E3F9C">
              <w:rPr>
                <w:rFonts w:ascii="Times New Roman" w:hAnsi="Times New Roman" w:cs="Times New Roman"/>
                <w:sz w:val="24"/>
                <w:szCs w:val="24"/>
              </w:rPr>
              <w:t>одер</w:t>
            </w:r>
            <w:r w:rsidRPr="002E3F9C">
              <w:rPr>
                <w:rFonts w:ascii="Times New Roman" w:hAnsi="Times New Roman" w:cs="Times New Roman"/>
                <w:spacing w:val="-1"/>
                <w:sz w:val="24"/>
                <w:szCs w:val="24"/>
              </w:rPr>
              <w:t>ж</w:t>
            </w:r>
            <w:r w:rsidRPr="002E3F9C">
              <w:rPr>
                <w:rFonts w:ascii="Times New Roman" w:hAnsi="Times New Roman" w:cs="Times New Roman"/>
                <w:sz w:val="24"/>
                <w:szCs w:val="24"/>
              </w:rPr>
              <w:t>ан</w:t>
            </w:r>
            <w:r w:rsidRPr="002E3F9C">
              <w:rPr>
                <w:rFonts w:ascii="Times New Roman" w:hAnsi="Times New Roman" w:cs="Times New Roman"/>
                <w:spacing w:val="-1"/>
                <w:sz w:val="24"/>
                <w:szCs w:val="24"/>
              </w:rPr>
              <w:t>и</w:t>
            </w:r>
            <w:r w:rsidRPr="002E3F9C">
              <w:rPr>
                <w:rFonts w:ascii="Times New Roman" w:hAnsi="Times New Roman" w:cs="Times New Roman"/>
                <w:sz w:val="24"/>
                <w:szCs w:val="24"/>
              </w:rPr>
              <w:t>е</w:t>
            </w:r>
            <w:r w:rsidRPr="002E3F9C">
              <w:rPr>
                <w:rFonts w:ascii="Times New Roman" w:hAnsi="Times New Roman" w:cs="Times New Roman"/>
                <w:spacing w:val="-3"/>
                <w:sz w:val="24"/>
                <w:szCs w:val="24"/>
              </w:rPr>
              <w:t>у</w:t>
            </w:r>
            <w:r w:rsidRPr="002E3F9C">
              <w:rPr>
                <w:rFonts w:ascii="Times New Roman" w:hAnsi="Times New Roman" w:cs="Times New Roman"/>
                <w:sz w:val="24"/>
                <w:szCs w:val="24"/>
              </w:rPr>
              <w:t>ч</w:t>
            </w:r>
            <w:r w:rsidRPr="002E3F9C">
              <w:rPr>
                <w:rFonts w:ascii="Times New Roman" w:hAnsi="Times New Roman" w:cs="Times New Roman"/>
                <w:spacing w:val="1"/>
                <w:sz w:val="24"/>
                <w:szCs w:val="24"/>
              </w:rPr>
              <w:t>е</w:t>
            </w:r>
            <w:r w:rsidRPr="002E3F9C">
              <w:rPr>
                <w:rFonts w:ascii="Times New Roman" w:hAnsi="Times New Roman" w:cs="Times New Roman"/>
                <w:sz w:val="24"/>
                <w:szCs w:val="24"/>
              </w:rPr>
              <w:t>б</w:t>
            </w:r>
            <w:r w:rsidRPr="002E3F9C">
              <w:rPr>
                <w:rFonts w:ascii="Times New Roman" w:hAnsi="Times New Roman" w:cs="Times New Roman"/>
                <w:spacing w:val="-1"/>
                <w:sz w:val="24"/>
                <w:szCs w:val="24"/>
              </w:rPr>
              <w:t>н</w:t>
            </w:r>
            <w:r w:rsidRPr="002E3F9C">
              <w:rPr>
                <w:rFonts w:ascii="Times New Roman" w:hAnsi="Times New Roman" w:cs="Times New Roman"/>
                <w:sz w:val="24"/>
                <w:szCs w:val="24"/>
              </w:rPr>
              <w:t>ого</w:t>
            </w:r>
            <w:proofErr w:type="spellEnd"/>
            <w:r w:rsidRPr="002E3F9C">
              <w:rPr>
                <w:rFonts w:ascii="Times New Roman" w:hAnsi="Times New Roman" w:cs="Times New Roman"/>
                <w:sz w:val="24"/>
                <w:szCs w:val="24"/>
              </w:rPr>
              <w:t xml:space="preserve"> </w:t>
            </w:r>
            <w:r w:rsidRPr="002E3F9C">
              <w:rPr>
                <w:rFonts w:ascii="Times New Roman" w:hAnsi="Times New Roman" w:cs="Times New Roman"/>
                <w:spacing w:val="1"/>
                <w:sz w:val="24"/>
                <w:szCs w:val="24"/>
              </w:rPr>
              <w:t>м</w:t>
            </w:r>
            <w:r w:rsidRPr="002E3F9C">
              <w:rPr>
                <w:rFonts w:ascii="Times New Roman" w:hAnsi="Times New Roman" w:cs="Times New Roman"/>
                <w:sz w:val="24"/>
                <w:szCs w:val="24"/>
              </w:rPr>
              <w:t>ате</w:t>
            </w:r>
            <w:r w:rsidRPr="002E3F9C">
              <w:rPr>
                <w:rFonts w:ascii="Times New Roman" w:hAnsi="Times New Roman" w:cs="Times New Roman"/>
                <w:spacing w:val="2"/>
                <w:sz w:val="24"/>
                <w:szCs w:val="24"/>
              </w:rPr>
              <w:t>р</w:t>
            </w:r>
            <w:r w:rsidRPr="002E3F9C">
              <w:rPr>
                <w:rFonts w:ascii="Times New Roman" w:hAnsi="Times New Roman" w:cs="Times New Roman"/>
                <w:spacing w:val="-1"/>
                <w:sz w:val="24"/>
                <w:szCs w:val="24"/>
              </w:rPr>
              <w:t>и</w:t>
            </w:r>
            <w:r w:rsidRPr="002E3F9C">
              <w:rPr>
                <w:rFonts w:ascii="Times New Roman" w:hAnsi="Times New Roman" w:cs="Times New Roman"/>
                <w:sz w:val="24"/>
                <w:szCs w:val="24"/>
              </w:rPr>
              <w:t>а</w:t>
            </w:r>
            <w:r w:rsidRPr="002E3F9C">
              <w:rPr>
                <w:rFonts w:ascii="Times New Roman" w:hAnsi="Times New Roman" w:cs="Times New Roman"/>
                <w:spacing w:val="-1"/>
                <w:sz w:val="24"/>
                <w:szCs w:val="24"/>
              </w:rPr>
              <w:t>ла</w:t>
            </w:r>
            <w:r w:rsidRPr="002E3F9C">
              <w:rPr>
                <w:rFonts w:ascii="Times New Roman" w:hAnsi="Times New Roman" w:cs="Times New Roman"/>
                <w:sz w:val="24"/>
                <w:szCs w:val="24"/>
              </w:rPr>
              <w:t>, л</w:t>
            </w:r>
            <w:r w:rsidRPr="002E3F9C">
              <w:rPr>
                <w:rFonts w:ascii="Times New Roman" w:hAnsi="Times New Roman" w:cs="Times New Roman"/>
                <w:spacing w:val="1"/>
                <w:sz w:val="24"/>
                <w:szCs w:val="24"/>
              </w:rPr>
              <w:t>а</w:t>
            </w:r>
            <w:r w:rsidRPr="002E3F9C">
              <w:rPr>
                <w:rFonts w:ascii="Times New Roman" w:hAnsi="Times New Roman" w:cs="Times New Roman"/>
                <w:sz w:val="24"/>
                <w:szCs w:val="24"/>
              </w:rPr>
              <w:t>борато</w:t>
            </w:r>
            <w:r w:rsidRPr="002E3F9C">
              <w:rPr>
                <w:rFonts w:ascii="Times New Roman" w:hAnsi="Times New Roman" w:cs="Times New Roman"/>
                <w:spacing w:val="1"/>
                <w:sz w:val="24"/>
                <w:szCs w:val="24"/>
              </w:rPr>
              <w:t>р</w:t>
            </w:r>
            <w:r w:rsidRPr="002E3F9C">
              <w:rPr>
                <w:rFonts w:ascii="Times New Roman" w:hAnsi="Times New Roman" w:cs="Times New Roman"/>
                <w:spacing w:val="-1"/>
                <w:sz w:val="24"/>
                <w:szCs w:val="24"/>
              </w:rPr>
              <w:t>н</w:t>
            </w:r>
            <w:r w:rsidRPr="002E3F9C">
              <w:rPr>
                <w:rFonts w:ascii="Times New Roman" w:hAnsi="Times New Roman" w:cs="Times New Roman"/>
                <w:sz w:val="24"/>
                <w:szCs w:val="24"/>
              </w:rPr>
              <w:t>ы</w:t>
            </w:r>
            <w:r w:rsidRPr="002E3F9C">
              <w:rPr>
                <w:rFonts w:ascii="Times New Roman" w:hAnsi="Times New Roman" w:cs="Times New Roman"/>
                <w:spacing w:val="-1"/>
                <w:sz w:val="24"/>
                <w:szCs w:val="24"/>
              </w:rPr>
              <w:t>е</w:t>
            </w:r>
            <w:r w:rsidRPr="002E3F9C">
              <w:rPr>
                <w:rFonts w:ascii="Times New Roman" w:hAnsi="Times New Roman" w:cs="Times New Roman"/>
                <w:sz w:val="24"/>
                <w:szCs w:val="24"/>
              </w:rPr>
              <w:t xml:space="preserve"> и </w:t>
            </w:r>
            <w:r w:rsidRPr="002E3F9C">
              <w:rPr>
                <w:rFonts w:ascii="Times New Roman" w:hAnsi="Times New Roman" w:cs="Times New Roman"/>
                <w:spacing w:val="-2"/>
                <w:sz w:val="24"/>
                <w:szCs w:val="24"/>
              </w:rPr>
              <w:t>п</w:t>
            </w:r>
            <w:r w:rsidRPr="002E3F9C">
              <w:rPr>
                <w:rFonts w:ascii="Times New Roman" w:hAnsi="Times New Roman" w:cs="Times New Roman"/>
                <w:sz w:val="24"/>
                <w:szCs w:val="24"/>
              </w:rPr>
              <w:t>р</w:t>
            </w:r>
            <w:r w:rsidRPr="002E3F9C">
              <w:rPr>
                <w:rFonts w:ascii="Times New Roman" w:hAnsi="Times New Roman" w:cs="Times New Roman"/>
                <w:spacing w:val="2"/>
                <w:sz w:val="24"/>
                <w:szCs w:val="24"/>
              </w:rPr>
              <w:t>а</w:t>
            </w:r>
            <w:r w:rsidRPr="002E3F9C">
              <w:rPr>
                <w:rFonts w:ascii="Times New Roman" w:hAnsi="Times New Roman" w:cs="Times New Roman"/>
                <w:sz w:val="24"/>
                <w:szCs w:val="24"/>
              </w:rPr>
              <w:t>ктиче</w:t>
            </w:r>
            <w:r w:rsidRPr="002E3F9C">
              <w:rPr>
                <w:rFonts w:ascii="Times New Roman" w:hAnsi="Times New Roman" w:cs="Times New Roman"/>
                <w:spacing w:val="-1"/>
                <w:sz w:val="24"/>
                <w:szCs w:val="24"/>
              </w:rPr>
              <w:t>с</w:t>
            </w:r>
            <w:r w:rsidRPr="002E3F9C">
              <w:rPr>
                <w:rFonts w:ascii="Times New Roman" w:hAnsi="Times New Roman" w:cs="Times New Roman"/>
                <w:spacing w:val="1"/>
                <w:sz w:val="24"/>
                <w:szCs w:val="24"/>
              </w:rPr>
              <w:t>к</w:t>
            </w:r>
            <w:r w:rsidRPr="002E3F9C">
              <w:rPr>
                <w:rFonts w:ascii="Times New Roman" w:hAnsi="Times New Roman" w:cs="Times New Roman"/>
                <w:sz w:val="24"/>
                <w:szCs w:val="24"/>
              </w:rPr>
              <w:t>и</w:t>
            </w:r>
            <w:r w:rsidRPr="002E3F9C">
              <w:rPr>
                <w:rFonts w:ascii="Times New Roman" w:hAnsi="Times New Roman" w:cs="Times New Roman"/>
                <w:spacing w:val="-1"/>
                <w:sz w:val="24"/>
                <w:szCs w:val="24"/>
              </w:rPr>
              <w:t>е</w:t>
            </w:r>
            <w:r w:rsidRPr="002E3F9C">
              <w:rPr>
                <w:rFonts w:ascii="Times New Roman" w:hAnsi="Times New Roman" w:cs="Times New Roman"/>
                <w:sz w:val="24"/>
                <w:szCs w:val="24"/>
              </w:rPr>
              <w:t xml:space="preserve"> </w:t>
            </w:r>
            <w:proofErr w:type="spellStart"/>
            <w:r w:rsidRPr="002E3F9C">
              <w:rPr>
                <w:rFonts w:ascii="Times New Roman" w:hAnsi="Times New Roman" w:cs="Times New Roman"/>
                <w:sz w:val="24"/>
                <w:szCs w:val="24"/>
              </w:rPr>
              <w:t>работы</w:t>
            </w:r>
            <w:proofErr w:type="gramStart"/>
            <w:r w:rsidRPr="002E3F9C">
              <w:rPr>
                <w:rFonts w:ascii="Times New Roman" w:hAnsi="Times New Roman" w:cs="Times New Roman"/>
                <w:spacing w:val="-1"/>
                <w:sz w:val="24"/>
                <w:szCs w:val="24"/>
              </w:rPr>
              <w:t>,</w:t>
            </w:r>
            <w:r w:rsidRPr="002E3F9C">
              <w:rPr>
                <w:rFonts w:ascii="Times New Roman" w:hAnsi="Times New Roman" w:cs="Times New Roman"/>
                <w:sz w:val="24"/>
                <w:szCs w:val="24"/>
              </w:rPr>
              <w:t>с</w:t>
            </w:r>
            <w:proofErr w:type="gramEnd"/>
            <w:r w:rsidRPr="002E3F9C">
              <w:rPr>
                <w:rFonts w:ascii="Times New Roman" w:hAnsi="Times New Roman" w:cs="Times New Roman"/>
                <w:sz w:val="24"/>
                <w:szCs w:val="24"/>
              </w:rPr>
              <w:t>ам</w:t>
            </w:r>
            <w:r w:rsidRPr="002E3F9C">
              <w:rPr>
                <w:rFonts w:ascii="Times New Roman" w:hAnsi="Times New Roman" w:cs="Times New Roman"/>
                <w:spacing w:val="1"/>
                <w:sz w:val="24"/>
                <w:szCs w:val="24"/>
              </w:rPr>
              <w:t>о</w:t>
            </w:r>
            <w:r w:rsidRPr="002E3F9C">
              <w:rPr>
                <w:rFonts w:ascii="Times New Roman" w:hAnsi="Times New Roman" w:cs="Times New Roman"/>
                <w:sz w:val="24"/>
                <w:szCs w:val="24"/>
              </w:rPr>
              <w:t>стоя</w:t>
            </w:r>
            <w:r w:rsidRPr="002E3F9C">
              <w:rPr>
                <w:rFonts w:ascii="Times New Roman" w:hAnsi="Times New Roman" w:cs="Times New Roman"/>
                <w:spacing w:val="-1"/>
                <w:sz w:val="24"/>
                <w:szCs w:val="24"/>
              </w:rPr>
              <w:t>тел</w:t>
            </w:r>
            <w:r w:rsidRPr="002E3F9C">
              <w:rPr>
                <w:rFonts w:ascii="Times New Roman" w:hAnsi="Times New Roman" w:cs="Times New Roman"/>
                <w:sz w:val="24"/>
                <w:szCs w:val="24"/>
              </w:rPr>
              <w:t>ь</w:t>
            </w:r>
            <w:r w:rsidRPr="002E3F9C">
              <w:rPr>
                <w:rFonts w:ascii="Times New Roman" w:hAnsi="Times New Roman" w:cs="Times New Roman"/>
                <w:spacing w:val="-1"/>
                <w:sz w:val="24"/>
                <w:szCs w:val="24"/>
              </w:rPr>
              <w:t>н</w:t>
            </w:r>
            <w:r w:rsidRPr="002E3F9C">
              <w:rPr>
                <w:rFonts w:ascii="Times New Roman" w:hAnsi="Times New Roman" w:cs="Times New Roman"/>
                <w:spacing w:val="1"/>
                <w:sz w:val="24"/>
                <w:szCs w:val="24"/>
              </w:rPr>
              <w:t>а</w:t>
            </w:r>
            <w:r w:rsidRPr="002E3F9C">
              <w:rPr>
                <w:rFonts w:ascii="Times New Roman" w:hAnsi="Times New Roman" w:cs="Times New Roman"/>
                <w:sz w:val="24"/>
                <w:szCs w:val="24"/>
              </w:rPr>
              <w:t>я</w:t>
            </w:r>
            <w:proofErr w:type="spellEnd"/>
            <w:r w:rsidRPr="002E3F9C">
              <w:rPr>
                <w:rFonts w:ascii="Times New Roman" w:hAnsi="Times New Roman" w:cs="Times New Roman"/>
                <w:sz w:val="24"/>
                <w:szCs w:val="24"/>
              </w:rPr>
              <w:t xml:space="preserve"> работа, </w:t>
            </w:r>
            <w:r w:rsidRPr="002E3F9C">
              <w:rPr>
                <w:rFonts w:ascii="Times New Roman" w:hAnsi="Times New Roman" w:cs="Times New Roman"/>
                <w:spacing w:val="1"/>
                <w:sz w:val="24"/>
                <w:szCs w:val="24"/>
              </w:rPr>
              <w:t>к</w:t>
            </w:r>
            <w:r w:rsidRPr="002E3F9C">
              <w:rPr>
                <w:rFonts w:ascii="Times New Roman" w:hAnsi="Times New Roman" w:cs="Times New Roman"/>
                <w:spacing w:val="-3"/>
                <w:sz w:val="24"/>
                <w:szCs w:val="24"/>
              </w:rPr>
              <w:t>у</w:t>
            </w:r>
            <w:r w:rsidRPr="002E3F9C">
              <w:rPr>
                <w:rFonts w:ascii="Times New Roman" w:hAnsi="Times New Roman" w:cs="Times New Roman"/>
                <w:spacing w:val="-1"/>
                <w:sz w:val="24"/>
                <w:szCs w:val="24"/>
              </w:rPr>
              <w:t>р</w:t>
            </w:r>
            <w:r w:rsidRPr="002E3F9C">
              <w:rPr>
                <w:rFonts w:ascii="Times New Roman" w:hAnsi="Times New Roman" w:cs="Times New Roman"/>
                <w:sz w:val="24"/>
                <w:szCs w:val="24"/>
              </w:rPr>
              <w:t>с</w:t>
            </w:r>
            <w:r w:rsidRPr="002E3F9C">
              <w:rPr>
                <w:rFonts w:ascii="Times New Roman" w:hAnsi="Times New Roman" w:cs="Times New Roman"/>
                <w:spacing w:val="1"/>
                <w:sz w:val="24"/>
                <w:szCs w:val="24"/>
              </w:rPr>
              <w:t>о</w:t>
            </w:r>
            <w:r w:rsidRPr="002E3F9C">
              <w:rPr>
                <w:rFonts w:ascii="Times New Roman" w:hAnsi="Times New Roman" w:cs="Times New Roman"/>
                <w:sz w:val="24"/>
                <w:szCs w:val="24"/>
              </w:rPr>
              <w:t>вая работа (</w:t>
            </w:r>
            <w:r w:rsidRPr="002E3F9C">
              <w:rPr>
                <w:rFonts w:ascii="Times New Roman" w:hAnsi="Times New Roman" w:cs="Times New Roman"/>
                <w:spacing w:val="-1"/>
                <w:sz w:val="24"/>
                <w:szCs w:val="24"/>
              </w:rPr>
              <w:t>п</w:t>
            </w:r>
            <w:r w:rsidRPr="002E3F9C">
              <w:rPr>
                <w:rFonts w:ascii="Times New Roman" w:hAnsi="Times New Roman" w:cs="Times New Roman"/>
                <w:sz w:val="24"/>
                <w:szCs w:val="24"/>
              </w:rPr>
              <w:t>роек</w:t>
            </w:r>
            <w:r w:rsidRPr="002E3F9C">
              <w:rPr>
                <w:rFonts w:ascii="Times New Roman" w:hAnsi="Times New Roman" w:cs="Times New Roman"/>
                <w:spacing w:val="-1"/>
                <w:sz w:val="24"/>
                <w:szCs w:val="24"/>
              </w:rPr>
              <w:t>т</w:t>
            </w:r>
            <w:r w:rsidRPr="002E3F9C">
              <w:rPr>
                <w:rFonts w:ascii="Times New Roman" w:hAnsi="Times New Roman" w:cs="Times New Roman"/>
                <w:sz w:val="24"/>
                <w:szCs w:val="24"/>
              </w:rPr>
              <w:t xml:space="preserve">) </w:t>
            </w:r>
            <w:r w:rsidRPr="002E3F9C">
              <w:rPr>
                <w:rFonts w:ascii="Times New Roman" w:hAnsi="Times New Roman" w:cs="Times New Roman"/>
                <w:spacing w:val="2"/>
                <w:sz w:val="24"/>
                <w:szCs w:val="24"/>
              </w:rPr>
              <w:t>(</w:t>
            </w:r>
            <w:proofErr w:type="spellStart"/>
            <w:r w:rsidRPr="002E3F9C">
              <w:rPr>
                <w:rFonts w:ascii="Times New Roman" w:hAnsi="Times New Roman" w:cs="Times New Roman"/>
                <w:i/>
                <w:iCs/>
                <w:sz w:val="24"/>
                <w:szCs w:val="24"/>
              </w:rPr>
              <w:t>если</w:t>
            </w:r>
            <w:r w:rsidRPr="002E3F9C">
              <w:rPr>
                <w:rFonts w:ascii="Times New Roman" w:hAnsi="Times New Roman" w:cs="Times New Roman"/>
                <w:i/>
                <w:iCs/>
                <w:spacing w:val="1"/>
                <w:sz w:val="24"/>
                <w:szCs w:val="24"/>
              </w:rPr>
              <w:t>пр</w:t>
            </w:r>
            <w:r w:rsidRPr="002E3F9C">
              <w:rPr>
                <w:rFonts w:ascii="Times New Roman" w:hAnsi="Times New Roman" w:cs="Times New Roman"/>
                <w:i/>
                <w:iCs/>
                <w:sz w:val="24"/>
                <w:szCs w:val="24"/>
              </w:rPr>
              <w:t>еду</w:t>
            </w:r>
            <w:r w:rsidRPr="002E3F9C">
              <w:rPr>
                <w:rFonts w:ascii="Times New Roman" w:hAnsi="Times New Roman" w:cs="Times New Roman"/>
                <w:i/>
                <w:iCs/>
                <w:spacing w:val="-2"/>
                <w:sz w:val="24"/>
                <w:szCs w:val="24"/>
              </w:rPr>
              <w:t>с</w:t>
            </w:r>
            <w:r w:rsidRPr="002E3F9C">
              <w:rPr>
                <w:rFonts w:ascii="Times New Roman" w:hAnsi="Times New Roman" w:cs="Times New Roman"/>
                <w:i/>
                <w:iCs/>
                <w:spacing w:val="-1"/>
                <w:sz w:val="24"/>
                <w:szCs w:val="24"/>
              </w:rPr>
              <w:t>м</w:t>
            </w:r>
            <w:r w:rsidRPr="002E3F9C">
              <w:rPr>
                <w:rFonts w:ascii="Times New Roman" w:hAnsi="Times New Roman" w:cs="Times New Roman"/>
                <w:i/>
                <w:iCs/>
                <w:sz w:val="24"/>
                <w:szCs w:val="24"/>
              </w:rPr>
              <w:t>отре</w:t>
            </w:r>
            <w:r w:rsidRPr="002E3F9C">
              <w:rPr>
                <w:rFonts w:ascii="Times New Roman" w:hAnsi="Times New Roman" w:cs="Times New Roman"/>
                <w:i/>
                <w:iCs/>
                <w:spacing w:val="1"/>
                <w:sz w:val="24"/>
                <w:szCs w:val="24"/>
              </w:rPr>
              <w:t>н</w:t>
            </w:r>
            <w:proofErr w:type="spellEnd"/>
            <w:r w:rsidRPr="002E3F9C">
              <w:rPr>
                <w:rFonts w:ascii="Times New Roman" w:hAnsi="Times New Roman" w:cs="Times New Roman"/>
                <w:sz w:val="24"/>
                <w:szCs w:val="24"/>
              </w:rPr>
              <w:t>)</w:t>
            </w:r>
          </w:p>
          <w:p w14:paraId="2FF03A33" w14:textId="77777777" w:rsidR="00927286" w:rsidRPr="002E3F9C" w:rsidRDefault="00927286" w:rsidP="00803930">
            <w:pPr>
              <w:widowControl w:val="0"/>
              <w:autoSpaceDE w:val="0"/>
              <w:autoSpaceDN w:val="0"/>
              <w:adjustRightInd w:val="0"/>
              <w:spacing w:before="6" w:after="0" w:line="228" w:lineRule="auto"/>
              <w:ind w:left="110" w:right="611"/>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tcPr>
          <w:p w14:paraId="2DF587E7" w14:textId="77777777" w:rsidR="00927286" w:rsidRPr="002E3F9C" w:rsidRDefault="00927286" w:rsidP="00803930">
            <w:pPr>
              <w:widowControl w:val="0"/>
              <w:autoSpaceDE w:val="0"/>
              <w:autoSpaceDN w:val="0"/>
              <w:adjustRightInd w:val="0"/>
              <w:spacing w:before="6" w:after="0" w:line="228" w:lineRule="auto"/>
              <w:ind w:left="110" w:right="325"/>
              <w:rPr>
                <w:rFonts w:ascii="Times New Roman" w:hAnsi="Times New Roman" w:cs="Times New Roman"/>
                <w:sz w:val="24"/>
                <w:szCs w:val="24"/>
              </w:rPr>
            </w:pPr>
            <w:r w:rsidRPr="002E3F9C">
              <w:rPr>
                <w:rFonts w:ascii="Times New Roman" w:hAnsi="Times New Roman" w:cs="Times New Roman"/>
                <w:sz w:val="24"/>
                <w:szCs w:val="24"/>
              </w:rPr>
              <w:t>Об</w:t>
            </w:r>
            <w:r w:rsidRPr="002E3F9C">
              <w:rPr>
                <w:rFonts w:ascii="Times New Roman" w:hAnsi="Times New Roman" w:cs="Times New Roman"/>
                <w:spacing w:val="-1"/>
                <w:sz w:val="24"/>
                <w:szCs w:val="24"/>
              </w:rPr>
              <w:t>ъ</w:t>
            </w:r>
            <w:r w:rsidRPr="002E3F9C">
              <w:rPr>
                <w:rFonts w:ascii="Times New Roman" w:hAnsi="Times New Roman" w:cs="Times New Roman"/>
                <w:sz w:val="24"/>
                <w:szCs w:val="24"/>
              </w:rPr>
              <w:t>е</w:t>
            </w:r>
            <w:r w:rsidRPr="002E3F9C">
              <w:rPr>
                <w:rFonts w:ascii="Times New Roman" w:hAnsi="Times New Roman" w:cs="Times New Roman"/>
                <w:spacing w:val="-1"/>
                <w:sz w:val="24"/>
                <w:szCs w:val="24"/>
              </w:rPr>
              <w:t>м</w:t>
            </w:r>
            <w:r w:rsidRPr="002E3F9C">
              <w:rPr>
                <w:rFonts w:ascii="Times New Roman" w:hAnsi="Times New Roman" w:cs="Times New Roman"/>
                <w:sz w:val="24"/>
                <w:szCs w:val="24"/>
              </w:rPr>
              <w:t xml:space="preserve"> часов</w:t>
            </w:r>
          </w:p>
          <w:p w14:paraId="3F6B666F" w14:textId="77777777" w:rsidR="00927286" w:rsidRPr="002E3F9C" w:rsidRDefault="00927286" w:rsidP="00803930">
            <w:pPr>
              <w:widowControl w:val="0"/>
              <w:autoSpaceDE w:val="0"/>
              <w:autoSpaceDN w:val="0"/>
              <w:adjustRightInd w:val="0"/>
              <w:spacing w:before="6" w:after="0" w:line="228" w:lineRule="auto"/>
              <w:ind w:left="110" w:right="325"/>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tcPr>
          <w:p w14:paraId="16458F09" w14:textId="77777777" w:rsidR="00927286" w:rsidRPr="002E3F9C" w:rsidRDefault="00927286" w:rsidP="00803930">
            <w:pPr>
              <w:widowControl w:val="0"/>
              <w:autoSpaceDE w:val="0"/>
              <w:autoSpaceDN w:val="0"/>
              <w:adjustRightInd w:val="0"/>
              <w:spacing w:before="6" w:after="0" w:line="228" w:lineRule="auto"/>
              <w:ind w:left="81" w:right="87"/>
              <w:jc w:val="center"/>
              <w:rPr>
                <w:rFonts w:ascii="Times New Roman" w:hAnsi="Times New Roman" w:cs="Times New Roman"/>
                <w:sz w:val="24"/>
                <w:szCs w:val="24"/>
              </w:rPr>
            </w:pPr>
            <w:r w:rsidRPr="002E3F9C">
              <w:rPr>
                <w:rFonts w:ascii="Times New Roman" w:hAnsi="Times New Roman" w:cs="Times New Roman"/>
                <w:sz w:val="24"/>
                <w:szCs w:val="24"/>
              </w:rPr>
              <w:t>Ур</w:t>
            </w:r>
            <w:r w:rsidRPr="002E3F9C">
              <w:rPr>
                <w:rFonts w:ascii="Times New Roman" w:hAnsi="Times New Roman" w:cs="Times New Roman"/>
                <w:spacing w:val="1"/>
                <w:sz w:val="24"/>
                <w:szCs w:val="24"/>
              </w:rPr>
              <w:t>о</w:t>
            </w:r>
            <w:r w:rsidRPr="002E3F9C">
              <w:rPr>
                <w:rFonts w:ascii="Times New Roman" w:hAnsi="Times New Roman" w:cs="Times New Roman"/>
                <w:sz w:val="24"/>
                <w:szCs w:val="24"/>
              </w:rPr>
              <w:t>ве</w:t>
            </w:r>
            <w:r w:rsidRPr="002E3F9C">
              <w:rPr>
                <w:rFonts w:ascii="Times New Roman" w:hAnsi="Times New Roman" w:cs="Times New Roman"/>
                <w:spacing w:val="-1"/>
                <w:sz w:val="24"/>
                <w:szCs w:val="24"/>
              </w:rPr>
              <w:t>нь</w:t>
            </w:r>
            <w:r w:rsidRPr="002E3F9C">
              <w:rPr>
                <w:rFonts w:ascii="Times New Roman" w:hAnsi="Times New Roman" w:cs="Times New Roman"/>
                <w:sz w:val="24"/>
                <w:szCs w:val="24"/>
              </w:rPr>
              <w:t xml:space="preserve"> освоен</w:t>
            </w:r>
            <w:r w:rsidRPr="002E3F9C">
              <w:rPr>
                <w:rFonts w:ascii="Times New Roman" w:hAnsi="Times New Roman" w:cs="Times New Roman"/>
                <w:spacing w:val="-2"/>
                <w:sz w:val="24"/>
                <w:szCs w:val="24"/>
              </w:rPr>
              <w:t>и</w:t>
            </w:r>
            <w:r w:rsidRPr="002E3F9C">
              <w:rPr>
                <w:rFonts w:ascii="Times New Roman" w:hAnsi="Times New Roman" w:cs="Times New Roman"/>
                <w:sz w:val="24"/>
                <w:szCs w:val="24"/>
              </w:rPr>
              <w:t>я</w:t>
            </w:r>
          </w:p>
          <w:p w14:paraId="058D1687" w14:textId="77777777" w:rsidR="00927286" w:rsidRPr="002E3F9C" w:rsidRDefault="00927286" w:rsidP="00803930">
            <w:pPr>
              <w:widowControl w:val="0"/>
              <w:autoSpaceDE w:val="0"/>
              <w:autoSpaceDN w:val="0"/>
              <w:adjustRightInd w:val="0"/>
              <w:spacing w:before="6" w:after="0" w:line="228" w:lineRule="auto"/>
              <w:ind w:left="81" w:right="87"/>
              <w:jc w:val="center"/>
              <w:rPr>
                <w:rFonts w:ascii="Times New Roman" w:hAnsi="Times New Roman" w:cs="Times New Roman"/>
                <w:sz w:val="24"/>
                <w:szCs w:val="24"/>
              </w:rPr>
            </w:pPr>
          </w:p>
        </w:tc>
      </w:tr>
      <w:tr w:rsidR="00927286" w:rsidRPr="002E3F9C" w14:paraId="5FD82981" w14:textId="77777777" w:rsidTr="00D1465A">
        <w:trPr>
          <w:trHeight w:hRule="exact" w:val="230"/>
        </w:trPr>
        <w:tc>
          <w:tcPr>
            <w:tcW w:w="2693" w:type="dxa"/>
            <w:tcBorders>
              <w:top w:val="single" w:sz="2" w:space="0" w:color="auto"/>
              <w:left w:val="single" w:sz="2" w:space="0" w:color="auto"/>
              <w:bottom w:val="single" w:sz="2" w:space="0" w:color="auto"/>
              <w:right w:val="single" w:sz="2" w:space="0" w:color="auto"/>
            </w:tcBorders>
          </w:tcPr>
          <w:p w14:paraId="48781B9A" w14:textId="77777777" w:rsidR="00927286" w:rsidRPr="002E3F9C" w:rsidRDefault="00927286" w:rsidP="00803930">
            <w:pPr>
              <w:widowControl w:val="0"/>
              <w:autoSpaceDE w:val="0"/>
              <w:autoSpaceDN w:val="0"/>
              <w:adjustRightInd w:val="0"/>
              <w:spacing w:before="9" w:after="0" w:line="230" w:lineRule="auto"/>
              <w:ind w:left="1560" w:right="-20"/>
              <w:rPr>
                <w:rFonts w:ascii="Times New Roman" w:hAnsi="Times New Roman" w:cs="Times New Roman"/>
                <w:sz w:val="24"/>
                <w:szCs w:val="24"/>
              </w:rPr>
            </w:pPr>
            <w:r w:rsidRPr="002E3F9C">
              <w:rPr>
                <w:rFonts w:ascii="Times New Roman" w:hAnsi="Times New Roman" w:cs="Times New Roman"/>
                <w:b/>
                <w:bCs/>
                <w:sz w:val="24"/>
                <w:szCs w:val="24"/>
              </w:rPr>
              <w:t>1</w:t>
            </w:r>
          </w:p>
          <w:p w14:paraId="42C7AFF9" w14:textId="77777777" w:rsidR="00927286" w:rsidRPr="002E3F9C" w:rsidRDefault="00927286" w:rsidP="00803930">
            <w:pPr>
              <w:widowControl w:val="0"/>
              <w:autoSpaceDE w:val="0"/>
              <w:autoSpaceDN w:val="0"/>
              <w:adjustRightInd w:val="0"/>
              <w:spacing w:before="9" w:after="0" w:line="230" w:lineRule="auto"/>
              <w:ind w:left="1560" w:right="-20"/>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01B6B2CF" w14:textId="77777777" w:rsidR="00927286" w:rsidRPr="002E3F9C" w:rsidRDefault="00927286" w:rsidP="00803930">
            <w:pPr>
              <w:widowControl w:val="0"/>
              <w:autoSpaceDE w:val="0"/>
              <w:autoSpaceDN w:val="0"/>
              <w:adjustRightInd w:val="0"/>
              <w:spacing w:before="9" w:after="0" w:line="230" w:lineRule="auto"/>
              <w:ind w:left="4901" w:right="-20"/>
              <w:rPr>
                <w:rFonts w:ascii="Times New Roman" w:hAnsi="Times New Roman" w:cs="Times New Roman"/>
                <w:sz w:val="24"/>
                <w:szCs w:val="24"/>
              </w:rPr>
            </w:pPr>
            <w:r w:rsidRPr="002E3F9C">
              <w:rPr>
                <w:rFonts w:ascii="Times New Roman" w:hAnsi="Times New Roman" w:cs="Times New Roman"/>
                <w:b/>
                <w:bCs/>
                <w:sz w:val="24"/>
                <w:szCs w:val="24"/>
              </w:rPr>
              <w:t>2</w:t>
            </w:r>
          </w:p>
          <w:p w14:paraId="58F67063" w14:textId="77777777" w:rsidR="00927286" w:rsidRPr="002E3F9C" w:rsidRDefault="00927286" w:rsidP="00803930">
            <w:pPr>
              <w:widowControl w:val="0"/>
              <w:autoSpaceDE w:val="0"/>
              <w:autoSpaceDN w:val="0"/>
              <w:adjustRightInd w:val="0"/>
              <w:spacing w:before="9" w:after="0" w:line="230" w:lineRule="auto"/>
              <w:ind w:left="4901" w:right="-20"/>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tcPr>
          <w:p w14:paraId="014260DC" w14:textId="77777777" w:rsidR="00927286" w:rsidRPr="002E3F9C" w:rsidRDefault="00927286" w:rsidP="00803930">
            <w:pPr>
              <w:widowControl w:val="0"/>
              <w:autoSpaceDE w:val="0"/>
              <w:autoSpaceDN w:val="0"/>
              <w:adjustRightInd w:val="0"/>
              <w:spacing w:before="9" w:after="0" w:line="230" w:lineRule="auto"/>
              <w:ind w:left="475" w:right="-20"/>
              <w:rPr>
                <w:rFonts w:ascii="Times New Roman" w:hAnsi="Times New Roman" w:cs="Times New Roman"/>
                <w:sz w:val="24"/>
                <w:szCs w:val="24"/>
              </w:rPr>
            </w:pPr>
            <w:r w:rsidRPr="002E3F9C">
              <w:rPr>
                <w:rFonts w:ascii="Times New Roman" w:hAnsi="Times New Roman" w:cs="Times New Roman"/>
                <w:b/>
                <w:bCs/>
                <w:sz w:val="24"/>
                <w:szCs w:val="24"/>
              </w:rPr>
              <w:t>3</w:t>
            </w:r>
          </w:p>
          <w:p w14:paraId="6A8A88B3" w14:textId="77777777" w:rsidR="00927286" w:rsidRPr="002E3F9C" w:rsidRDefault="00927286" w:rsidP="00803930">
            <w:pPr>
              <w:widowControl w:val="0"/>
              <w:autoSpaceDE w:val="0"/>
              <w:autoSpaceDN w:val="0"/>
              <w:adjustRightInd w:val="0"/>
              <w:spacing w:before="9" w:after="0" w:line="230" w:lineRule="auto"/>
              <w:ind w:left="475" w:right="-20"/>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tcPr>
          <w:p w14:paraId="5FAB1E62" w14:textId="77777777" w:rsidR="00927286" w:rsidRPr="002E3F9C" w:rsidRDefault="00927286" w:rsidP="00803930">
            <w:pPr>
              <w:widowControl w:val="0"/>
              <w:autoSpaceDE w:val="0"/>
              <w:autoSpaceDN w:val="0"/>
              <w:adjustRightInd w:val="0"/>
              <w:spacing w:before="9" w:after="0" w:line="230" w:lineRule="auto"/>
              <w:ind w:left="446" w:right="-20"/>
              <w:rPr>
                <w:rFonts w:ascii="Times New Roman" w:hAnsi="Times New Roman" w:cs="Times New Roman"/>
                <w:sz w:val="24"/>
                <w:szCs w:val="24"/>
              </w:rPr>
            </w:pPr>
            <w:r w:rsidRPr="002E3F9C">
              <w:rPr>
                <w:rFonts w:ascii="Times New Roman" w:hAnsi="Times New Roman" w:cs="Times New Roman"/>
                <w:b/>
                <w:bCs/>
                <w:sz w:val="24"/>
                <w:szCs w:val="24"/>
              </w:rPr>
              <w:t>4</w:t>
            </w:r>
          </w:p>
          <w:p w14:paraId="42B9755C" w14:textId="77777777" w:rsidR="00927286" w:rsidRPr="002E3F9C" w:rsidRDefault="00927286" w:rsidP="00803930">
            <w:pPr>
              <w:widowControl w:val="0"/>
              <w:autoSpaceDE w:val="0"/>
              <w:autoSpaceDN w:val="0"/>
              <w:adjustRightInd w:val="0"/>
              <w:spacing w:before="9" w:after="0" w:line="230" w:lineRule="auto"/>
              <w:ind w:left="446" w:right="-20"/>
              <w:rPr>
                <w:rFonts w:ascii="Times New Roman" w:hAnsi="Times New Roman" w:cs="Times New Roman"/>
                <w:sz w:val="24"/>
                <w:szCs w:val="24"/>
              </w:rPr>
            </w:pPr>
          </w:p>
        </w:tc>
      </w:tr>
      <w:tr w:rsidR="00927286" w:rsidRPr="002E3F9C" w14:paraId="5CD3B3A1" w14:textId="77777777" w:rsidTr="00D1465A">
        <w:trPr>
          <w:trHeight w:hRule="exact" w:val="336"/>
        </w:trPr>
        <w:tc>
          <w:tcPr>
            <w:tcW w:w="2693" w:type="dxa"/>
            <w:tcBorders>
              <w:top w:val="single" w:sz="2" w:space="0" w:color="auto"/>
              <w:left w:val="single" w:sz="2" w:space="0" w:color="auto"/>
              <w:bottom w:val="single" w:sz="2" w:space="0" w:color="auto"/>
              <w:right w:val="single" w:sz="2" w:space="0" w:color="auto"/>
            </w:tcBorders>
          </w:tcPr>
          <w:p w14:paraId="02BD26F7" w14:textId="77777777" w:rsidR="00927286" w:rsidRPr="002E3F9C" w:rsidRDefault="00927286" w:rsidP="00803930">
            <w:pPr>
              <w:widowControl w:val="0"/>
              <w:autoSpaceDE w:val="0"/>
              <w:autoSpaceDN w:val="0"/>
              <w:adjustRightInd w:val="0"/>
              <w:rPr>
                <w:rFonts w:ascii="Times New Roman" w:hAnsi="Times New Roman" w:cs="Times New Roman"/>
                <w:b/>
                <w:sz w:val="24"/>
                <w:szCs w:val="24"/>
              </w:rPr>
            </w:pPr>
            <w:r w:rsidRPr="002E3F9C">
              <w:rPr>
                <w:rFonts w:ascii="Times New Roman" w:hAnsi="Times New Roman" w:cs="Times New Roman"/>
                <w:b/>
                <w:bCs/>
                <w:sz w:val="24"/>
                <w:szCs w:val="24"/>
              </w:rPr>
              <w:t>Разд</w:t>
            </w:r>
            <w:r w:rsidRPr="002E3F9C">
              <w:rPr>
                <w:rFonts w:ascii="Times New Roman" w:hAnsi="Times New Roman" w:cs="Times New Roman"/>
                <w:b/>
                <w:bCs/>
                <w:spacing w:val="-1"/>
                <w:sz w:val="24"/>
                <w:szCs w:val="24"/>
              </w:rPr>
              <w:t>е</w:t>
            </w:r>
            <w:r w:rsidRPr="002E3F9C">
              <w:rPr>
                <w:rFonts w:ascii="Times New Roman" w:hAnsi="Times New Roman" w:cs="Times New Roman"/>
                <w:b/>
                <w:bCs/>
                <w:sz w:val="24"/>
                <w:szCs w:val="24"/>
              </w:rPr>
              <w:t>л</w:t>
            </w:r>
            <w:proofErr w:type="gramStart"/>
            <w:r w:rsidRPr="002E3F9C">
              <w:rPr>
                <w:rFonts w:ascii="Times New Roman" w:hAnsi="Times New Roman" w:cs="Times New Roman"/>
                <w:b/>
                <w:bCs/>
                <w:spacing w:val="1"/>
                <w:sz w:val="24"/>
                <w:szCs w:val="24"/>
              </w:rPr>
              <w:t>1</w:t>
            </w:r>
            <w:proofErr w:type="gramEnd"/>
            <w:r w:rsidRPr="002E3F9C">
              <w:rPr>
                <w:rFonts w:ascii="Times New Roman" w:hAnsi="Times New Roman" w:cs="Times New Roman"/>
                <w:b/>
                <w:bCs/>
                <w:spacing w:val="1"/>
                <w:sz w:val="24"/>
                <w:szCs w:val="24"/>
              </w:rPr>
              <w:t>. Мои возможности</w:t>
            </w:r>
          </w:p>
          <w:p w14:paraId="2D8C70D4" w14:textId="77777777" w:rsidR="00927286" w:rsidRPr="002E3F9C" w:rsidRDefault="00927286" w:rsidP="00803930">
            <w:pPr>
              <w:widowControl w:val="0"/>
              <w:autoSpaceDE w:val="0"/>
              <w:autoSpaceDN w:val="0"/>
              <w:adjustRightInd w:val="0"/>
              <w:jc w:val="center"/>
              <w:rPr>
                <w:rFonts w:ascii="Times New Roman" w:hAnsi="Times New Roman" w:cs="Times New Roman"/>
                <w:b/>
                <w:sz w:val="24"/>
                <w:szCs w:val="24"/>
              </w:rPr>
            </w:pPr>
          </w:p>
          <w:p w14:paraId="7FD1371A" w14:textId="77777777" w:rsidR="00927286" w:rsidRPr="002E3F9C" w:rsidRDefault="00927286" w:rsidP="00803930">
            <w:pPr>
              <w:widowControl w:val="0"/>
              <w:autoSpaceDE w:val="0"/>
              <w:autoSpaceDN w:val="0"/>
              <w:adjustRightInd w:val="0"/>
              <w:jc w:val="center"/>
              <w:rPr>
                <w:rFonts w:ascii="Times New Roman" w:hAnsi="Times New Roman" w:cs="Times New Roman"/>
                <w:b/>
                <w:sz w:val="24"/>
                <w:szCs w:val="24"/>
              </w:rPr>
            </w:pPr>
          </w:p>
          <w:p w14:paraId="183BD93C" w14:textId="77777777" w:rsidR="00927286" w:rsidRPr="002E3F9C" w:rsidRDefault="00927286" w:rsidP="00803930">
            <w:pPr>
              <w:widowControl w:val="0"/>
              <w:autoSpaceDE w:val="0"/>
              <w:autoSpaceDN w:val="0"/>
              <w:adjustRightInd w:val="0"/>
              <w:jc w:val="center"/>
              <w:rPr>
                <w:rFonts w:ascii="Times New Roman" w:hAnsi="Times New Roman" w:cs="Times New Roman"/>
                <w:b/>
                <w:sz w:val="24"/>
                <w:szCs w:val="24"/>
              </w:rPr>
            </w:pPr>
          </w:p>
          <w:p w14:paraId="4B097EC8" w14:textId="77777777" w:rsidR="00927286" w:rsidRPr="002E3F9C" w:rsidRDefault="00927286" w:rsidP="00803930">
            <w:pPr>
              <w:widowControl w:val="0"/>
              <w:autoSpaceDE w:val="0"/>
              <w:autoSpaceDN w:val="0"/>
              <w:adjustRightInd w:val="0"/>
              <w:jc w:val="center"/>
              <w:rPr>
                <w:rFonts w:ascii="Times New Roman" w:hAnsi="Times New Roman" w:cs="Times New Roman"/>
                <w:b/>
                <w:sz w:val="24"/>
                <w:szCs w:val="24"/>
              </w:rPr>
            </w:pPr>
          </w:p>
          <w:p w14:paraId="46518A09" w14:textId="77777777" w:rsidR="00927286" w:rsidRPr="002E3F9C" w:rsidRDefault="00927286" w:rsidP="00803930">
            <w:pPr>
              <w:widowControl w:val="0"/>
              <w:autoSpaceDE w:val="0"/>
              <w:autoSpaceDN w:val="0"/>
              <w:adjustRightInd w:val="0"/>
              <w:jc w:val="center"/>
              <w:rPr>
                <w:rFonts w:ascii="Times New Roman" w:hAnsi="Times New Roman" w:cs="Times New Roman"/>
                <w:b/>
                <w:sz w:val="24"/>
                <w:szCs w:val="24"/>
              </w:rPr>
            </w:pPr>
          </w:p>
          <w:p w14:paraId="41294AC5" w14:textId="77777777" w:rsidR="00927286" w:rsidRPr="002E3F9C" w:rsidRDefault="00927286" w:rsidP="00803930">
            <w:pPr>
              <w:widowControl w:val="0"/>
              <w:autoSpaceDE w:val="0"/>
              <w:autoSpaceDN w:val="0"/>
              <w:adjustRightInd w:val="0"/>
              <w:jc w:val="center"/>
              <w:rPr>
                <w:rFonts w:ascii="Times New Roman" w:hAnsi="Times New Roman" w:cs="Times New Roman"/>
                <w:b/>
                <w:sz w:val="24"/>
                <w:szCs w:val="24"/>
              </w:rPr>
            </w:pPr>
            <w:proofErr w:type="gramStart"/>
            <w:r w:rsidRPr="002E3F9C">
              <w:rPr>
                <w:rFonts w:ascii="Times New Roman" w:hAnsi="Times New Roman" w:cs="Times New Roman"/>
                <w:b/>
                <w:sz w:val="24"/>
                <w:szCs w:val="24"/>
              </w:rPr>
              <w:t>возможностях</w:t>
            </w:r>
            <w:proofErr w:type="gramEnd"/>
          </w:p>
          <w:p w14:paraId="682636B0"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b/>
                <w:bCs/>
                <w:sz w:val="24"/>
                <w:szCs w:val="24"/>
              </w:rPr>
            </w:pPr>
          </w:p>
          <w:p w14:paraId="1D0CF6F3"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b/>
                <w:bCs/>
                <w:sz w:val="24"/>
                <w:szCs w:val="24"/>
              </w:rPr>
            </w:pPr>
            <w:r w:rsidRPr="002E3F9C">
              <w:rPr>
                <w:rFonts w:ascii="Times New Roman" w:hAnsi="Times New Roman" w:cs="Times New Roman"/>
                <w:b/>
                <w:bCs/>
                <w:sz w:val="24"/>
                <w:szCs w:val="24"/>
              </w:rPr>
              <w:t>У</w:t>
            </w:r>
          </w:p>
          <w:p w14:paraId="156A892B"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b/>
                <w:bCs/>
                <w:sz w:val="24"/>
                <w:szCs w:val="24"/>
              </w:rPr>
            </w:pPr>
          </w:p>
          <w:p w14:paraId="331CF5A3"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sz w:val="24"/>
                <w:szCs w:val="24"/>
              </w:rPr>
            </w:pPr>
            <w:r w:rsidRPr="002E3F9C">
              <w:rPr>
                <w:rFonts w:ascii="Times New Roman" w:hAnsi="Times New Roman" w:cs="Times New Roman"/>
                <w:b/>
                <w:bCs/>
                <w:sz w:val="24"/>
                <w:szCs w:val="24"/>
              </w:rPr>
              <w:t>культура речи</w:t>
            </w:r>
          </w:p>
          <w:p w14:paraId="79083ED6"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4C5F82AA"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hideMark/>
          </w:tcPr>
          <w:p w14:paraId="07249565" w14:textId="77777777" w:rsidR="00927286" w:rsidRPr="002E3F9C" w:rsidRDefault="00927286" w:rsidP="00803930">
            <w:pPr>
              <w:widowControl w:val="0"/>
              <w:autoSpaceDE w:val="0"/>
              <w:autoSpaceDN w:val="0"/>
              <w:adjustRightInd w:val="0"/>
              <w:spacing w:before="6" w:after="0" w:line="232" w:lineRule="auto"/>
              <w:ind w:left="108" w:right="-20"/>
              <w:jc w:val="center"/>
              <w:rPr>
                <w:rFonts w:ascii="Times New Roman" w:hAnsi="Times New Roman" w:cs="Times New Roman"/>
                <w:sz w:val="24"/>
                <w:szCs w:val="24"/>
              </w:rPr>
            </w:pPr>
            <w:r w:rsidRPr="002E3F9C">
              <w:rPr>
                <w:rFonts w:ascii="Times New Roman" w:hAnsi="Times New Roman" w:cs="Times New Roman"/>
                <w:sz w:val="24"/>
                <w:szCs w:val="24"/>
              </w:rPr>
              <w:t>34</w:t>
            </w:r>
          </w:p>
        </w:tc>
        <w:tc>
          <w:tcPr>
            <w:tcW w:w="994" w:type="dxa"/>
            <w:tcBorders>
              <w:top w:val="single" w:sz="2" w:space="0" w:color="auto"/>
              <w:left w:val="single" w:sz="2" w:space="0" w:color="auto"/>
              <w:bottom w:val="single" w:sz="2" w:space="0" w:color="auto"/>
              <w:right w:val="single" w:sz="2" w:space="0" w:color="auto"/>
            </w:tcBorders>
            <w:hideMark/>
          </w:tcPr>
          <w:p w14:paraId="2183EACE" w14:textId="77777777" w:rsidR="00927286" w:rsidRPr="002E3F9C" w:rsidRDefault="00927286" w:rsidP="00803930">
            <w:pPr>
              <w:widowControl w:val="0"/>
              <w:autoSpaceDE w:val="0"/>
              <w:autoSpaceDN w:val="0"/>
              <w:adjustRightInd w:val="0"/>
              <w:spacing w:before="6" w:after="0" w:line="232" w:lineRule="auto"/>
              <w:ind w:left="108" w:right="-20"/>
              <w:jc w:val="center"/>
              <w:rPr>
                <w:rFonts w:ascii="Times New Roman" w:hAnsi="Times New Roman" w:cs="Times New Roman"/>
                <w:sz w:val="24"/>
                <w:szCs w:val="24"/>
              </w:rPr>
            </w:pPr>
            <w:r w:rsidRPr="002E3F9C">
              <w:rPr>
                <w:rFonts w:ascii="Times New Roman" w:hAnsi="Times New Roman" w:cs="Times New Roman"/>
                <w:sz w:val="24"/>
                <w:szCs w:val="24"/>
              </w:rPr>
              <w:t>34</w:t>
            </w:r>
          </w:p>
        </w:tc>
      </w:tr>
      <w:tr w:rsidR="00927286" w:rsidRPr="002E3F9C" w14:paraId="49A861D3" w14:textId="77777777" w:rsidTr="00D1465A">
        <w:trPr>
          <w:trHeight w:val="1128"/>
        </w:trPr>
        <w:tc>
          <w:tcPr>
            <w:tcW w:w="2693" w:type="dxa"/>
            <w:tcBorders>
              <w:top w:val="single" w:sz="2" w:space="0" w:color="auto"/>
              <w:left w:val="single" w:sz="2" w:space="0" w:color="auto"/>
              <w:right w:val="single" w:sz="2" w:space="0" w:color="auto"/>
            </w:tcBorders>
            <w:hideMark/>
          </w:tcPr>
          <w:p w14:paraId="409F1CAD" w14:textId="77777777" w:rsidR="00927286" w:rsidRPr="002E3F9C" w:rsidRDefault="00927286" w:rsidP="00803930">
            <w:pPr>
              <w:widowControl w:val="0"/>
              <w:autoSpaceDE w:val="0"/>
              <w:autoSpaceDN w:val="0"/>
              <w:adjustRightInd w:val="0"/>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ема</w:t>
            </w:r>
            <w:proofErr w:type="gramStart"/>
            <w:r w:rsidRPr="002E3F9C">
              <w:rPr>
                <w:rFonts w:ascii="Times New Roman" w:hAnsi="Times New Roman" w:cs="Times New Roman"/>
                <w:b/>
                <w:i/>
                <w:sz w:val="24"/>
                <w:szCs w:val="24"/>
              </w:rPr>
              <w:t>1</w:t>
            </w:r>
            <w:proofErr w:type="gramEnd"/>
            <w:r w:rsidRPr="002E3F9C">
              <w:rPr>
                <w:rFonts w:ascii="Times New Roman" w:hAnsi="Times New Roman" w:cs="Times New Roman"/>
                <w:b/>
                <w:i/>
                <w:sz w:val="24"/>
                <w:szCs w:val="24"/>
              </w:rPr>
              <w:t>.1</w:t>
            </w:r>
            <w:r w:rsidRPr="002E3F9C">
              <w:rPr>
                <w:rFonts w:ascii="Times New Roman" w:hAnsi="Times New Roman" w:cs="Times New Roman"/>
                <w:sz w:val="24"/>
                <w:szCs w:val="24"/>
              </w:rPr>
              <w:t xml:space="preserve"> Введение в курс. Пути получения образования.</w:t>
            </w:r>
          </w:p>
        </w:tc>
        <w:tc>
          <w:tcPr>
            <w:tcW w:w="10432" w:type="dxa"/>
            <w:tcBorders>
              <w:top w:val="single" w:sz="2" w:space="0" w:color="auto"/>
              <w:left w:val="single" w:sz="2" w:space="0" w:color="auto"/>
              <w:right w:val="single" w:sz="2" w:space="0" w:color="auto"/>
            </w:tcBorders>
            <w:hideMark/>
          </w:tcPr>
          <w:p w14:paraId="331BF5FC" w14:textId="77777777" w:rsidR="00927286" w:rsidRPr="002E3F9C" w:rsidRDefault="00927286" w:rsidP="00803930">
            <w:pPr>
              <w:widowControl w:val="0"/>
              <w:autoSpaceDE w:val="0"/>
              <w:autoSpaceDN w:val="0"/>
              <w:adjustRightInd w:val="0"/>
              <w:spacing w:before="11" w:after="0" w:line="240" w:lineRule="auto"/>
              <w:ind w:left="110" w:right="84"/>
              <w:jc w:val="both"/>
              <w:rPr>
                <w:rFonts w:ascii="Times New Roman" w:hAnsi="Times New Roman" w:cs="Times New Roman"/>
                <w:sz w:val="24"/>
                <w:szCs w:val="24"/>
              </w:rPr>
            </w:pPr>
            <w:r w:rsidRPr="002E3F9C">
              <w:rPr>
                <w:rFonts w:ascii="Times New Roman" w:hAnsi="Times New Roman" w:cs="Times New Roman"/>
                <w:sz w:val="24"/>
                <w:szCs w:val="24"/>
              </w:rPr>
              <w:t xml:space="preserve">Закон «Об образовании РФ», уровни образования (начальное профессиональное, среднее профессиональное, высшее профессиональное – </w:t>
            </w:r>
            <w:proofErr w:type="spellStart"/>
            <w:r w:rsidRPr="002E3F9C">
              <w:rPr>
                <w:rFonts w:ascii="Times New Roman" w:hAnsi="Times New Roman" w:cs="Times New Roman"/>
                <w:sz w:val="24"/>
                <w:szCs w:val="24"/>
              </w:rPr>
              <w:t>бакалавриат</w:t>
            </w:r>
            <w:proofErr w:type="spellEnd"/>
            <w:r w:rsidRPr="002E3F9C">
              <w:rPr>
                <w:rFonts w:ascii="Times New Roman" w:hAnsi="Times New Roman" w:cs="Times New Roman"/>
                <w:sz w:val="24"/>
                <w:szCs w:val="24"/>
              </w:rPr>
              <w:t xml:space="preserve"> и магистратура). Возможности получения второго высшего и последующих образований, открывающиеся в связи с принятием закона. Обучение в аспирантуре и нововведения.</w:t>
            </w:r>
          </w:p>
        </w:tc>
        <w:tc>
          <w:tcPr>
            <w:tcW w:w="1049" w:type="dxa"/>
            <w:tcBorders>
              <w:top w:val="single" w:sz="2" w:space="0" w:color="auto"/>
              <w:left w:val="single" w:sz="2" w:space="0" w:color="auto"/>
              <w:right w:val="single" w:sz="2" w:space="0" w:color="auto"/>
            </w:tcBorders>
          </w:tcPr>
          <w:p w14:paraId="52B895EB"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0E5C3C41"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tcBorders>
              <w:top w:val="single" w:sz="2" w:space="0" w:color="auto"/>
              <w:left w:val="single" w:sz="2" w:space="0" w:color="auto"/>
              <w:right w:val="single" w:sz="2" w:space="0" w:color="auto"/>
            </w:tcBorders>
          </w:tcPr>
          <w:p w14:paraId="038041F7"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p w14:paraId="6A6F449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7FCA314A" w14:textId="77777777" w:rsidTr="00D1465A">
        <w:trPr>
          <w:trHeight w:val="429"/>
        </w:trPr>
        <w:tc>
          <w:tcPr>
            <w:tcW w:w="2693" w:type="dxa"/>
            <w:vMerge w:val="restart"/>
            <w:tcBorders>
              <w:top w:val="single" w:sz="2" w:space="0" w:color="auto"/>
              <w:left w:val="single" w:sz="2" w:space="0" w:color="auto"/>
              <w:right w:val="single" w:sz="2" w:space="0" w:color="auto"/>
            </w:tcBorders>
          </w:tcPr>
          <w:p w14:paraId="5BBDC23A" w14:textId="77777777" w:rsidR="00927286" w:rsidRPr="002E3F9C" w:rsidRDefault="00927286" w:rsidP="00803930">
            <w:pPr>
              <w:widowControl w:val="0"/>
              <w:autoSpaceDE w:val="0"/>
              <w:autoSpaceDN w:val="0"/>
              <w:adjustRightInd w:val="0"/>
              <w:rPr>
                <w:rFonts w:ascii="Times New Roman" w:hAnsi="Times New Roman" w:cs="Times New Roman"/>
                <w:b/>
                <w:spacing w:val="2"/>
                <w:sz w:val="24"/>
                <w:szCs w:val="24"/>
              </w:rPr>
            </w:pPr>
            <w:r w:rsidRPr="002E3F9C">
              <w:rPr>
                <w:rFonts w:ascii="Times New Roman" w:hAnsi="Times New Roman" w:cs="Times New Roman"/>
                <w:b/>
                <w:i/>
                <w:sz w:val="24"/>
                <w:szCs w:val="24"/>
              </w:rPr>
              <w:t xml:space="preserve">Тема 1.2. </w:t>
            </w:r>
            <w:r w:rsidRPr="002E3F9C">
              <w:rPr>
                <w:rStyle w:val="ac"/>
                <w:b w:val="0"/>
                <w:sz w:val="24"/>
                <w:szCs w:val="24"/>
              </w:rPr>
              <w:t>Самооценка и уровень притязаний</w:t>
            </w:r>
          </w:p>
        </w:tc>
        <w:tc>
          <w:tcPr>
            <w:tcW w:w="10432" w:type="dxa"/>
            <w:tcBorders>
              <w:top w:val="single" w:sz="2" w:space="0" w:color="auto"/>
              <w:left w:val="single" w:sz="2" w:space="0" w:color="auto"/>
              <w:bottom w:val="single" w:sz="2" w:space="0" w:color="auto"/>
              <w:right w:val="single" w:sz="2" w:space="0" w:color="auto"/>
            </w:tcBorders>
          </w:tcPr>
          <w:p w14:paraId="19D11E76" w14:textId="77777777" w:rsidR="00927286" w:rsidRPr="002E3F9C" w:rsidRDefault="00927286" w:rsidP="00803930">
            <w:pPr>
              <w:widowControl w:val="0"/>
              <w:autoSpaceDE w:val="0"/>
              <w:autoSpaceDN w:val="0"/>
              <w:adjustRightInd w:val="0"/>
              <w:spacing w:before="11" w:after="0" w:line="240" w:lineRule="auto"/>
              <w:ind w:left="110" w:right="84"/>
              <w:jc w:val="both"/>
              <w:rPr>
                <w:rFonts w:ascii="Times New Roman" w:hAnsi="Times New Roman" w:cs="Times New Roman"/>
                <w:sz w:val="24"/>
                <w:szCs w:val="24"/>
              </w:rPr>
            </w:pPr>
            <w:proofErr w:type="spellStart"/>
            <w:r w:rsidRPr="002E3F9C">
              <w:rPr>
                <w:rFonts w:ascii="Times New Roman" w:hAnsi="Times New Roman" w:cs="Times New Roman"/>
                <w:sz w:val="24"/>
                <w:szCs w:val="24"/>
              </w:rPr>
              <w:t>Самопрезентация</w:t>
            </w:r>
            <w:proofErr w:type="spellEnd"/>
            <w:r w:rsidRPr="002E3F9C">
              <w:rPr>
                <w:rFonts w:ascii="Times New Roman" w:hAnsi="Times New Roman" w:cs="Times New Roman"/>
                <w:sz w:val="24"/>
                <w:szCs w:val="24"/>
              </w:rPr>
              <w:t xml:space="preserve">, самооценка в профессиональной деятельности. </w:t>
            </w:r>
            <w:r w:rsidRPr="002E3F9C">
              <w:rPr>
                <w:rFonts w:ascii="Times New Roman" w:hAnsi="Times New Roman" w:cs="Times New Roman"/>
                <w:sz w:val="24"/>
                <w:szCs w:val="24"/>
              </w:rPr>
              <w:t xml:space="preserve">Тест на выявление уровня самооценки и уровня притязаний </w:t>
            </w:r>
            <w:proofErr w:type="spellStart"/>
            <w:r w:rsidRPr="002E3F9C">
              <w:rPr>
                <w:rFonts w:ascii="Times New Roman" w:hAnsi="Times New Roman" w:cs="Times New Roman"/>
                <w:sz w:val="24"/>
                <w:szCs w:val="24"/>
              </w:rPr>
              <w:t>Дембо</w:t>
            </w:r>
            <w:proofErr w:type="spellEnd"/>
            <w:r w:rsidRPr="002E3F9C">
              <w:rPr>
                <w:rFonts w:ascii="Times New Roman" w:hAnsi="Times New Roman" w:cs="Times New Roman"/>
                <w:sz w:val="24"/>
                <w:szCs w:val="24"/>
              </w:rPr>
              <w:t>-Рубинштейна Формула самооценки, уровень притязаний, успех.</w:t>
            </w:r>
          </w:p>
        </w:tc>
        <w:tc>
          <w:tcPr>
            <w:tcW w:w="1049" w:type="dxa"/>
            <w:tcBorders>
              <w:top w:val="single" w:sz="2" w:space="0" w:color="auto"/>
              <w:left w:val="single" w:sz="2" w:space="0" w:color="auto"/>
              <w:right w:val="single" w:sz="2" w:space="0" w:color="auto"/>
            </w:tcBorders>
          </w:tcPr>
          <w:p w14:paraId="068A6438"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tcPr>
          <w:p w14:paraId="0633798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70429139" w14:textId="77777777" w:rsidTr="00D1465A">
        <w:trPr>
          <w:trHeight w:hRule="exact" w:val="2867"/>
        </w:trPr>
        <w:tc>
          <w:tcPr>
            <w:tcW w:w="2693" w:type="dxa"/>
            <w:vMerge/>
            <w:tcBorders>
              <w:left w:val="single" w:sz="2" w:space="0" w:color="auto"/>
              <w:bottom w:val="single" w:sz="2" w:space="0" w:color="auto"/>
              <w:right w:val="single" w:sz="2" w:space="0" w:color="auto"/>
            </w:tcBorders>
          </w:tcPr>
          <w:p w14:paraId="0AD1F0C0" w14:textId="77777777" w:rsidR="00927286" w:rsidRPr="002E3F9C" w:rsidRDefault="00927286" w:rsidP="00803930">
            <w:pPr>
              <w:widowControl w:val="0"/>
              <w:autoSpaceDE w:val="0"/>
              <w:autoSpaceDN w:val="0"/>
              <w:adjustRightInd w:val="0"/>
              <w:rPr>
                <w:rFonts w:ascii="Times New Roman" w:hAnsi="Times New Roman" w:cs="Times New Roman"/>
                <w:b/>
                <w:i/>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330DBBCF"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Вопросы на понимание темы урока: </w:t>
            </w:r>
            <w:r w:rsidRPr="002E3F9C">
              <w:rPr>
                <w:rFonts w:ascii="Times New Roman" w:eastAsia="Times New Roman" w:hAnsi="Times New Roman" w:cs="Times New Roman"/>
                <w:sz w:val="24"/>
                <w:szCs w:val="24"/>
              </w:rPr>
              <w:t xml:space="preserve">1. Способность оценивать себя называется: </w:t>
            </w:r>
          </w:p>
          <w:p w14:paraId="30EAC7AC"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самодеятельность, б) самооценка, в) </w:t>
            </w:r>
            <w:proofErr w:type="spellStart"/>
            <w:r w:rsidRPr="002E3F9C">
              <w:rPr>
                <w:rFonts w:ascii="Times New Roman" w:eastAsia="Times New Roman" w:hAnsi="Times New Roman" w:cs="Times New Roman"/>
                <w:sz w:val="24"/>
                <w:szCs w:val="24"/>
              </w:rPr>
              <w:t>самопрезентация</w:t>
            </w:r>
            <w:proofErr w:type="spellEnd"/>
            <w:r w:rsidRPr="002E3F9C">
              <w:rPr>
                <w:rFonts w:ascii="Times New Roman" w:eastAsia="Times New Roman" w:hAnsi="Times New Roman" w:cs="Times New Roman"/>
                <w:sz w:val="24"/>
                <w:szCs w:val="24"/>
              </w:rPr>
              <w:t xml:space="preserve">, в) </w:t>
            </w:r>
            <w:proofErr w:type="spellStart"/>
            <w:r w:rsidRPr="002E3F9C">
              <w:rPr>
                <w:rFonts w:ascii="Times New Roman" w:eastAsia="Times New Roman" w:hAnsi="Times New Roman" w:cs="Times New Roman"/>
                <w:sz w:val="24"/>
                <w:szCs w:val="24"/>
              </w:rPr>
              <w:t>самовосприятие</w:t>
            </w:r>
            <w:proofErr w:type="spellEnd"/>
            <w:r w:rsidRPr="002E3F9C">
              <w:rPr>
                <w:rFonts w:ascii="Times New Roman" w:eastAsia="Times New Roman" w:hAnsi="Times New Roman" w:cs="Times New Roman"/>
                <w:sz w:val="24"/>
                <w:szCs w:val="24"/>
              </w:rPr>
              <w:t xml:space="preserve">. </w:t>
            </w:r>
          </w:p>
          <w:p w14:paraId="39FAD24C"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2. На самооценку в первую очередь влияет: </w:t>
            </w:r>
          </w:p>
          <w:p w14:paraId="66628C04"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уровень притязаний, б) привлекательность; в) трудолюбие, г) здоровье. </w:t>
            </w:r>
          </w:p>
          <w:p w14:paraId="6DA2708F"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3. Важнейший принцип психодиагностики называется: </w:t>
            </w:r>
          </w:p>
          <w:p w14:paraId="0BC50880"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a) конгруэнтность, б) конфиденциальность, в) толерантность, г) лояльность. </w:t>
            </w:r>
          </w:p>
          <w:p w14:paraId="20E3D55E"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4. «Формулу счастья» вывел: </w:t>
            </w:r>
          </w:p>
          <w:p w14:paraId="5F7D39D5"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Павлов; б) </w:t>
            </w:r>
            <w:proofErr w:type="spellStart"/>
            <w:r w:rsidRPr="002E3F9C">
              <w:rPr>
                <w:rFonts w:ascii="Times New Roman" w:eastAsia="Times New Roman" w:hAnsi="Times New Roman" w:cs="Times New Roman"/>
                <w:sz w:val="24"/>
                <w:szCs w:val="24"/>
              </w:rPr>
              <w:t>Селье</w:t>
            </w:r>
            <w:proofErr w:type="spellEnd"/>
            <w:r w:rsidRPr="002E3F9C">
              <w:rPr>
                <w:rFonts w:ascii="Times New Roman" w:eastAsia="Times New Roman" w:hAnsi="Times New Roman" w:cs="Times New Roman"/>
                <w:sz w:val="24"/>
                <w:szCs w:val="24"/>
              </w:rPr>
              <w:t xml:space="preserve">; в) Джеймс, г) Гиппократ. </w:t>
            </w:r>
          </w:p>
          <w:p w14:paraId="6220938B"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5. </w:t>
            </w:r>
            <w:proofErr w:type="gramStart"/>
            <w:r w:rsidRPr="002E3F9C">
              <w:rPr>
                <w:rFonts w:ascii="Times New Roman" w:eastAsia="Times New Roman" w:hAnsi="Times New Roman" w:cs="Times New Roman"/>
                <w:sz w:val="24"/>
                <w:szCs w:val="24"/>
              </w:rPr>
              <w:t xml:space="preserve">На достоверность результатов тестирования влияет ваша: </w:t>
            </w:r>
            <w:proofErr w:type="gramEnd"/>
          </w:p>
          <w:p w14:paraId="16C91C4E"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a) искренность, б) критичность, в) общительность, г) независимость. </w:t>
            </w:r>
          </w:p>
          <w:p w14:paraId="3C4FA9E3" w14:textId="77777777" w:rsidR="00927286" w:rsidRPr="002E3F9C" w:rsidRDefault="00927286" w:rsidP="00803930">
            <w:pPr>
              <w:widowControl w:val="0"/>
              <w:autoSpaceDE w:val="0"/>
              <w:autoSpaceDN w:val="0"/>
              <w:adjustRightInd w:val="0"/>
              <w:spacing w:before="11" w:after="0" w:line="240" w:lineRule="auto"/>
              <w:ind w:left="110" w:right="84"/>
              <w:jc w:val="both"/>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5735433A"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3160F923"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32C16216" w14:textId="77777777" w:rsidTr="00D1465A">
        <w:trPr>
          <w:trHeight w:val="1268"/>
        </w:trPr>
        <w:tc>
          <w:tcPr>
            <w:tcW w:w="2693" w:type="dxa"/>
            <w:vMerge w:val="restart"/>
            <w:tcBorders>
              <w:top w:val="single" w:sz="2" w:space="0" w:color="auto"/>
              <w:left w:val="single" w:sz="2" w:space="0" w:color="auto"/>
              <w:right w:val="single" w:sz="2" w:space="0" w:color="auto"/>
            </w:tcBorders>
            <w:hideMark/>
          </w:tcPr>
          <w:p w14:paraId="44CA2BEC" w14:textId="77777777" w:rsidR="00927286" w:rsidRPr="002E3F9C" w:rsidRDefault="00927286" w:rsidP="00803930">
            <w:pPr>
              <w:widowControl w:val="0"/>
              <w:autoSpaceDE w:val="0"/>
              <w:autoSpaceDN w:val="0"/>
              <w:adjustRightInd w:val="0"/>
              <w:spacing w:before="6" w:after="0" w:line="228" w:lineRule="auto"/>
              <w:ind w:right="404"/>
              <w:rPr>
                <w:rFonts w:ascii="Times New Roman" w:hAnsi="Times New Roman" w:cs="Times New Roman"/>
                <w:b/>
                <w:sz w:val="24"/>
                <w:szCs w:val="24"/>
              </w:rPr>
            </w:pPr>
            <w:r w:rsidRPr="002E3F9C">
              <w:rPr>
                <w:rFonts w:ascii="Times New Roman" w:hAnsi="Times New Roman" w:cs="Times New Roman"/>
                <w:b/>
                <w:i/>
                <w:sz w:val="24"/>
                <w:szCs w:val="24"/>
              </w:rPr>
              <w:t xml:space="preserve">Тема 1.3. </w:t>
            </w:r>
            <w:r w:rsidRPr="002E3F9C">
              <w:rPr>
                <w:rStyle w:val="ac"/>
                <w:b w:val="0"/>
                <w:sz w:val="24"/>
                <w:szCs w:val="24"/>
              </w:rPr>
              <w:t>Темперамент и профессия.</w:t>
            </w:r>
          </w:p>
        </w:tc>
        <w:tc>
          <w:tcPr>
            <w:tcW w:w="10432" w:type="dxa"/>
            <w:tcBorders>
              <w:top w:val="single" w:sz="2" w:space="0" w:color="auto"/>
              <w:left w:val="single" w:sz="2" w:space="0" w:color="auto"/>
              <w:bottom w:val="single" w:sz="2" w:space="0" w:color="auto"/>
              <w:right w:val="single" w:sz="2" w:space="0" w:color="auto"/>
            </w:tcBorders>
          </w:tcPr>
          <w:p w14:paraId="1B03CC16"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Темперамент и свойства нервной системы. Стабильность - чувствительность, интроверсия - экстраверсия. Общее представление о темпераменте. Психологическая характеристика основных типов темперамента, особенности проявления в профессиональной деятельности. </w:t>
            </w:r>
            <w:r w:rsidRPr="002E3F9C">
              <w:rPr>
                <w:rFonts w:ascii="Times New Roman" w:hAnsi="Times New Roman" w:cs="Times New Roman"/>
                <w:sz w:val="24"/>
                <w:szCs w:val="24"/>
              </w:rPr>
              <w:t>Тест на определение типа темперамента (</w:t>
            </w:r>
            <w:proofErr w:type="spellStart"/>
            <w:r w:rsidRPr="002E3F9C">
              <w:rPr>
                <w:rFonts w:ascii="Times New Roman" w:hAnsi="Times New Roman" w:cs="Times New Roman"/>
                <w:sz w:val="24"/>
                <w:szCs w:val="24"/>
              </w:rPr>
              <w:t>А.Айзенк</w:t>
            </w:r>
            <w:proofErr w:type="spellEnd"/>
            <w:r w:rsidRPr="002E3F9C">
              <w:rPr>
                <w:rFonts w:ascii="Times New Roman" w:hAnsi="Times New Roman" w:cs="Times New Roman"/>
                <w:sz w:val="24"/>
                <w:szCs w:val="24"/>
              </w:rPr>
              <w:t>)</w:t>
            </w:r>
          </w:p>
        </w:tc>
        <w:tc>
          <w:tcPr>
            <w:tcW w:w="1049" w:type="dxa"/>
            <w:tcBorders>
              <w:top w:val="single" w:sz="2" w:space="0" w:color="auto"/>
              <w:left w:val="single" w:sz="2" w:space="0" w:color="auto"/>
              <w:right w:val="single" w:sz="2" w:space="0" w:color="auto"/>
            </w:tcBorders>
          </w:tcPr>
          <w:p w14:paraId="7BB9292D"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096DA49A"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vMerge w:val="restart"/>
            <w:tcBorders>
              <w:top w:val="single" w:sz="2" w:space="0" w:color="auto"/>
              <w:left w:val="single" w:sz="2" w:space="0" w:color="auto"/>
              <w:right w:val="single" w:sz="2" w:space="0" w:color="auto"/>
            </w:tcBorders>
          </w:tcPr>
          <w:p w14:paraId="4E50682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p w14:paraId="7DB8B9EB"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1FC88F08" w14:textId="77777777" w:rsidTr="00D1465A">
        <w:trPr>
          <w:trHeight w:hRule="exact" w:val="3124"/>
        </w:trPr>
        <w:tc>
          <w:tcPr>
            <w:tcW w:w="2693" w:type="dxa"/>
            <w:vMerge/>
            <w:tcBorders>
              <w:left w:val="single" w:sz="2" w:space="0" w:color="auto"/>
              <w:bottom w:val="single" w:sz="2" w:space="0" w:color="auto"/>
              <w:right w:val="single" w:sz="2" w:space="0" w:color="auto"/>
            </w:tcBorders>
          </w:tcPr>
          <w:p w14:paraId="3FDCA741" w14:textId="77777777" w:rsidR="00927286" w:rsidRPr="002E3F9C" w:rsidRDefault="00927286" w:rsidP="00803930">
            <w:pPr>
              <w:widowControl w:val="0"/>
              <w:autoSpaceDE w:val="0"/>
              <w:autoSpaceDN w:val="0"/>
              <w:adjustRightInd w:val="0"/>
              <w:spacing w:before="6" w:after="0" w:line="228" w:lineRule="auto"/>
              <w:ind w:right="404"/>
              <w:rPr>
                <w:rFonts w:ascii="Times New Roman" w:hAnsi="Times New Roman" w:cs="Times New Roman"/>
                <w:b/>
                <w:i/>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0F094A79"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Самостоятельная работа. Вопросы на понимание темы урока:</w:t>
            </w:r>
            <w:r w:rsidRPr="002E3F9C">
              <w:rPr>
                <w:rFonts w:ascii="Times New Roman" w:eastAsia="Times New Roman" w:hAnsi="Times New Roman" w:cs="Times New Roman"/>
                <w:sz w:val="24"/>
                <w:szCs w:val="24"/>
              </w:rPr>
              <w:t xml:space="preserve">1. Хладнокровие и невозмутимость больше всего </w:t>
            </w:r>
            <w:proofErr w:type="gramStart"/>
            <w:r w:rsidRPr="002E3F9C">
              <w:rPr>
                <w:rFonts w:ascii="Times New Roman" w:eastAsia="Times New Roman" w:hAnsi="Times New Roman" w:cs="Times New Roman"/>
                <w:sz w:val="24"/>
                <w:szCs w:val="24"/>
              </w:rPr>
              <w:t>необходимы</w:t>
            </w:r>
            <w:proofErr w:type="gramEnd"/>
          </w:p>
          <w:p w14:paraId="727ABFF9"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сотруднику правоохранительных органов, б) учителю, в) слесарю, г) повару. </w:t>
            </w:r>
          </w:p>
          <w:p w14:paraId="6A23A040"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2. Для интроверта больше всего подойдет работа </w:t>
            </w:r>
          </w:p>
          <w:p w14:paraId="73C7AD8F"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юриста, б) журналиста, в) парикмахера, г) корректора. </w:t>
            </w:r>
          </w:p>
          <w:p w14:paraId="4E5A3FE2"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3. Руководить людьми труднее всего </w:t>
            </w:r>
          </w:p>
          <w:p w14:paraId="7751A188"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сангвинику, б) холерику, в) флегматику, г) меланхолику. </w:t>
            </w:r>
          </w:p>
          <w:p w14:paraId="11AED5D8"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4. Экстраверту лучше заниматься </w:t>
            </w:r>
          </w:p>
          <w:p w14:paraId="7B4E879F"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а) научной деятельностью, б) конкретным практическим трудом, в) обслуживанием клиентов, г) вычислениями и расчетами. </w:t>
            </w:r>
          </w:p>
          <w:p w14:paraId="0EB5DBE5"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5. Меланхолику не рекомендуется работать </w:t>
            </w:r>
          </w:p>
          <w:p w14:paraId="71C1A0DA"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а) терапевтом, б) хирургом, в) окулистом, г) рентгенологом</w:t>
            </w:r>
          </w:p>
          <w:p w14:paraId="2C44C208" w14:textId="77777777" w:rsidR="00927286" w:rsidRPr="002E3F9C" w:rsidRDefault="00927286" w:rsidP="00803930">
            <w:pPr>
              <w:shd w:val="clear" w:color="auto" w:fill="FFFFFF"/>
              <w:spacing w:before="100" w:beforeAutospacing="1" w:after="100" w:afterAutospacing="1" w:line="240" w:lineRule="auto"/>
              <w:ind w:firstLine="425"/>
              <w:jc w:val="both"/>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64D48A0A"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48C0995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006C4E96" w14:textId="77777777" w:rsidTr="00D1465A">
        <w:trPr>
          <w:trHeight w:val="328"/>
        </w:trPr>
        <w:tc>
          <w:tcPr>
            <w:tcW w:w="2693" w:type="dxa"/>
            <w:vMerge w:val="restart"/>
            <w:tcBorders>
              <w:top w:val="single" w:sz="2" w:space="0" w:color="auto"/>
              <w:left w:val="single" w:sz="2" w:space="0" w:color="auto"/>
              <w:right w:val="single" w:sz="2" w:space="0" w:color="auto"/>
            </w:tcBorders>
            <w:hideMark/>
          </w:tcPr>
          <w:p w14:paraId="6C23DE40" w14:textId="77777777" w:rsidR="00927286" w:rsidRPr="002E3F9C" w:rsidRDefault="00927286" w:rsidP="00803930">
            <w:pPr>
              <w:widowControl w:val="0"/>
              <w:autoSpaceDE w:val="0"/>
              <w:autoSpaceDN w:val="0"/>
              <w:adjustRightInd w:val="0"/>
              <w:spacing w:before="6" w:after="0" w:line="228" w:lineRule="auto"/>
              <w:ind w:right="708"/>
              <w:rPr>
                <w:rFonts w:ascii="Times New Roman" w:hAnsi="Times New Roman" w:cs="Times New Roman"/>
                <w:b/>
                <w:sz w:val="24"/>
                <w:szCs w:val="24"/>
              </w:rPr>
            </w:pPr>
            <w:r w:rsidRPr="002E3F9C">
              <w:rPr>
                <w:rFonts w:ascii="Times New Roman" w:hAnsi="Times New Roman" w:cs="Times New Roman"/>
                <w:b/>
                <w:i/>
                <w:sz w:val="24"/>
                <w:szCs w:val="24"/>
              </w:rPr>
              <w:t xml:space="preserve">Тема 1.4. </w:t>
            </w:r>
            <w:r w:rsidRPr="002E3F9C">
              <w:rPr>
                <w:rStyle w:val="ac"/>
                <w:b w:val="0"/>
                <w:sz w:val="24"/>
                <w:szCs w:val="24"/>
              </w:rPr>
              <w:t>Эмоции и чувства, их влияние на жизнь человека.</w:t>
            </w:r>
          </w:p>
        </w:tc>
        <w:tc>
          <w:tcPr>
            <w:tcW w:w="10432" w:type="dxa"/>
            <w:tcBorders>
              <w:top w:val="single" w:sz="2" w:space="0" w:color="auto"/>
              <w:left w:val="single" w:sz="2" w:space="0" w:color="auto"/>
              <w:bottom w:val="single" w:sz="2" w:space="0" w:color="auto"/>
              <w:right w:val="single" w:sz="2" w:space="0" w:color="auto"/>
            </w:tcBorders>
            <w:hideMark/>
          </w:tcPr>
          <w:p w14:paraId="37122DDE"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Чувства и эмоции, их роль в профессиональной деятельности. Способы выражения. </w:t>
            </w:r>
            <w:r w:rsidRPr="002E3F9C">
              <w:rPr>
                <w:rFonts w:ascii="Times New Roman" w:hAnsi="Times New Roman" w:cs="Times New Roman"/>
                <w:sz w:val="24"/>
                <w:szCs w:val="24"/>
              </w:rPr>
              <w:t xml:space="preserve"> Тест </w:t>
            </w:r>
            <w:proofErr w:type="spellStart"/>
            <w:r w:rsidRPr="002E3F9C">
              <w:rPr>
                <w:rFonts w:ascii="Times New Roman" w:hAnsi="Times New Roman" w:cs="Times New Roman"/>
                <w:sz w:val="24"/>
                <w:szCs w:val="24"/>
              </w:rPr>
              <w:t>Басса-Дарки</w:t>
            </w:r>
            <w:proofErr w:type="spellEnd"/>
            <w:r w:rsidRPr="002E3F9C">
              <w:rPr>
                <w:rFonts w:ascii="Times New Roman" w:hAnsi="Times New Roman" w:cs="Times New Roman"/>
                <w:sz w:val="24"/>
                <w:szCs w:val="24"/>
              </w:rPr>
              <w:t xml:space="preserve"> (тест эмоций) в авторской модификации;</w:t>
            </w:r>
          </w:p>
        </w:tc>
        <w:tc>
          <w:tcPr>
            <w:tcW w:w="1049" w:type="dxa"/>
            <w:tcBorders>
              <w:top w:val="single" w:sz="2" w:space="0" w:color="auto"/>
              <w:left w:val="single" w:sz="2" w:space="0" w:color="auto"/>
              <w:right w:val="single" w:sz="2" w:space="0" w:color="auto"/>
            </w:tcBorders>
            <w:hideMark/>
          </w:tcPr>
          <w:p w14:paraId="4F7677C9" w14:textId="77777777" w:rsidR="00927286" w:rsidRPr="002E3F9C" w:rsidRDefault="00927286" w:rsidP="00803930">
            <w:pPr>
              <w:widowControl w:val="0"/>
              <w:autoSpaceDE w:val="0"/>
              <w:autoSpaceDN w:val="0"/>
              <w:adjustRightInd w:val="0"/>
              <w:spacing w:before="6" w:after="0" w:line="228" w:lineRule="auto"/>
              <w:ind w:left="108" w:right="141"/>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hideMark/>
          </w:tcPr>
          <w:p w14:paraId="0EDE4791" w14:textId="77777777" w:rsidR="00927286" w:rsidRPr="002E3F9C" w:rsidRDefault="00927286" w:rsidP="00803930">
            <w:pPr>
              <w:widowControl w:val="0"/>
              <w:autoSpaceDE w:val="0"/>
              <w:autoSpaceDN w:val="0"/>
              <w:adjustRightInd w:val="0"/>
              <w:spacing w:before="6" w:after="0" w:line="228" w:lineRule="auto"/>
              <w:ind w:left="108" w:right="141"/>
              <w:jc w:val="center"/>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63E1E840" w14:textId="77777777" w:rsidTr="00D1465A">
        <w:trPr>
          <w:trHeight w:hRule="exact" w:val="1166"/>
        </w:trPr>
        <w:tc>
          <w:tcPr>
            <w:tcW w:w="2693" w:type="dxa"/>
            <w:vMerge/>
            <w:tcBorders>
              <w:left w:val="single" w:sz="2" w:space="0" w:color="auto"/>
              <w:bottom w:val="single" w:sz="2" w:space="0" w:color="auto"/>
              <w:right w:val="single" w:sz="2" w:space="0" w:color="auto"/>
            </w:tcBorders>
          </w:tcPr>
          <w:p w14:paraId="560F79DA" w14:textId="77777777" w:rsidR="00927286" w:rsidRPr="002E3F9C" w:rsidRDefault="00927286" w:rsidP="00803930">
            <w:pPr>
              <w:widowControl w:val="0"/>
              <w:autoSpaceDE w:val="0"/>
              <w:autoSpaceDN w:val="0"/>
              <w:adjustRightInd w:val="0"/>
              <w:spacing w:before="6" w:after="0" w:line="228" w:lineRule="auto"/>
              <w:ind w:right="708"/>
              <w:rPr>
                <w:rFonts w:ascii="Times New Roman" w:hAnsi="Times New Roman" w:cs="Times New Roman"/>
                <w:b/>
                <w:i/>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2AC2843A" w14:textId="77777777" w:rsidR="00927286" w:rsidRPr="002E3F9C" w:rsidRDefault="00927286" w:rsidP="00803930">
            <w:pPr>
              <w:spacing w:after="240"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Самостоятельная работа. Вопросы на понимание темы урока:</w:t>
            </w:r>
            <w:r w:rsidRPr="002E3F9C">
              <w:rPr>
                <w:rFonts w:ascii="Times New Roman" w:eastAsia="Times New Roman" w:hAnsi="Times New Roman" w:cs="Times New Roman"/>
                <w:sz w:val="24"/>
                <w:szCs w:val="24"/>
              </w:rPr>
              <w:t xml:space="preserve"> охарактеризуйте человека, которому принадлежат эти слова: </w:t>
            </w:r>
            <w:r w:rsidRPr="002E3F9C">
              <w:rPr>
                <w:rFonts w:ascii="Times New Roman" w:eastAsia="Times New Roman" w:hAnsi="Times New Roman" w:cs="Times New Roman"/>
                <w:i/>
                <w:iCs/>
                <w:sz w:val="24"/>
                <w:szCs w:val="24"/>
              </w:rPr>
              <w:t>«Я очень силен в спорах. Спросите у любого из моих оставшихся друзей. Я могу одержать ве</w:t>
            </w:r>
            <w:proofErr w:type="gramStart"/>
            <w:r w:rsidRPr="002E3F9C">
              <w:rPr>
                <w:rFonts w:ascii="Times New Roman" w:eastAsia="Times New Roman" w:hAnsi="Times New Roman" w:cs="Times New Roman"/>
                <w:i/>
                <w:iCs/>
                <w:sz w:val="24"/>
                <w:szCs w:val="24"/>
              </w:rPr>
              <w:t>рх в сп</w:t>
            </w:r>
            <w:proofErr w:type="gramEnd"/>
            <w:r w:rsidRPr="002E3F9C">
              <w:rPr>
                <w:rFonts w:ascii="Times New Roman" w:eastAsia="Times New Roman" w:hAnsi="Times New Roman" w:cs="Times New Roman"/>
                <w:i/>
                <w:iCs/>
                <w:sz w:val="24"/>
                <w:szCs w:val="24"/>
              </w:rPr>
              <w:t>оре на любую тему, против любого оппонента. Люди это знают и сторонятся меня на вечеринках. Часто, в знак большого уважения, они меня даже не приглашают».</w:t>
            </w:r>
          </w:p>
          <w:p w14:paraId="035776D2" w14:textId="77777777" w:rsidR="00927286" w:rsidRPr="002E3F9C" w:rsidRDefault="00927286" w:rsidP="00803930">
            <w:pPr>
              <w:shd w:val="clear" w:color="auto" w:fill="FFFFFF"/>
              <w:spacing w:before="100" w:beforeAutospacing="1" w:after="100" w:afterAutospacing="1" w:line="240" w:lineRule="auto"/>
              <w:ind w:firstLine="425"/>
              <w:jc w:val="both"/>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4D761048" w14:textId="77777777" w:rsidR="00927286" w:rsidRPr="002E3F9C" w:rsidRDefault="00927286" w:rsidP="00803930">
            <w:pPr>
              <w:widowControl w:val="0"/>
              <w:autoSpaceDE w:val="0"/>
              <w:autoSpaceDN w:val="0"/>
              <w:adjustRightInd w:val="0"/>
              <w:spacing w:before="6" w:after="0" w:line="228" w:lineRule="auto"/>
              <w:ind w:left="108" w:right="141"/>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455B8AA0" w14:textId="77777777" w:rsidR="00927286" w:rsidRPr="002E3F9C" w:rsidRDefault="00927286" w:rsidP="00803930">
            <w:pPr>
              <w:widowControl w:val="0"/>
              <w:autoSpaceDE w:val="0"/>
              <w:autoSpaceDN w:val="0"/>
              <w:adjustRightInd w:val="0"/>
              <w:spacing w:before="6" w:after="0" w:line="228" w:lineRule="auto"/>
              <w:ind w:left="108" w:right="141"/>
              <w:jc w:val="center"/>
              <w:rPr>
                <w:rFonts w:ascii="Times New Roman" w:hAnsi="Times New Roman" w:cs="Times New Roman"/>
                <w:sz w:val="24"/>
                <w:szCs w:val="24"/>
              </w:rPr>
            </w:pPr>
          </w:p>
        </w:tc>
      </w:tr>
      <w:tr w:rsidR="00927286" w:rsidRPr="002E3F9C" w14:paraId="7CDD5BF0" w14:textId="77777777" w:rsidTr="00D1465A">
        <w:trPr>
          <w:trHeight w:hRule="exact" w:val="1003"/>
        </w:trPr>
        <w:tc>
          <w:tcPr>
            <w:tcW w:w="2693" w:type="dxa"/>
            <w:tcBorders>
              <w:top w:val="single" w:sz="2" w:space="0" w:color="auto"/>
              <w:left w:val="single" w:sz="2" w:space="0" w:color="auto"/>
              <w:bottom w:val="nil"/>
              <w:right w:val="single" w:sz="2" w:space="0" w:color="auto"/>
            </w:tcBorders>
            <w:hideMark/>
          </w:tcPr>
          <w:p w14:paraId="6C97CE11" w14:textId="77777777" w:rsidR="00927286" w:rsidRPr="002E3F9C" w:rsidRDefault="00927286" w:rsidP="00803930">
            <w:pPr>
              <w:widowControl w:val="0"/>
              <w:autoSpaceDE w:val="0"/>
              <w:autoSpaceDN w:val="0"/>
              <w:adjustRightInd w:val="0"/>
              <w:spacing w:before="6" w:after="0" w:line="228" w:lineRule="auto"/>
              <w:ind w:right="66"/>
              <w:rPr>
                <w:rFonts w:ascii="Times New Roman" w:hAnsi="Times New Roman" w:cs="Times New Roman"/>
                <w:b/>
                <w:sz w:val="24"/>
                <w:szCs w:val="24"/>
              </w:rPr>
            </w:pPr>
            <w:r w:rsidRPr="002E3F9C">
              <w:rPr>
                <w:rFonts w:ascii="Times New Roman" w:hAnsi="Times New Roman" w:cs="Times New Roman"/>
                <w:b/>
                <w:i/>
                <w:sz w:val="24"/>
                <w:szCs w:val="24"/>
              </w:rPr>
              <w:t xml:space="preserve">Тема 1.5. </w:t>
            </w:r>
            <w:r w:rsidRPr="002E3F9C">
              <w:rPr>
                <w:rStyle w:val="ac"/>
                <w:b w:val="0"/>
                <w:sz w:val="24"/>
                <w:szCs w:val="24"/>
              </w:rPr>
              <w:t>Эмоции и чувства. Эмоциональный интеллект.</w:t>
            </w:r>
          </w:p>
        </w:tc>
        <w:tc>
          <w:tcPr>
            <w:tcW w:w="10432" w:type="dxa"/>
            <w:tcBorders>
              <w:top w:val="single" w:sz="2" w:space="0" w:color="auto"/>
              <w:left w:val="single" w:sz="2" w:space="0" w:color="auto"/>
              <w:bottom w:val="single" w:sz="2" w:space="0" w:color="auto"/>
              <w:right w:val="single" w:sz="2" w:space="0" w:color="auto"/>
            </w:tcBorders>
          </w:tcPr>
          <w:p w14:paraId="16C954D2"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Регуляция эмоционального состояния. Практическая работа. Анализ качеств характера, провоцирующих конфликты, препятствующих возникновению конфликтов. Диагностические процедуры. Методика «Определение уровня тревожности». Тест «Оценка учебных ситуаций».</w:t>
            </w:r>
          </w:p>
          <w:p w14:paraId="44C7AC78" w14:textId="77777777" w:rsidR="00927286" w:rsidRPr="002E3F9C" w:rsidRDefault="00927286" w:rsidP="00803930">
            <w:pPr>
              <w:spacing w:before="100" w:beforeAutospacing="1" w:after="100" w:afterAutospacing="1"/>
              <w:ind w:firstLine="709"/>
              <w:rPr>
                <w:rFonts w:ascii="Times New Roman" w:hAnsi="Times New Roman" w:cs="Times New Roman"/>
                <w:sz w:val="24"/>
                <w:szCs w:val="24"/>
              </w:rPr>
            </w:pPr>
          </w:p>
          <w:p w14:paraId="3B304991" w14:textId="77777777" w:rsidR="00927286" w:rsidRPr="002E3F9C" w:rsidRDefault="00927286" w:rsidP="00803930">
            <w:pPr>
              <w:spacing w:before="100" w:beforeAutospacing="1" w:after="100" w:afterAutospacing="1"/>
              <w:ind w:firstLine="709"/>
              <w:rPr>
                <w:rFonts w:ascii="Times New Roman" w:hAnsi="Times New Roman" w:cs="Times New Roman"/>
                <w:sz w:val="24"/>
                <w:szCs w:val="24"/>
              </w:rPr>
            </w:pPr>
            <w:r w:rsidRPr="002E3F9C">
              <w:rPr>
                <w:rFonts w:ascii="Times New Roman" w:hAnsi="Times New Roman" w:cs="Times New Roman"/>
                <w:sz w:val="24"/>
                <w:szCs w:val="24"/>
              </w:rPr>
              <w:t>Диагностические процедуры. Методика «Определение уровня тревожности». Тест «Оценка школьных ситуаций».</w:t>
            </w:r>
          </w:p>
          <w:p w14:paraId="46830E93" w14:textId="77777777" w:rsidR="00927286" w:rsidRPr="002E3F9C" w:rsidRDefault="00927286" w:rsidP="00803930">
            <w:pPr>
              <w:widowControl w:val="0"/>
              <w:tabs>
                <w:tab w:val="left" w:pos="5775"/>
              </w:tabs>
              <w:autoSpaceDE w:val="0"/>
              <w:autoSpaceDN w:val="0"/>
              <w:adjustRightInd w:val="0"/>
              <w:spacing w:before="11" w:after="0" w:line="240" w:lineRule="auto"/>
              <w:ind w:left="110" w:right="88" w:firstLine="201"/>
              <w:jc w:val="both"/>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tcPr>
          <w:p w14:paraId="2CD30182" w14:textId="77777777" w:rsidR="00927286" w:rsidRPr="002E3F9C" w:rsidRDefault="00927286" w:rsidP="00803930">
            <w:pPr>
              <w:widowControl w:val="0"/>
              <w:autoSpaceDE w:val="0"/>
              <w:autoSpaceDN w:val="0"/>
              <w:adjustRightInd w:val="0"/>
              <w:spacing w:before="11"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35EDA57B" w14:textId="77777777" w:rsidR="00927286" w:rsidRPr="002E3F9C" w:rsidRDefault="00927286" w:rsidP="00803930">
            <w:pPr>
              <w:widowControl w:val="0"/>
              <w:autoSpaceDE w:val="0"/>
              <w:autoSpaceDN w:val="0"/>
              <w:adjustRightInd w:val="0"/>
              <w:spacing w:before="11" w:after="0" w:line="240" w:lineRule="auto"/>
              <w:ind w:left="475" w:right="-20"/>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tcPr>
          <w:p w14:paraId="78F21D92"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p w14:paraId="7B656B96"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5117BDC3" w14:textId="77777777" w:rsidTr="00D1465A">
        <w:trPr>
          <w:trHeight w:val="439"/>
        </w:trPr>
        <w:tc>
          <w:tcPr>
            <w:tcW w:w="2693" w:type="dxa"/>
            <w:vMerge w:val="restart"/>
            <w:tcBorders>
              <w:top w:val="single" w:sz="2" w:space="0" w:color="auto"/>
              <w:left w:val="single" w:sz="2" w:space="0" w:color="auto"/>
              <w:right w:val="single" w:sz="2" w:space="0" w:color="auto"/>
            </w:tcBorders>
            <w:hideMark/>
          </w:tcPr>
          <w:p w14:paraId="531D0F88"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z w:val="24"/>
                <w:szCs w:val="24"/>
              </w:rPr>
            </w:pPr>
            <w:r w:rsidRPr="002E3F9C">
              <w:rPr>
                <w:rFonts w:ascii="Times New Roman" w:hAnsi="Times New Roman" w:cs="Times New Roman"/>
                <w:b/>
                <w:sz w:val="24"/>
                <w:szCs w:val="24"/>
              </w:rPr>
              <w:t>Тема 1.6.</w:t>
            </w:r>
            <w:r w:rsidRPr="002E3F9C">
              <w:rPr>
                <w:rFonts w:ascii="Times New Roman" w:hAnsi="Times New Roman" w:cs="Times New Roman"/>
                <w:sz w:val="24"/>
                <w:szCs w:val="24"/>
              </w:rPr>
              <w:t xml:space="preserve"> Стресс. Тревожность.</w:t>
            </w:r>
          </w:p>
        </w:tc>
        <w:tc>
          <w:tcPr>
            <w:tcW w:w="10432" w:type="dxa"/>
            <w:tcBorders>
              <w:top w:val="single" w:sz="2" w:space="0" w:color="auto"/>
              <w:left w:val="single" w:sz="2" w:space="0" w:color="auto"/>
              <w:bottom w:val="single" w:sz="2" w:space="0" w:color="auto"/>
              <w:right w:val="single" w:sz="2" w:space="0" w:color="auto"/>
            </w:tcBorders>
          </w:tcPr>
          <w:p w14:paraId="1CE9AC4D"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Тревожность. </w:t>
            </w:r>
            <w:proofErr w:type="spellStart"/>
            <w:r w:rsidRPr="002E3F9C">
              <w:rPr>
                <w:rFonts w:ascii="Times New Roman" w:hAnsi="Times New Roman" w:cs="Times New Roman"/>
                <w:sz w:val="24"/>
                <w:szCs w:val="24"/>
              </w:rPr>
              <w:t>Эустресс</w:t>
            </w:r>
            <w:proofErr w:type="spellEnd"/>
            <w:r w:rsidRPr="002E3F9C">
              <w:rPr>
                <w:rFonts w:ascii="Times New Roman" w:hAnsi="Times New Roman" w:cs="Times New Roman"/>
                <w:sz w:val="24"/>
                <w:szCs w:val="24"/>
              </w:rPr>
              <w:t xml:space="preserve"> и </w:t>
            </w:r>
            <w:proofErr w:type="spellStart"/>
            <w:r w:rsidRPr="002E3F9C">
              <w:rPr>
                <w:rFonts w:ascii="Times New Roman" w:hAnsi="Times New Roman" w:cs="Times New Roman"/>
                <w:sz w:val="24"/>
                <w:szCs w:val="24"/>
              </w:rPr>
              <w:t>дистресс</w:t>
            </w:r>
            <w:proofErr w:type="spellEnd"/>
            <w:r w:rsidRPr="002E3F9C">
              <w:rPr>
                <w:rFonts w:ascii="Times New Roman" w:hAnsi="Times New Roman" w:cs="Times New Roman"/>
                <w:sz w:val="24"/>
                <w:szCs w:val="24"/>
              </w:rPr>
              <w:t xml:space="preserve">. Реакция на стресс. Связь с темпераментом, личностными качествами, самооценкой, уровнем притязаний, самочувствием. </w:t>
            </w:r>
            <w:r w:rsidRPr="002E3F9C">
              <w:rPr>
                <w:rFonts w:ascii="Times New Roman" w:hAnsi="Times New Roman" w:cs="Times New Roman"/>
                <w:sz w:val="24"/>
                <w:szCs w:val="24"/>
              </w:rPr>
              <w:t>Задания для определения уровня стресса и его направленности;</w:t>
            </w:r>
          </w:p>
        </w:tc>
        <w:tc>
          <w:tcPr>
            <w:tcW w:w="1049" w:type="dxa"/>
            <w:tcBorders>
              <w:top w:val="single" w:sz="2" w:space="0" w:color="auto"/>
              <w:left w:val="single" w:sz="2" w:space="0" w:color="auto"/>
              <w:right w:val="single" w:sz="2" w:space="0" w:color="auto"/>
            </w:tcBorders>
          </w:tcPr>
          <w:p w14:paraId="4B83BBEC"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 xml:space="preserve">2 </w:t>
            </w:r>
          </w:p>
          <w:p w14:paraId="17CD1E2F"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p>
        </w:tc>
        <w:tc>
          <w:tcPr>
            <w:tcW w:w="994" w:type="dxa"/>
            <w:vMerge w:val="restart"/>
            <w:tcBorders>
              <w:top w:val="single" w:sz="2" w:space="0" w:color="auto"/>
              <w:left w:val="single" w:sz="2" w:space="0" w:color="auto"/>
              <w:right w:val="single" w:sz="2" w:space="0" w:color="auto"/>
            </w:tcBorders>
          </w:tcPr>
          <w:p w14:paraId="330BB58F"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p w14:paraId="6341098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2BDF6719" w14:textId="77777777" w:rsidTr="00D1465A">
        <w:trPr>
          <w:trHeight w:hRule="exact" w:val="918"/>
        </w:trPr>
        <w:tc>
          <w:tcPr>
            <w:tcW w:w="2693" w:type="dxa"/>
            <w:vMerge/>
            <w:tcBorders>
              <w:left w:val="single" w:sz="2" w:space="0" w:color="auto"/>
              <w:bottom w:val="single" w:sz="2" w:space="0" w:color="auto"/>
              <w:right w:val="single" w:sz="2" w:space="0" w:color="auto"/>
            </w:tcBorders>
          </w:tcPr>
          <w:p w14:paraId="16D7B863"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6CC95992" w14:textId="77777777" w:rsidR="00927286" w:rsidRPr="002E3F9C" w:rsidRDefault="00927286" w:rsidP="00803930">
            <w:pPr>
              <w:spacing w:after="0"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Вопросы на понимание темы </w:t>
            </w:r>
            <w:proofErr w:type="spellStart"/>
            <w:r w:rsidRPr="002E3F9C">
              <w:rPr>
                <w:rFonts w:ascii="Times New Roman" w:hAnsi="Times New Roman" w:cs="Times New Roman"/>
                <w:sz w:val="24"/>
                <w:szCs w:val="24"/>
              </w:rPr>
              <w:t>урока</w:t>
            </w:r>
            <w:proofErr w:type="gramStart"/>
            <w:r w:rsidRPr="002E3F9C">
              <w:rPr>
                <w:rFonts w:ascii="Times New Roman" w:hAnsi="Times New Roman" w:cs="Times New Roman"/>
                <w:sz w:val="24"/>
                <w:szCs w:val="24"/>
              </w:rPr>
              <w:t>:</w:t>
            </w:r>
            <w:r w:rsidRPr="002E3F9C">
              <w:rPr>
                <w:rFonts w:ascii="Times New Roman" w:eastAsia="Times New Roman" w:hAnsi="Times New Roman" w:cs="Times New Roman"/>
                <w:sz w:val="24"/>
                <w:szCs w:val="24"/>
              </w:rPr>
              <w:t>В</w:t>
            </w:r>
            <w:proofErr w:type="gramEnd"/>
            <w:r w:rsidRPr="002E3F9C">
              <w:rPr>
                <w:rFonts w:ascii="Times New Roman" w:eastAsia="Times New Roman" w:hAnsi="Times New Roman" w:cs="Times New Roman"/>
                <w:sz w:val="24"/>
                <w:szCs w:val="24"/>
              </w:rPr>
              <w:t>спомните</w:t>
            </w:r>
            <w:proofErr w:type="spellEnd"/>
            <w:r w:rsidRPr="002E3F9C">
              <w:rPr>
                <w:rFonts w:ascii="Times New Roman" w:eastAsia="Times New Roman" w:hAnsi="Times New Roman" w:cs="Times New Roman"/>
                <w:sz w:val="24"/>
                <w:szCs w:val="24"/>
              </w:rPr>
              <w:t xml:space="preserve">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 </w:t>
            </w:r>
          </w:p>
          <w:p w14:paraId="037E2B4E" w14:textId="77777777" w:rsidR="00927286" w:rsidRPr="002E3F9C" w:rsidRDefault="00927286" w:rsidP="00803930">
            <w:pPr>
              <w:shd w:val="clear" w:color="auto" w:fill="FFFFFF"/>
              <w:spacing w:before="100" w:beforeAutospacing="1" w:after="100" w:afterAutospacing="1" w:line="240" w:lineRule="auto"/>
              <w:ind w:firstLine="425"/>
              <w:jc w:val="both"/>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1A500D28"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0C156564"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61D1CFDB" w14:textId="77777777" w:rsidTr="00D1465A">
        <w:trPr>
          <w:trHeight w:val="489"/>
        </w:trPr>
        <w:tc>
          <w:tcPr>
            <w:tcW w:w="2693" w:type="dxa"/>
            <w:vMerge w:val="restart"/>
            <w:tcBorders>
              <w:top w:val="single" w:sz="2" w:space="0" w:color="auto"/>
              <w:left w:val="single" w:sz="2" w:space="0" w:color="auto"/>
              <w:right w:val="single" w:sz="2" w:space="0" w:color="auto"/>
            </w:tcBorders>
            <w:hideMark/>
          </w:tcPr>
          <w:p w14:paraId="348305A5" w14:textId="77777777" w:rsidR="00927286" w:rsidRPr="002E3F9C" w:rsidRDefault="00927286" w:rsidP="00803930">
            <w:pPr>
              <w:rPr>
                <w:rFonts w:ascii="Times New Roman" w:hAnsi="Times New Roman" w:cs="Times New Roman"/>
                <w:sz w:val="24"/>
                <w:szCs w:val="24"/>
              </w:rPr>
            </w:pPr>
            <w:r w:rsidRPr="002E3F9C">
              <w:rPr>
                <w:rFonts w:ascii="Times New Roman" w:hAnsi="Times New Roman" w:cs="Times New Roman"/>
                <w:b/>
                <w:i/>
                <w:sz w:val="24"/>
                <w:szCs w:val="24"/>
              </w:rPr>
              <w:t>Тема 1.7.</w:t>
            </w:r>
            <w:r w:rsidRPr="002E3F9C">
              <w:rPr>
                <w:rFonts w:ascii="Times New Roman" w:hAnsi="Times New Roman" w:cs="Times New Roman"/>
                <w:sz w:val="24"/>
                <w:szCs w:val="24"/>
              </w:rPr>
              <w:t xml:space="preserve"> Мышление и воображение. </w:t>
            </w:r>
          </w:p>
        </w:tc>
        <w:tc>
          <w:tcPr>
            <w:tcW w:w="10432" w:type="dxa"/>
            <w:tcBorders>
              <w:top w:val="single" w:sz="2" w:space="0" w:color="auto"/>
              <w:left w:val="single" w:sz="2" w:space="0" w:color="auto"/>
              <w:bottom w:val="single" w:sz="2" w:space="0" w:color="auto"/>
              <w:right w:val="single" w:sz="2" w:space="0" w:color="auto"/>
            </w:tcBorders>
            <w:hideMark/>
          </w:tcPr>
          <w:p w14:paraId="217C636F" w14:textId="77777777" w:rsidR="00927286" w:rsidRPr="002E3F9C" w:rsidRDefault="00927286" w:rsidP="00803930">
            <w:pPr>
              <w:widowControl w:val="0"/>
              <w:autoSpaceDE w:val="0"/>
              <w:autoSpaceDN w:val="0"/>
              <w:adjustRightInd w:val="0"/>
              <w:spacing w:after="0" w:line="237" w:lineRule="auto"/>
              <w:ind w:left="110" w:right="-20"/>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Мышление как средство познания. Продуктивность, оригинальность, любознательность, мужество. Ведущий тип мышления как индивидуальный способ преобразования информации. Типы мышления: предметно-действенное, абстрактно-символическое, словесно-логическое, наглядно-образное. Тип мышления и успешность в определенных видах профессиональной деятельности. Креативность. </w:t>
            </w:r>
            <w:r w:rsidRPr="002E3F9C">
              <w:rPr>
                <w:rFonts w:ascii="Times New Roman" w:hAnsi="Times New Roman" w:cs="Times New Roman"/>
                <w:sz w:val="24"/>
                <w:szCs w:val="24"/>
              </w:rPr>
              <w:t>Диагностика типа мышления</w:t>
            </w:r>
          </w:p>
        </w:tc>
        <w:tc>
          <w:tcPr>
            <w:tcW w:w="1049" w:type="dxa"/>
            <w:tcBorders>
              <w:top w:val="single" w:sz="2" w:space="0" w:color="auto"/>
              <w:left w:val="single" w:sz="2" w:space="0" w:color="auto"/>
              <w:right w:val="single" w:sz="2" w:space="0" w:color="auto"/>
            </w:tcBorders>
            <w:hideMark/>
          </w:tcPr>
          <w:p w14:paraId="3BFF60A8"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hideMark/>
          </w:tcPr>
          <w:p w14:paraId="4F2BE3DF"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7D4EBDD7" w14:textId="77777777" w:rsidTr="00D1465A">
        <w:trPr>
          <w:trHeight w:hRule="exact" w:val="2132"/>
        </w:trPr>
        <w:tc>
          <w:tcPr>
            <w:tcW w:w="2693" w:type="dxa"/>
            <w:vMerge/>
            <w:tcBorders>
              <w:left w:val="single" w:sz="2" w:space="0" w:color="auto"/>
              <w:bottom w:val="single" w:sz="2" w:space="0" w:color="auto"/>
              <w:right w:val="single" w:sz="2" w:space="0" w:color="auto"/>
            </w:tcBorders>
          </w:tcPr>
          <w:p w14:paraId="491FE956" w14:textId="77777777" w:rsidR="00927286" w:rsidRPr="002E3F9C" w:rsidRDefault="00927286" w:rsidP="00803930">
            <w:pPr>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68476DD8" w14:textId="77777777" w:rsidR="00927286" w:rsidRPr="002E3F9C" w:rsidRDefault="00927286" w:rsidP="00803930">
            <w:pPr>
              <w:spacing w:before="100" w:beforeAutospacing="1" w:after="100" w:afterAutospacing="1"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Самостоятельная работа. Вопросы на понимание темы урока:</w:t>
            </w:r>
            <w:r w:rsidRPr="002E3F9C">
              <w:rPr>
                <w:rFonts w:ascii="Times New Roman" w:eastAsia="Times New Roman" w:hAnsi="Times New Roman" w:cs="Times New Roman"/>
                <w:sz w:val="24"/>
                <w:szCs w:val="24"/>
              </w:rPr>
              <w:t>1. Развитое абстрактно-символическое мышление необходимо: а) танцору, б) дизайнеру, в) программисту, г) агроному.  2. Ведущий тип мышления журналиста: а) предметно-действенный, б) абстрактно-символический, в) словесно-логический, г) наглядно-образный. 3. Креативность важнее всего в работе: а) медсестры, б) официанта, в) ученого, г) строителя.  4. Какой тип мышления является необходимым в работе архитектора: а) предметно-действенный, б) абстрактно-символический, в) словесно-логический, г) наглядно-образный.  5. Предметно-действенное мышление необходимо: а) на производстве, б) в работе с людьми, в) в планово-экономической деятельности, г) в умственном труде.</w:t>
            </w:r>
          </w:p>
        </w:tc>
        <w:tc>
          <w:tcPr>
            <w:tcW w:w="1049" w:type="dxa"/>
            <w:tcBorders>
              <w:left w:val="single" w:sz="2" w:space="0" w:color="auto"/>
              <w:bottom w:val="single" w:sz="2" w:space="0" w:color="auto"/>
              <w:right w:val="single" w:sz="2" w:space="0" w:color="auto"/>
            </w:tcBorders>
          </w:tcPr>
          <w:p w14:paraId="174DDD00"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21240133"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52F719E4" w14:textId="77777777" w:rsidTr="00D1465A">
        <w:trPr>
          <w:trHeight w:val="489"/>
        </w:trPr>
        <w:tc>
          <w:tcPr>
            <w:tcW w:w="2693" w:type="dxa"/>
            <w:vMerge w:val="restart"/>
            <w:tcBorders>
              <w:top w:val="single" w:sz="2" w:space="0" w:color="auto"/>
              <w:left w:val="single" w:sz="2" w:space="0" w:color="auto"/>
              <w:right w:val="single" w:sz="2" w:space="0" w:color="auto"/>
            </w:tcBorders>
            <w:hideMark/>
          </w:tcPr>
          <w:p w14:paraId="50D5E9C6" w14:textId="77777777" w:rsidR="00927286" w:rsidRPr="002E3F9C" w:rsidRDefault="00927286" w:rsidP="00803930">
            <w:pPr>
              <w:rPr>
                <w:rFonts w:ascii="Times New Roman" w:hAnsi="Times New Roman" w:cs="Times New Roman"/>
                <w:sz w:val="24"/>
                <w:szCs w:val="24"/>
              </w:rPr>
            </w:pPr>
            <w:r w:rsidRPr="002E3F9C">
              <w:rPr>
                <w:rFonts w:ascii="Times New Roman" w:hAnsi="Times New Roman" w:cs="Times New Roman"/>
                <w:b/>
                <w:i/>
                <w:sz w:val="24"/>
                <w:szCs w:val="24"/>
              </w:rPr>
              <w:t>Тема 1.8.</w:t>
            </w:r>
            <w:r w:rsidRPr="002E3F9C">
              <w:rPr>
                <w:rFonts w:ascii="Times New Roman" w:hAnsi="Times New Roman" w:cs="Times New Roman"/>
                <w:sz w:val="24"/>
                <w:szCs w:val="24"/>
              </w:rPr>
              <w:t xml:space="preserve"> Внимание и память </w:t>
            </w:r>
          </w:p>
        </w:tc>
        <w:tc>
          <w:tcPr>
            <w:tcW w:w="10432" w:type="dxa"/>
            <w:tcBorders>
              <w:top w:val="single" w:sz="2" w:space="0" w:color="auto"/>
              <w:left w:val="single" w:sz="2" w:space="0" w:color="auto"/>
              <w:bottom w:val="single" w:sz="2" w:space="0" w:color="auto"/>
              <w:right w:val="single" w:sz="2" w:space="0" w:color="auto"/>
            </w:tcBorders>
            <w:hideMark/>
          </w:tcPr>
          <w:p w14:paraId="397636C2" w14:textId="77777777" w:rsidR="00927286" w:rsidRPr="002E3F9C" w:rsidRDefault="00927286" w:rsidP="00803930">
            <w:pPr>
              <w:widowControl w:val="0"/>
              <w:autoSpaceDE w:val="0"/>
              <w:autoSpaceDN w:val="0"/>
              <w:adjustRightInd w:val="0"/>
              <w:spacing w:after="0" w:line="237" w:lineRule="auto"/>
              <w:ind w:left="110" w:right="-20"/>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Общее представление о внимании и памяти. Основные свойства внимания: устойчивость, объем, переключаемость, распределение, концентрация. Основные функции памяти. Слуховая, зрительная, моторная, эмоциональная, логическая память. Условия развития внимания и памяти. Роль в профессиональной деятельности. </w:t>
            </w:r>
            <w:r w:rsidRPr="002E3F9C">
              <w:rPr>
                <w:rFonts w:ascii="Times New Roman" w:hAnsi="Times New Roman" w:cs="Times New Roman"/>
                <w:sz w:val="24"/>
                <w:szCs w:val="24"/>
              </w:rPr>
              <w:t>Диагностика развития памяти и внимания</w:t>
            </w:r>
          </w:p>
        </w:tc>
        <w:tc>
          <w:tcPr>
            <w:tcW w:w="1049" w:type="dxa"/>
            <w:tcBorders>
              <w:top w:val="single" w:sz="2" w:space="0" w:color="auto"/>
              <w:left w:val="single" w:sz="2" w:space="0" w:color="auto"/>
              <w:right w:val="single" w:sz="2" w:space="0" w:color="auto"/>
            </w:tcBorders>
            <w:hideMark/>
          </w:tcPr>
          <w:p w14:paraId="071F848D"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hideMark/>
          </w:tcPr>
          <w:p w14:paraId="5F2CC10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1D6B5B15" w14:textId="77777777" w:rsidTr="00D1465A">
        <w:trPr>
          <w:trHeight w:hRule="exact" w:val="1385"/>
        </w:trPr>
        <w:tc>
          <w:tcPr>
            <w:tcW w:w="2693" w:type="dxa"/>
            <w:vMerge/>
            <w:tcBorders>
              <w:left w:val="single" w:sz="2" w:space="0" w:color="auto"/>
              <w:bottom w:val="single" w:sz="2" w:space="0" w:color="auto"/>
              <w:right w:val="single" w:sz="2" w:space="0" w:color="auto"/>
            </w:tcBorders>
          </w:tcPr>
          <w:p w14:paraId="6CA91791" w14:textId="77777777" w:rsidR="00927286" w:rsidRPr="002E3F9C" w:rsidRDefault="00927286" w:rsidP="00803930">
            <w:pPr>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2DFA0A6A" w14:textId="77777777" w:rsidR="00927286" w:rsidRPr="002E3F9C" w:rsidRDefault="00927286" w:rsidP="00803930">
            <w:pPr>
              <w:spacing w:before="100" w:beforeAutospacing="1" w:after="240"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Вопросы на понимание темы урока: </w:t>
            </w:r>
            <w:r w:rsidRPr="002E3F9C">
              <w:rPr>
                <w:rFonts w:ascii="Times New Roman" w:eastAsia="Times New Roman" w:hAnsi="Times New Roman" w:cs="Times New Roman"/>
                <w:sz w:val="24"/>
                <w:szCs w:val="24"/>
              </w:rPr>
              <w:t>Какой фонарь у светофора находится вверху – красный или зеленый?  В каком порядке расположены цвета российского флага? Помните ли вы, как расположены кнопки на вашем телефоне?  На переплете книги стоящей, на полке, написано ее название. Как надо его читать: сверху вниз или снизу вверх?  Куда открывается дверь в классе – наружу или вовнутрь?</w:t>
            </w:r>
          </w:p>
          <w:p w14:paraId="6C6E5E58" w14:textId="77777777" w:rsidR="00927286" w:rsidRPr="002E3F9C" w:rsidRDefault="00927286" w:rsidP="00803930">
            <w:pPr>
              <w:widowControl w:val="0"/>
              <w:autoSpaceDE w:val="0"/>
              <w:autoSpaceDN w:val="0"/>
              <w:adjustRightInd w:val="0"/>
              <w:spacing w:after="0" w:line="237" w:lineRule="auto"/>
              <w:ind w:left="110" w:right="-20"/>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61264E01"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158B55E8"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4929B2DB" w14:textId="77777777" w:rsidTr="00D1465A">
        <w:trPr>
          <w:trHeight w:val="346"/>
        </w:trPr>
        <w:tc>
          <w:tcPr>
            <w:tcW w:w="2693" w:type="dxa"/>
            <w:vMerge w:val="restart"/>
            <w:tcBorders>
              <w:top w:val="single" w:sz="2" w:space="0" w:color="auto"/>
              <w:left w:val="single" w:sz="2" w:space="0" w:color="auto"/>
              <w:right w:val="single" w:sz="2" w:space="0" w:color="auto"/>
            </w:tcBorders>
            <w:hideMark/>
          </w:tcPr>
          <w:p w14:paraId="3A91F824" w14:textId="77777777" w:rsidR="00927286" w:rsidRPr="002E3F9C" w:rsidRDefault="00927286" w:rsidP="00803930">
            <w:pPr>
              <w:rPr>
                <w:rFonts w:ascii="Times New Roman" w:hAnsi="Times New Roman" w:cs="Times New Roman"/>
                <w:sz w:val="24"/>
                <w:szCs w:val="24"/>
              </w:rPr>
            </w:pPr>
            <w:r w:rsidRPr="002E3F9C">
              <w:rPr>
                <w:rFonts w:ascii="Times New Roman" w:hAnsi="Times New Roman" w:cs="Times New Roman"/>
                <w:b/>
                <w:i/>
                <w:sz w:val="24"/>
                <w:szCs w:val="24"/>
              </w:rPr>
              <w:t>Тема 1.9.</w:t>
            </w:r>
            <w:r w:rsidRPr="002E3F9C">
              <w:rPr>
                <w:rFonts w:ascii="Times New Roman" w:hAnsi="Times New Roman" w:cs="Times New Roman"/>
                <w:sz w:val="24"/>
                <w:szCs w:val="24"/>
              </w:rPr>
              <w:t xml:space="preserve"> Уровень внутренней свободы</w:t>
            </w:r>
          </w:p>
        </w:tc>
        <w:tc>
          <w:tcPr>
            <w:tcW w:w="10432" w:type="dxa"/>
            <w:tcBorders>
              <w:top w:val="single" w:sz="2" w:space="0" w:color="auto"/>
              <w:left w:val="single" w:sz="2" w:space="0" w:color="auto"/>
              <w:bottom w:val="single" w:sz="2" w:space="0" w:color="auto"/>
              <w:right w:val="single" w:sz="2" w:space="0" w:color="auto"/>
            </w:tcBorders>
            <w:hideMark/>
          </w:tcPr>
          <w:p w14:paraId="0CE949CF" w14:textId="77777777" w:rsidR="00927286" w:rsidRPr="002E3F9C" w:rsidRDefault="00927286" w:rsidP="00803930">
            <w:pPr>
              <w:widowControl w:val="0"/>
              <w:autoSpaceDE w:val="0"/>
              <w:autoSpaceDN w:val="0"/>
              <w:adjustRightInd w:val="0"/>
              <w:spacing w:after="0" w:line="237" w:lineRule="auto"/>
              <w:ind w:left="110" w:right="-20"/>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Уровень внутренней свободы как субъективное ощущение человека. Влияние на отношение к событиям своей жизни и принятие решений. Зависимость от внешних от обстоятельств, мнения окружающих, средств массовой информации. </w:t>
            </w:r>
            <w:r w:rsidRPr="002E3F9C">
              <w:rPr>
                <w:rFonts w:ascii="Times New Roman" w:hAnsi="Times New Roman" w:cs="Times New Roman"/>
                <w:sz w:val="24"/>
                <w:szCs w:val="24"/>
              </w:rPr>
              <w:t>Диагностика уровня внутренней свободы</w:t>
            </w:r>
          </w:p>
        </w:tc>
        <w:tc>
          <w:tcPr>
            <w:tcW w:w="1049" w:type="dxa"/>
            <w:tcBorders>
              <w:top w:val="single" w:sz="2" w:space="0" w:color="auto"/>
              <w:left w:val="single" w:sz="2" w:space="0" w:color="auto"/>
              <w:right w:val="single" w:sz="2" w:space="0" w:color="auto"/>
            </w:tcBorders>
            <w:hideMark/>
          </w:tcPr>
          <w:p w14:paraId="6CC13DAC"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hideMark/>
          </w:tcPr>
          <w:p w14:paraId="4C67E785"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39EB0689" w14:textId="77777777" w:rsidTr="00D1465A">
        <w:trPr>
          <w:trHeight w:hRule="exact" w:val="637"/>
        </w:trPr>
        <w:tc>
          <w:tcPr>
            <w:tcW w:w="2693" w:type="dxa"/>
            <w:vMerge/>
            <w:tcBorders>
              <w:left w:val="single" w:sz="2" w:space="0" w:color="auto"/>
              <w:bottom w:val="single" w:sz="2" w:space="0" w:color="auto"/>
              <w:right w:val="single" w:sz="2" w:space="0" w:color="auto"/>
            </w:tcBorders>
          </w:tcPr>
          <w:p w14:paraId="5FBF57B8" w14:textId="77777777" w:rsidR="00927286" w:rsidRPr="002E3F9C" w:rsidRDefault="00927286" w:rsidP="00803930">
            <w:pPr>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4A9517B8" w14:textId="77777777" w:rsidR="00927286" w:rsidRPr="002E3F9C" w:rsidRDefault="00927286" w:rsidP="00803930">
            <w:pPr>
              <w:spacing w:before="100" w:beforeAutospacing="1" w:after="100" w:afterAutospacing="1"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Вопросы на понимание темы урока: </w:t>
            </w:r>
            <w:r w:rsidRPr="002E3F9C">
              <w:rPr>
                <w:rFonts w:ascii="Times New Roman" w:eastAsia="Times New Roman" w:hAnsi="Times New Roman" w:cs="Times New Roman"/>
                <w:sz w:val="24"/>
                <w:szCs w:val="24"/>
              </w:rPr>
              <w:t>Сравните два высказывания: 1. «Не стоит прогибаться под изменчивый мир, пусть лучше он прогнется под нас».  2. «Не мы такие – жизнь такая».</w:t>
            </w:r>
          </w:p>
          <w:p w14:paraId="54BBBA92" w14:textId="77777777" w:rsidR="00927286" w:rsidRPr="002E3F9C" w:rsidRDefault="00927286" w:rsidP="00803930">
            <w:pPr>
              <w:widowControl w:val="0"/>
              <w:autoSpaceDE w:val="0"/>
              <w:autoSpaceDN w:val="0"/>
              <w:adjustRightInd w:val="0"/>
              <w:spacing w:after="0" w:line="237" w:lineRule="auto"/>
              <w:ind w:left="110" w:right="-20"/>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40F14CE1"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041F256A"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1DF4EADE" w14:textId="77777777" w:rsidTr="00D1465A">
        <w:trPr>
          <w:trHeight w:hRule="exact" w:val="785"/>
        </w:trPr>
        <w:tc>
          <w:tcPr>
            <w:tcW w:w="2693" w:type="dxa"/>
            <w:tcBorders>
              <w:top w:val="single" w:sz="2" w:space="0" w:color="auto"/>
              <w:left w:val="single" w:sz="2" w:space="0" w:color="auto"/>
              <w:bottom w:val="single" w:sz="2" w:space="0" w:color="auto"/>
              <w:right w:val="single" w:sz="2" w:space="0" w:color="auto"/>
            </w:tcBorders>
            <w:hideMark/>
          </w:tcPr>
          <w:p w14:paraId="08668400" w14:textId="77777777" w:rsidR="00927286" w:rsidRPr="002E3F9C" w:rsidRDefault="00927286" w:rsidP="00803930">
            <w:pPr>
              <w:spacing w:line="240" w:lineRule="auto"/>
              <w:rPr>
                <w:rFonts w:ascii="Times New Roman" w:hAnsi="Times New Roman" w:cs="Times New Roman"/>
                <w:sz w:val="24"/>
                <w:szCs w:val="24"/>
              </w:rPr>
            </w:pPr>
            <w:r w:rsidRPr="002E3F9C">
              <w:rPr>
                <w:rFonts w:ascii="Times New Roman" w:hAnsi="Times New Roman" w:cs="Times New Roman"/>
                <w:b/>
                <w:i/>
                <w:sz w:val="24"/>
                <w:szCs w:val="24"/>
              </w:rPr>
              <w:t>Тема 1.10.</w:t>
            </w:r>
            <w:r w:rsidRPr="002E3F9C">
              <w:rPr>
                <w:rFonts w:ascii="Times New Roman" w:hAnsi="Times New Roman" w:cs="Times New Roman"/>
                <w:sz w:val="24"/>
                <w:szCs w:val="24"/>
              </w:rPr>
              <w:t xml:space="preserve"> Обобщающее занятие по теме «Что я знаю о своих возможностях?».</w:t>
            </w:r>
          </w:p>
        </w:tc>
        <w:tc>
          <w:tcPr>
            <w:tcW w:w="10432" w:type="dxa"/>
            <w:tcBorders>
              <w:top w:val="single" w:sz="2" w:space="0" w:color="auto"/>
              <w:left w:val="single" w:sz="2" w:space="0" w:color="auto"/>
              <w:bottom w:val="single" w:sz="2" w:space="0" w:color="auto"/>
              <w:right w:val="single" w:sz="2" w:space="0" w:color="auto"/>
            </w:tcBorders>
            <w:hideMark/>
          </w:tcPr>
          <w:p w14:paraId="5FE29963" w14:textId="77777777" w:rsidR="00927286" w:rsidRPr="002E3F9C" w:rsidRDefault="00927286" w:rsidP="00803930">
            <w:pPr>
              <w:widowControl w:val="0"/>
              <w:autoSpaceDE w:val="0"/>
              <w:autoSpaceDN w:val="0"/>
              <w:adjustRightInd w:val="0"/>
              <w:spacing w:after="0" w:line="237" w:lineRule="auto"/>
              <w:ind w:left="110" w:right="-20"/>
              <w:rPr>
                <w:rFonts w:ascii="Times New Roman" w:hAnsi="Times New Roman" w:cs="Times New Roman"/>
                <w:sz w:val="24"/>
                <w:szCs w:val="24"/>
              </w:rPr>
            </w:pPr>
            <w:r w:rsidRPr="002E3F9C">
              <w:rPr>
                <w:rFonts w:ascii="Times New Roman" w:hAnsi="Times New Roman" w:cs="Times New Roman"/>
                <w:sz w:val="24"/>
                <w:szCs w:val="24"/>
              </w:rPr>
              <w:t>Практическое занятие. Составление в единую таблицу всех полученных данных о личных профессионально-важных качествах</w:t>
            </w:r>
          </w:p>
        </w:tc>
        <w:tc>
          <w:tcPr>
            <w:tcW w:w="1049" w:type="dxa"/>
            <w:tcBorders>
              <w:top w:val="single" w:sz="2" w:space="0" w:color="auto"/>
              <w:left w:val="single" w:sz="2" w:space="0" w:color="auto"/>
              <w:bottom w:val="single" w:sz="2" w:space="0" w:color="auto"/>
              <w:right w:val="single" w:sz="2" w:space="0" w:color="auto"/>
            </w:tcBorders>
            <w:hideMark/>
          </w:tcPr>
          <w:p w14:paraId="13235D4F" w14:textId="77777777" w:rsidR="00927286" w:rsidRPr="002E3F9C" w:rsidRDefault="00927286" w:rsidP="00803930">
            <w:pPr>
              <w:widowControl w:val="0"/>
              <w:autoSpaceDE w:val="0"/>
              <w:autoSpaceDN w:val="0"/>
              <w:adjustRightInd w:val="0"/>
              <w:spacing w:before="11" w:after="0" w:line="240" w:lineRule="auto"/>
              <w:ind w:left="425"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tcBorders>
              <w:top w:val="single" w:sz="2" w:space="0" w:color="auto"/>
              <w:left w:val="single" w:sz="2" w:space="0" w:color="auto"/>
              <w:bottom w:val="single" w:sz="2" w:space="0" w:color="auto"/>
              <w:right w:val="single" w:sz="2" w:space="0" w:color="auto"/>
            </w:tcBorders>
            <w:hideMark/>
          </w:tcPr>
          <w:p w14:paraId="4EBF5A38"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tc>
      </w:tr>
      <w:tr w:rsidR="00927286" w:rsidRPr="002E3F9C" w14:paraId="14164629" w14:textId="77777777" w:rsidTr="00D1465A">
        <w:trPr>
          <w:trHeight w:hRule="exact" w:val="670"/>
        </w:trPr>
        <w:tc>
          <w:tcPr>
            <w:tcW w:w="2693" w:type="dxa"/>
            <w:tcBorders>
              <w:top w:val="single" w:sz="2" w:space="0" w:color="auto"/>
              <w:left w:val="single" w:sz="2" w:space="0" w:color="auto"/>
              <w:bottom w:val="single" w:sz="2" w:space="0" w:color="auto"/>
              <w:right w:val="single" w:sz="2" w:space="0" w:color="auto"/>
            </w:tcBorders>
            <w:hideMark/>
          </w:tcPr>
          <w:p w14:paraId="57E2F5ED" w14:textId="77777777" w:rsidR="00927286" w:rsidRPr="002E3F9C" w:rsidRDefault="00927286" w:rsidP="00803930">
            <w:pPr>
              <w:widowControl w:val="0"/>
              <w:autoSpaceDE w:val="0"/>
              <w:autoSpaceDN w:val="0"/>
              <w:adjustRightInd w:val="0"/>
              <w:spacing w:before="6" w:after="0" w:line="228" w:lineRule="auto"/>
              <w:ind w:left="108" w:right="708"/>
              <w:rPr>
                <w:rFonts w:ascii="Times New Roman" w:hAnsi="Times New Roman" w:cs="Times New Roman"/>
                <w:sz w:val="24"/>
                <w:szCs w:val="24"/>
              </w:rPr>
            </w:pPr>
            <w:r w:rsidRPr="002E3F9C">
              <w:rPr>
                <w:rFonts w:ascii="Times New Roman" w:hAnsi="Times New Roman" w:cs="Times New Roman"/>
                <w:b/>
                <w:bCs/>
                <w:sz w:val="24"/>
                <w:szCs w:val="24"/>
              </w:rPr>
              <w:t>Разд</w:t>
            </w:r>
            <w:r w:rsidRPr="002E3F9C">
              <w:rPr>
                <w:rFonts w:ascii="Times New Roman" w:hAnsi="Times New Roman" w:cs="Times New Roman"/>
                <w:b/>
                <w:bCs/>
                <w:spacing w:val="-1"/>
                <w:sz w:val="24"/>
                <w:szCs w:val="24"/>
              </w:rPr>
              <w:t>е</w:t>
            </w:r>
            <w:r w:rsidRPr="002E3F9C">
              <w:rPr>
                <w:rFonts w:ascii="Times New Roman" w:hAnsi="Times New Roman" w:cs="Times New Roman"/>
                <w:b/>
                <w:bCs/>
                <w:sz w:val="24"/>
                <w:szCs w:val="24"/>
              </w:rPr>
              <w:t>л</w:t>
            </w:r>
            <w:proofErr w:type="gramStart"/>
            <w:r w:rsidRPr="002E3F9C">
              <w:rPr>
                <w:rFonts w:ascii="Times New Roman" w:hAnsi="Times New Roman" w:cs="Times New Roman"/>
                <w:b/>
                <w:bCs/>
                <w:spacing w:val="1"/>
                <w:sz w:val="24"/>
                <w:szCs w:val="24"/>
              </w:rPr>
              <w:t>2</w:t>
            </w:r>
            <w:proofErr w:type="gramEnd"/>
            <w:r w:rsidRPr="002E3F9C">
              <w:rPr>
                <w:rFonts w:ascii="Times New Roman" w:hAnsi="Times New Roman" w:cs="Times New Roman"/>
                <w:b/>
                <w:bCs/>
                <w:sz w:val="24"/>
                <w:szCs w:val="24"/>
              </w:rPr>
              <w:t>.</w:t>
            </w:r>
            <w:r w:rsidRPr="002E3F9C">
              <w:rPr>
                <w:rFonts w:ascii="Times New Roman" w:hAnsi="Times New Roman" w:cs="Times New Roman"/>
                <w:b/>
                <w:sz w:val="24"/>
                <w:szCs w:val="24"/>
              </w:rPr>
              <w:t>Знания о профессиях</w:t>
            </w:r>
          </w:p>
        </w:tc>
        <w:tc>
          <w:tcPr>
            <w:tcW w:w="10432" w:type="dxa"/>
            <w:tcBorders>
              <w:top w:val="single" w:sz="2" w:space="0" w:color="auto"/>
              <w:left w:val="single" w:sz="2" w:space="0" w:color="auto"/>
              <w:bottom w:val="single" w:sz="2" w:space="0" w:color="auto"/>
              <w:right w:val="single" w:sz="2" w:space="0" w:color="auto"/>
            </w:tcBorders>
          </w:tcPr>
          <w:p w14:paraId="3901768A" w14:textId="77777777" w:rsidR="00927286" w:rsidRPr="002E3F9C" w:rsidRDefault="00927286" w:rsidP="00803930">
            <w:pPr>
              <w:widowControl w:val="0"/>
              <w:autoSpaceDE w:val="0"/>
              <w:autoSpaceDN w:val="0"/>
              <w:adjustRightInd w:val="0"/>
              <w:spacing w:before="6" w:after="0" w:line="228" w:lineRule="auto"/>
              <w:ind w:left="108" w:right="708"/>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hideMark/>
          </w:tcPr>
          <w:p w14:paraId="082D6620" w14:textId="77777777" w:rsidR="00927286" w:rsidRPr="002E3F9C" w:rsidRDefault="00927286" w:rsidP="00803930">
            <w:pPr>
              <w:widowControl w:val="0"/>
              <w:autoSpaceDE w:val="0"/>
              <w:autoSpaceDN w:val="0"/>
              <w:adjustRightInd w:val="0"/>
              <w:spacing w:before="6" w:after="0" w:line="228" w:lineRule="auto"/>
              <w:ind w:left="108" w:right="708"/>
              <w:rPr>
                <w:rFonts w:ascii="Times New Roman" w:hAnsi="Times New Roman" w:cs="Times New Roman"/>
                <w:sz w:val="24"/>
                <w:szCs w:val="24"/>
              </w:rPr>
            </w:pPr>
            <w:r w:rsidRPr="002E3F9C">
              <w:rPr>
                <w:rFonts w:ascii="Times New Roman" w:hAnsi="Times New Roman" w:cs="Times New Roman"/>
                <w:sz w:val="24"/>
                <w:szCs w:val="24"/>
              </w:rPr>
              <w:t>27</w:t>
            </w:r>
          </w:p>
        </w:tc>
        <w:tc>
          <w:tcPr>
            <w:tcW w:w="994" w:type="dxa"/>
            <w:tcBorders>
              <w:top w:val="single" w:sz="2" w:space="0" w:color="auto"/>
              <w:left w:val="single" w:sz="2" w:space="0" w:color="auto"/>
              <w:bottom w:val="single" w:sz="2" w:space="0" w:color="auto"/>
              <w:right w:val="single" w:sz="2" w:space="0" w:color="auto"/>
            </w:tcBorders>
          </w:tcPr>
          <w:p w14:paraId="50B392DF" w14:textId="77777777" w:rsidR="00927286" w:rsidRPr="002E3F9C" w:rsidRDefault="00927286" w:rsidP="00803930">
            <w:pPr>
              <w:widowControl w:val="0"/>
              <w:autoSpaceDE w:val="0"/>
              <w:autoSpaceDN w:val="0"/>
              <w:adjustRightInd w:val="0"/>
              <w:spacing w:before="6" w:after="0" w:line="228" w:lineRule="auto"/>
              <w:ind w:right="708"/>
              <w:rPr>
                <w:rFonts w:ascii="Times New Roman" w:hAnsi="Times New Roman" w:cs="Times New Roman"/>
                <w:sz w:val="24"/>
                <w:szCs w:val="24"/>
              </w:rPr>
            </w:pPr>
            <w:r w:rsidRPr="002E3F9C">
              <w:rPr>
                <w:rFonts w:ascii="Times New Roman" w:hAnsi="Times New Roman" w:cs="Times New Roman"/>
                <w:sz w:val="24"/>
                <w:szCs w:val="24"/>
              </w:rPr>
              <w:t>27</w:t>
            </w:r>
          </w:p>
        </w:tc>
      </w:tr>
      <w:tr w:rsidR="00927286" w:rsidRPr="002E3F9C" w14:paraId="35FF9049" w14:textId="77777777" w:rsidTr="00D1465A">
        <w:trPr>
          <w:trHeight w:hRule="exact" w:val="879"/>
        </w:trPr>
        <w:tc>
          <w:tcPr>
            <w:tcW w:w="2693" w:type="dxa"/>
            <w:tcBorders>
              <w:top w:val="single" w:sz="2" w:space="0" w:color="auto"/>
              <w:left w:val="single" w:sz="2" w:space="0" w:color="auto"/>
              <w:bottom w:val="nil"/>
              <w:right w:val="single" w:sz="2" w:space="0" w:color="auto"/>
            </w:tcBorders>
            <w:hideMark/>
          </w:tcPr>
          <w:p w14:paraId="358E61DF" w14:textId="77777777" w:rsidR="00927286" w:rsidRPr="002E3F9C" w:rsidRDefault="00927286" w:rsidP="00803930">
            <w:pPr>
              <w:widowControl w:val="0"/>
              <w:autoSpaceDE w:val="0"/>
              <w:autoSpaceDN w:val="0"/>
              <w:adjustRightInd w:val="0"/>
              <w:spacing w:before="6" w:after="0" w:line="228" w:lineRule="auto"/>
              <w:ind w:left="108" w:right="1585"/>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ема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 xml:space="preserve">.1. </w:t>
            </w:r>
            <w:r w:rsidRPr="002E3F9C">
              <w:rPr>
                <w:rFonts w:ascii="Times New Roman" w:hAnsi="Times New Roman" w:cs="Times New Roman"/>
                <w:sz w:val="24"/>
                <w:szCs w:val="24"/>
              </w:rPr>
              <w:t>Классификации профессий.</w:t>
            </w:r>
          </w:p>
        </w:tc>
        <w:tc>
          <w:tcPr>
            <w:tcW w:w="10432" w:type="dxa"/>
            <w:tcBorders>
              <w:top w:val="single" w:sz="2" w:space="0" w:color="auto"/>
              <w:left w:val="single" w:sz="2" w:space="0" w:color="auto"/>
              <w:bottom w:val="single" w:sz="2" w:space="0" w:color="auto"/>
              <w:right w:val="single" w:sz="2" w:space="0" w:color="auto"/>
            </w:tcBorders>
            <w:hideMark/>
          </w:tcPr>
          <w:p w14:paraId="324D6CB9"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 xml:space="preserve">Предмет, цели, средства, условия труда. </w:t>
            </w:r>
          </w:p>
        </w:tc>
        <w:tc>
          <w:tcPr>
            <w:tcW w:w="1049" w:type="dxa"/>
            <w:tcBorders>
              <w:top w:val="single" w:sz="2" w:space="0" w:color="auto"/>
              <w:left w:val="single" w:sz="2" w:space="0" w:color="auto"/>
              <w:bottom w:val="single" w:sz="2" w:space="0" w:color="auto"/>
              <w:right w:val="single" w:sz="2" w:space="0" w:color="auto"/>
            </w:tcBorders>
          </w:tcPr>
          <w:p w14:paraId="5F50BE56"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37A2CDDF"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tcPr>
          <w:p w14:paraId="7BC0BBAD"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p w14:paraId="2BECC99F"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5724969B" w14:textId="77777777" w:rsidTr="00D1465A">
        <w:trPr>
          <w:trHeight w:hRule="exact" w:val="806"/>
        </w:trPr>
        <w:tc>
          <w:tcPr>
            <w:tcW w:w="2693" w:type="dxa"/>
            <w:tcBorders>
              <w:top w:val="single" w:sz="2" w:space="0" w:color="auto"/>
              <w:left w:val="single" w:sz="2" w:space="0" w:color="auto"/>
              <w:bottom w:val="nil"/>
              <w:right w:val="single" w:sz="2" w:space="0" w:color="auto"/>
            </w:tcBorders>
            <w:hideMark/>
          </w:tcPr>
          <w:p w14:paraId="284F0ADA" w14:textId="77777777" w:rsidR="00927286" w:rsidRPr="002E3F9C" w:rsidRDefault="00927286" w:rsidP="00803930">
            <w:pPr>
              <w:widowControl w:val="0"/>
              <w:autoSpaceDE w:val="0"/>
              <w:autoSpaceDN w:val="0"/>
              <w:adjustRightInd w:val="0"/>
              <w:spacing w:before="6" w:after="0" w:line="228" w:lineRule="auto"/>
              <w:ind w:left="108" w:right="66"/>
              <w:rPr>
                <w:rFonts w:ascii="Times New Roman" w:hAnsi="Times New Roman" w:cs="Times New Roman"/>
                <w:i/>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ема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 xml:space="preserve">.2. </w:t>
            </w:r>
            <w:r w:rsidRPr="002E3F9C">
              <w:rPr>
                <w:rFonts w:ascii="Times New Roman" w:hAnsi="Times New Roman" w:cs="Times New Roman"/>
                <w:sz w:val="24"/>
                <w:szCs w:val="24"/>
              </w:rPr>
              <w:t>Определение типа профессии</w:t>
            </w:r>
          </w:p>
        </w:tc>
        <w:tc>
          <w:tcPr>
            <w:tcW w:w="10432" w:type="dxa"/>
            <w:tcBorders>
              <w:top w:val="single" w:sz="2" w:space="0" w:color="auto"/>
              <w:left w:val="single" w:sz="2" w:space="0" w:color="auto"/>
              <w:bottom w:val="single" w:sz="2" w:space="0" w:color="auto"/>
              <w:right w:val="single" w:sz="2" w:space="0" w:color="auto"/>
            </w:tcBorders>
          </w:tcPr>
          <w:p w14:paraId="7B6007DC"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Профессии типа «человек-человек», «человек-техника», «человек-природа» «человек - знаковая система» «</w:t>
            </w:r>
            <w:proofErr w:type="gramStart"/>
            <w:r w:rsidRPr="002E3F9C">
              <w:rPr>
                <w:rFonts w:ascii="Times New Roman" w:hAnsi="Times New Roman" w:cs="Times New Roman"/>
                <w:sz w:val="24"/>
                <w:szCs w:val="24"/>
              </w:rPr>
              <w:t>человек-художественный</w:t>
            </w:r>
            <w:proofErr w:type="gramEnd"/>
            <w:r w:rsidRPr="002E3F9C">
              <w:rPr>
                <w:rFonts w:ascii="Times New Roman" w:hAnsi="Times New Roman" w:cs="Times New Roman"/>
                <w:sz w:val="24"/>
                <w:szCs w:val="24"/>
              </w:rPr>
              <w:t xml:space="preserve"> образ».</w:t>
            </w:r>
          </w:p>
          <w:p w14:paraId="2E1A8BBE" w14:textId="77777777" w:rsidR="00927286" w:rsidRPr="002E3F9C" w:rsidRDefault="00927286" w:rsidP="00803930">
            <w:pPr>
              <w:widowControl w:val="0"/>
              <w:tabs>
                <w:tab w:val="left" w:pos="5775"/>
              </w:tabs>
              <w:autoSpaceDE w:val="0"/>
              <w:autoSpaceDN w:val="0"/>
              <w:adjustRightInd w:val="0"/>
              <w:spacing w:before="11" w:after="0" w:line="240" w:lineRule="auto"/>
              <w:ind w:left="110" w:right="88" w:firstLine="201"/>
              <w:jc w:val="both"/>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tcPr>
          <w:p w14:paraId="4B6FC593" w14:textId="77777777" w:rsidR="00927286" w:rsidRPr="002E3F9C" w:rsidRDefault="00927286" w:rsidP="00803930">
            <w:pPr>
              <w:widowControl w:val="0"/>
              <w:autoSpaceDE w:val="0"/>
              <w:autoSpaceDN w:val="0"/>
              <w:adjustRightInd w:val="0"/>
              <w:spacing w:before="11"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19FB722B" w14:textId="77777777" w:rsidR="00927286" w:rsidRPr="002E3F9C" w:rsidRDefault="00927286" w:rsidP="00803930">
            <w:pPr>
              <w:widowControl w:val="0"/>
              <w:autoSpaceDE w:val="0"/>
              <w:autoSpaceDN w:val="0"/>
              <w:adjustRightInd w:val="0"/>
              <w:spacing w:before="11" w:after="0" w:line="240" w:lineRule="auto"/>
              <w:ind w:left="475" w:right="-20"/>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tcPr>
          <w:p w14:paraId="5E57A653"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p w14:paraId="63949BA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79677EFE" w14:textId="77777777" w:rsidTr="00D1465A">
        <w:trPr>
          <w:trHeight w:val="681"/>
        </w:trPr>
        <w:tc>
          <w:tcPr>
            <w:tcW w:w="2693" w:type="dxa"/>
            <w:vMerge w:val="restart"/>
            <w:tcBorders>
              <w:top w:val="single" w:sz="2" w:space="0" w:color="auto"/>
              <w:left w:val="single" w:sz="2" w:space="0" w:color="auto"/>
              <w:right w:val="single" w:sz="2" w:space="0" w:color="auto"/>
            </w:tcBorders>
          </w:tcPr>
          <w:p w14:paraId="31B2ADF2" w14:textId="77777777" w:rsidR="00927286" w:rsidRPr="002E3F9C" w:rsidRDefault="00927286" w:rsidP="00803930">
            <w:pPr>
              <w:widowControl w:val="0"/>
              <w:autoSpaceDE w:val="0"/>
              <w:autoSpaceDN w:val="0"/>
              <w:adjustRightInd w:val="0"/>
              <w:spacing w:before="6" w:after="0" w:line="225" w:lineRule="auto"/>
              <w:ind w:left="108" w:right="334"/>
              <w:rPr>
                <w:rFonts w:ascii="Times New Roman" w:hAnsi="Times New Roman" w:cs="Times New Roman"/>
                <w:i/>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ема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.3</w:t>
            </w:r>
            <w:r w:rsidRPr="002E3F9C">
              <w:rPr>
                <w:rFonts w:ascii="Times New Roman" w:hAnsi="Times New Roman" w:cs="Times New Roman"/>
                <w:b/>
                <w:i/>
                <w:spacing w:val="-1"/>
                <w:sz w:val="24"/>
                <w:szCs w:val="24"/>
              </w:rPr>
              <w:t>.</w:t>
            </w:r>
            <w:r w:rsidRPr="002E3F9C">
              <w:rPr>
                <w:rFonts w:ascii="Times New Roman" w:hAnsi="Times New Roman" w:cs="Times New Roman"/>
                <w:i/>
                <w:sz w:val="24"/>
                <w:szCs w:val="24"/>
              </w:rPr>
              <w:t>«Пирамида Климова»</w:t>
            </w:r>
          </w:p>
          <w:p w14:paraId="2EC7FD7F" w14:textId="77777777" w:rsidR="00927286" w:rsidRPr="002E3F9C" w:rsidRDefault="00927286" w:rsidP="00803930">
            <w:pPr>
              <w:widowControl w:val="0"/>
              <w:autoSpaceDE w:val="0"/>
              <w:autoSpaceDN w:val="0"/>
              <w:adjustRightInd w:val="0"/>
              <w:spacing w:before="6" w:after="0" w:line="225" w:lineRule="auto"/>
              <w:ind w:left="108" w:right="334"/>
              <w:rPr>
                <w:rFonts w:ascii="Times New Roman" w:hAnsi="Times New Roman" w:cs="Times New Roman"/>
                <w:i/>
                <w:sz w:val="24"/>
                <w:szCs w:val="24"/>
              </w:rPr>
            </w:pPr>
          </w:p>
        </w:tc>
        <w:tc>
          <w:tcPr>
            <w:tcW w:w="10432" w:type="dxa"/>
            <w:tcBorders>
              <w:top w:val="single" w:sz="2" w:space="0" w:color="auto"/>
              <w:left w:val="single" w:sz="2" w:space="0" w:color="auto"/>
              <w:bottom w:val="single" w:sz="2" w:space="0" w:color="auto"/>
              <w:right w:val="single" w:sz="2" w:space="0" w:color="auto"/>
            </w:tcBorders>
            <w:hideMark/>
          </w:tcPr>
          <w:p w14:paraId="4954D025" w14:textId="77777777" w:rsidR="00927286" w:rsidRPr="002E3F9C" w:rsidRDefault="00927286" w:rsidP="00803930">
            <w:pPr>
              <w:widowControl w:val="0"/>
              <w:autoSpaceDE w:val="0"/>
              <w:autoSpaceDN w:val="0"/>
              <w:adjustRightInd w:val="0"/>
              <w:spacing w:before="6" w:after="0" w:line="240" w:lineRule="auto"/>
              <w:ind w:left="110" w:right="-20"/>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Четырехуровневая классификация профессий Е.А. Климова. </w:t>
            </w:r>
            <w:r w:rsidRPr="002E3F9C">
              <w:rPr>
                <w:rFonts w:ascii="Times New Roman" w:hAnsi="Times New Roman" w:cs="Times New Roman"/>
                <w:sz w:val="24"/>
                <w:szCs w:val="24"/>
              </w:rPr>
              <w:t xml:space="preserve"> Определение типа будущей профессии (методика </w:t>
            </w:r>
            <w:proofErr w:type="spellStart"/>
            <w:r w:rsidRPr="002E3F9C">
              <w:rPr>
                <w:rFonts w:ascii="Times New Roman" w:hAnsi="Times New Roman" w:cs="Times New Roman"/>
                <w:sz w:val="24"/>
                <w:szCs w:val="24"/>
              </w:rPr>
              <w:t>Е.А.Климова</w:t>
            </w:r>
            <w:proofErr w:type="spellEnd"/>
            <w:r w:rsidRPr="002E3F9C">
              <w:rPr>
                <w:rFonts w:ascii="Times New Roman" w:hAnsi="Times New Roman" w:cs="Times New Roman"/>
                <w:sz w:val="24"/>
                <w:szCs w:val="24"/>
              </w:rPr>
              <w:t>);</w:t>
            </w:r>
          </w:p>
        </w:tc>
        <w:tc>
          <w:tcPr>
            <w:tcW w:w="1049" w:type="dxa"/>
            <w:tcBorders>
              <w:top w:val="single" w:sz="2" w:space="0" w:color="auto"/>
              <w:left w:val="single" w:sz="2" w:space="0" w:color="auto"/>
              <w:right w:val="single" w:sz="2" w:space="0" w:color="auto"/>
            </w:tcBorders>
          </w:tcPr>
          <w:p w14:paraId="55C20191"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0EC3079F"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vMerge w:val="restart"/>
            <w:tcBorders>
              <w:top w:val="single" w:sz="2" w:space="0" w:color="auto"/>
              <w:left w:val="single" w:sz="2" w:space="0" w:color="auto"/>
              <w:right w:val="single" w:sz="2" w:space="0" w:color="auto"/>
            </w:tcBorders>
          </w:tcPr>
          <w:p w14:paraId="6B08207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p w14:paraId="31D2A743"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46C37B40" w14:textId="77777777" w:rsidTr="00D1465A">
        <w:trPr>
          <w:trHeight w:hRule="exact" w:val="1423"/>
        </w:trPr>
        <w:tc>
          <w:tcPr>
            <w:tcW w:w="2693" w:type="dxa"/>
            <w:vMerge/>
            <w:tcBorders>
              <w:left w:val="single" w:sz="2" w:space="0" w:color="auto"/>
              <w:bottom w:val="nil"/>
              <w:right w:val="single" w:sz="2" w:space="0" w:color="auto"/>
            </w:tcBorders>
          </w:tcPr>
          <w:p w14:paraId="127FC552" w14:textId="77777777" w:rsidR="00927286" w:rsidRPr="002E3F9C" w:rsidRDefault="00927286" w:rsidP="00803930">
            <w:pPr>
              <w:widowControl w:val="0"/>
              <w:autoSpaceDE w:val="0"/>
              <w:autoSpaceDN w:val="0"/>
              <w:adjustRightInd w:val="0"/>
              <w:spacing w:before="6" w:after="0" w:line="225" w:lineRule="auto"/>
              <w:ind w:left="108" w:right="334"/>
              <w:rPr>
                <w:rFonts w:ascii="Times New Roman" w:hAnsi="Times New Roman" w:cs="Times New Roman"/>
                <w:spacing w:val="2"/>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4AC195C2" w14:textId="77777777" w:rsidR="00927286" w:rsidRPr="002E3F9C" w:rsidRDefault="00927286" w:rsidP="00803930">
            <w:pPr>
              <w:spacing w:before="100" w:beforeAutospacing="1" w:after="100" w:afterAutospacing="1"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w:t>
            </w:r>
            <w:proofErr w:type="gramStart"/>
            <w:r w:rsidRPr="002E3F9C">
              <w:rPr>
                <w:rFonts w:ascii="Times New Roman" w:hAnsi="Times New Roman" w:cs="Times New Roman"/>
                <w:sz w:val="24"/>
                <w:szCs w:val="24"/>
              </w:rPr>
              <w:t>Вопросы на понимание темы урока: 1.</w:t>
            </w:r>
            <w:r w:rsidRPr="002E3F9C">
              <w:rPr>
                <w:rFonts w:ascii="Times New Roman" w:eastAsia="Times New Roman" w:hAnsi="Times New Roman" w:cs="Times New Roman"/>
                <w:sz w:val="24"/>
                <w:szCs w:val="24"/>
              </w:rPr>
              <w:t>Основание «пирамиды Климова» составляют: а) условия труда; б) предмет труда; в) средства труда; г) цели труда.  2.Предметом труда водителя является: а) техника; б) человек; в) природа; г) художественный образ.  3.Учитель работает: a) в бытовых условия; б) на открытом воздухе; в) в необычных условиях;</w:t>
            </w:r>
            <w:proofErr w:type="gramEnd"/>
            <w:r w:rsidRPr="002E3F9C">
              <w:rPr>
                <w:rFonts w:ascii="Times New Roman" w:eastAsia="Times New Roman" w:hAnsi="Times New Roman" w:cs="Times New Roman"/>
                <w:sz w:val="24"/>
                <w:szCs w:val="24"/>
              </w:rPr>
              <w:t xml:space="preserve"> г) в условиях повышенной ответственности.</w:t>
            </w:r>
          </w:p>
          <w:p w14:paraId="7F9B0B70" w14:textId="77777777" w:rsidR="00927286" w:rsidRPr="002E3F9C" w:rsidRDefault="00927286" w:rsidP="00803930">
            <w:pPr>
              <w:numPr>
                <w:ilvl w:val="0"/>
                <w:numId w:val="4"/>
              </w:numPr>
              <w:spacing w:before="100" w:beforeAutospacing="1" w:after="100" w:afterAutospacing="1" w:line="240" w:lineRule="auto"/>
              <w:ind w:left="1440"/>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В мире насчитывается: </w:t>
            </w:r>
          </w:p>
          <w:p w14:paraId="7A12D154" w14:textId="77777777" w:rsidR="00927286" w:rsidRPr="002E3F9C" w:rsidRDefault="00927286" w:rsidP="00803930">
            <w:pPr>
              <w:spacing w:before="100" w:beforeAutospacing="1" w:after="100" w:afterAutospacing="1" w:line="240" w:lineRule="auto"/>
              <w:ind w:left="2160"/>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а) около 10 тысяч профессий; б) более 100 тысяч профессий; в) около 40 тысяч профессий; г) 23 198 профессий.</w:t>
            </w:r>
          </w:p>
          <w:p w14:paraId="3EF57748" w14:textId="77777777" w:rsidR="00927286" w:rsidRPr="002E3F9C" w:rsidRDefault="00927286" w:rsidP="00803930">
            <w:pPr>
              <w:numPr>
                <w:ilvl w:val="0"/>
                <w:numId w:val="4"/>
              </w:numPr>
              <w:spacing w:before="100" w:beforeAutospacing="1" w:after="100" w:afterAutospacing="1" w:line="240" w:lineRule="auto"/>
              <w:ind w:left="1440"/>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 xml:space="preserve">Ручные орудия труда необходимы в работе: </w:t>
            </w:r>
          </w:p>
          <w:p w14:paraId="69EDD10E" w14:textId="77777777" w:rsidR="00927286" w:rsidRPr="002E3F9C" w:rsidRDefault="00927286" w:rsidP="00803930">
            <w:pPr>
              <w:spacing w:before="100" w:beforeAutospacing="1" w:after="100" w:afterAutospacing="1" w:line="240" w:lineRule="auto"/>
              <w:ind w:left="2160"/>
              <w:rPr>
                <w:rFonts w:ascii="Times New Roman" w:eastAsia="Times New Roman" w:hAnsi="Times New Roman" w:cs="Times New Roman"/>
                <w:sz w:val="24"/>
                <w:szCs w:val="24"/>
              </w:rPr>
            </w:pPr>
            <w:r w:rsidRPr="002E3F9C">
              <w:rPr>
                <w:rFonts w:ascii="Times New Roman" w:eastAsia="Times New Roman" w:hAnsi="Times New Roman" w:cs="Times New Roman"/>
                <w:sz w:val="24"/>
                <w:szCs w:val="24"/>
              </w:rPr>
              <w:t>а) хирурга; б) космонавта; в) актера; г) машиниста.</w:t>
            </w:r>
          </w:p>
          <w:p w14:paraId="637A065D" w14:textId="77777777" w:rsidR="00927286" w:rsidRPr="002E3F9C" w:rsidRDefault="00927286" w:rsidP="00803930">
            <w:pPr>
              <w:widowControl w:val="0"/>
              <w:autoSpaceDE w:val="0"/>
              <w:autoSpaceDN w:val="0"/>
              <w:adjustRightInd w:val="0"/>
              <w:spacing w:before="6" w:after="0" w:line="240" w:lineRule="auto"/>
              <w:ind w:left="110" w:right="-20"/>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5B52F66D"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18C488D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46CB7632" w14:textId="77777777" w:rsidTr="00D1465A">
        <w:trPr>
          <w:trHeight w:val="1124"/>
        </w:trPr>
        <w:tc>
          <w:tcPr>
            <w:tcW w:w="2693" w:type="dxa"/>
            <w:vMerge w:val="restart"/>
            <w:tcBorders>
              <w:top w:val="single" w:sz="2" w:space="0" w:color="auto"/>
              <w:left w:val="single" w:sz="2" w:space="0" w:color="auto"/>
              <w:right w:val="single" w:sz="2" w:space="0" w:color="auto"/>
            </w:tcBorders>
            <w:hideMark/>
          </w:tcPr>
          <w:p w14:paraId="545C0E7B" w14:textId="77777777" w:rsidR="00927286" w:rsidRPr="002E3F9C" w:rsidRDefault="00927286" w:rsidP="00803930">
            <w:pPr>
              <w:widowControl w:val="0"/>
              <w:autoSpaceDE w:val="0"/>
              <w:autoSpaceDN w:val="0"/>
              <w:adjustRightInd w:val="0"/>
              <w:spacing w:before="6" w:after="0" w:line="228" w:lineRule="auto"/>
              <w:ind w:left="108" w:right="285"/>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ема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.4</w:t>
            </w:r>
            <w:r w:rsidRPr="002E3F9C">
              <w:rPr>
                <w:rFonts w:ascii="Times New Roman" w:hAnsi="Times New Roman" w:cs="Times New Roman"/>
                <w:sz w:val="24"/>
                <w:szCs w:val="24"/>
              </w:rPr>
              <w:t xml:space="preserve"> «Формула профессии»</w:t>
            </w:r>
          </w:p>
        </w:tc>
        <w:tc>
          <w:tcPr>
            <w:tcW w:w="10432" w:type="dxa"/>
            <w:tcBorders>
              <w:top w:val="single" w:sz="2" w:space="0" w:color="auto"/>
              <w:left w:val="single" w:sz="2" w:space="0" w:color="auto"/>
              <w:bottom w:val="single" w:sz="2" w:space="0" w:color="auto"/>
              <w:right w:val="single" w:sz="2" w:space="0" w:color="auto"/>
            </w:tcBorders>
          </w:tcPr>
          <w:p w14:paraId="6AA4626B"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Модификация методики Н.С. </w:t>
            </w:r>
            <w:proofErr w:type="spellStart"/>
            <w:r w:rsidRPr="002E3F9C">
              <w:rPr>
                <w:rFonts w:ascii="Times New Roman" w:hAnsi="Times New Roman" w:cs="Times New Roman"/>
                <w:sz w:val="24"/>
                <w:szCs w:val="24"/>
              </w:rPr>
              <w:t>Пряжникова</w:t>
            </w:r>
            <w:proofErr w:type="spellEnd"/>
            <w:r w:rsidRPr="002E3F9C">
              <w:rPr>
                <w:rFonts w:ascii="Times New Roman" w:hAnsi="Times New Roman" w:cs="Times New Roman"/>
                <w:sz w:val="24"/>
                <w:szCs w:val="24"/>
              </w:rPr>
              <w:t xml:space="preserve"> «Формула профессии». Практическая работа. Упражнения «По горячим следам», «Назови профессию». Работа со «словарем профессий». </w:t>
            </w:r>
            <w:r w:rsidRPr="002E3F9C">
              <w:rPr>
                <w:rFonts w:ascii="Times New Roman" w:hAnsi="Times New Roman" w:cs="Times New Roman"/>
                <w:sz w:val="24"/>
                <w:szCs w:val="24"/>
              </w:rPr>
              <w:t xml:space="preserve">Методика «Профиль» (модификация методики «Карта интересов» А. </w:t>
            </w:r>
            <w:proofErr w:type="spellStart"/>
            <w:r w:rsidRPr="002E3F9C">
              <w:rPr>
                <w:rFonts w:ascii="Times New Roman" w:hAnsi="Times New Roman" w:cs="Times New Roman"/>
                <w:sz w:val="24"/>
                <w:szCs w:val="24"/>
              </w:rPr>
              <w:t>Голомштока</w:t>
            </w:r>
            <w:proofErr w:type="spellEnd"/>
            <w:r w:rsidRPr="002E3F9C">
              <w:rPr>
                <w:rFonts w:ascii="Times New Roman" w:hAnsi="Times New Roman" w:cs="Times New Roman"/>
                <w:sz w:val="24"/>
                <w:szCs w:val="24"/>
              </w:rPr>
              <w:t>);</w:t>
            </w:r>
          </w:p>
        </w:tc>
        <w:tc>
          <w:tcPr>
            <w:tcW w:w="1049" w:type="dxa"/>
            <w:tcBorders>
              <w:top w:val="single" w:sz="2" w:space="0" w:color="auto"/>
              <w:left w:val="single" w:sz="2" w:space="0" w:color="auto"/>
              <w:right w:val="single" w:sz="2" w:space="0" w:color="auto"/>
            </w:tcBorders>
          </w:tcPr>
          <w:p w14:paraId="3F6085A0"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74F33465"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vMerge w:val="restart"/>
            <w:tcBorders>
              <w:top w:val="single" w:sz="2" w:space="0" w:color="auto"/>
              <w:left w:val="single" w:sz="2" w:space="0" w:color="auto"/>
              <w:right w:val="single" w:sz="2" w:space="0" w:color="auto"/>
            </w:tcBorders>
          </w:tcPr>
          <w:p w14:paraId="312E0EC3"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3</w:t>
            </w:r>
          </w:p>
          <w:p w14:paraId="4EF9234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5085934A" w14:textId="77777777" w:rsidTr="00D1465A">
        <w:trPr>
          <w:trHeight w:hRule="exact" w:val="994"/>
        </w:trPr>
        <w:tc>
          <w:tcPr>
            <w:tcW w:w="2693" w:type="dxa"/>
            <w:vMerge/>
            <w:tcBorders>
              <w:left w:val="single" w:sz="2" w:space="0" w:color="auto"/>
              <w:bottom w:val="nil"/>
              <w:right w:val="single" w:sz="2" w:space="0" w:color="auto"/>
            </w:tcBorders>
          </w:tcPr>
          <w:p w14:paraId="06822B5E" w14:textId="77777777" w:rsidR="00927286" w:rsidRPr="002E3F9C" w:rsidRDefault="00927286" w:rsidP="00803930">
            <w:pPr>
              <w:widowControl w:val="0"/>
              <w:autoSpaceDE w:val="0"/>
              <w:autoSpaceDN w:val="0"/>
              <w:adjustRightInd w:val="0"/>
              <w:spacing w:before="6" w:after="0" w:line="228" w:lineRule="auto"/>
              <w:ind w:left="108" w:right="285"/>
              <w:rPr>
                <w:rFonts w:ascii="Times New Roman" w:hAnsi="Times New Roman" w:cs="Times New Roman"/>
                <w:spacing w:val="2"/>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4AC66866" w14:textId="77777777" w:rsidR="00927286" w:rsidRPr="002E3F9C" w:rsidRDefault="00927286" w:rsidP="00803930">
            <w:pPr>
              <w:spacing w:before="100" w:beforeAutospacing="1" w:after="100" w:afterAutospacing="1"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w:t>
            </w:r>
            <w:r w:rsidRPr="002E3F9C">
              <w:rPr>
                <w:rFonts w:ascii="Times New Roman" w:eastAsia="Times New Roman" w:hAnsi="Times New Roman" w:cs="Times New Roman"/>
                <w:sz w:val="24"/>
                <w:szCs w:val="24"/>
              </w:rPr>
              <w:t>Если вы уже выбрали профессию, подумайте, соответствует ли она этим характеристикам.</w:t>
            </w:r>
            <w:r w:rsidRPr="002E3F9C">
              <w:rPr>
                <w:rFonts w:ascii="Times New Roman" w:eastAsia="Times New Roman" w:hAnsi="Times New Roman" w:cs="Times New Roman"/>
                <w:sz w:val="24"/>
                <w:szCs w:val="24"/>
              </w:rPr>
              <w:br/>
              <w:t>Если нет – попробуйте смоделировать ее по этим признакам.</w:t>
            </w:r>
          </w:p>
          <w:p w14:paraId="389FF430" w14:textId="77777777" w:rsidR="00927286" w:rsidRPr="002E3F9C" w:rsidRDefault="00927286" w:rsidP="00803930">
            <w:pPr>
              <w:shd w:val="clear" w:color="auto" w:fill="FFFFFF"/>
              <w:spacing w:before="100" w:beforeAutospacing="1" w:after="100" w:afterAutospacing="1" w:line="240" w:lineRule="auto"/>
              <w:ind w:firstLine="425"/>
              <w:jc w:val="both"/>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6B6794D3"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1</w:t>
            </w:r>
          </w:p>
        </w:tc>
        <w:tc>
          <w:tcPr>
            <w:tcW w:w="994" w:type="dxa"/>
            <w:vMerge/>
            <w:tcBorders>
              <w:left w:val="single" w:sz="2" w:space="0" w:color="auto"/>
              <w:bottom w:val="single" w:sz="2" w:space="0" w:color="auto"/>
              <w:right w:val="single" w:sz="2" w:space="0" w:color="auto"/>
            </w:tcBorders>
          </w:tcPr>
          <w:p w14:paraId="7FC5561D"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7E516B82" w14:textId="77777777" w:rsidTr="00D1465A">
        <w:trPr>
          <w:trHeight w:val="651"/>
        </w:trPr>
        <w:tc>
          <w:tcPr>
            <w:tcW w:w="2693" w:type="dxa"/>
            <w:vMerge w:val="restart"/>
            <w:tcBorders>
              <w:top w:val="single" w:sz="2" w:space="0" w:color="auto"/>
              <w:left w:val="single" w:sz="2" w:space="0" w:color="auto"/>
              <w:right w:val="single" w:sz="2" w:space="0" w:color="auto"/>
            </w:tcBorders>
          </w:tcPr>
          <w:p w14:paraId="2F70685B" w14:textId="77777777" w:rsidR="00927286" w:rsidRPr="002E3F9C" w:rsidRDefault="00927286" w:rsidP="00803930">
            <w:pPr>
              <w:widowControl w:val="0"/>
              <w:autoSpaceDE w:val="0"/>
              <w:autoSpaceDN w:val="0"/>
              <w:adjustRightInd w:val="0"/>
              <w:spacing w:before="6" w:after="0" w:line="240" w:lineRule="auto"/>
              <w:ind w:left="108" w:right="620"/>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ема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.5</w:t>
            </w:r>
            <w:r w:rsidRPr="002E3F9C">
              <w:rPr>
                <w:rFonts w:ascii="Times New Roman" w:hAnsi="Times New Roman" w:cs="Times New Roman"/>
                <w:b/>
                <w:i/>
                <w:iCs/>
                <w:sz w:val="24"/>
                <w:szCs w:val="24"/>
              </w:rPr>
              <w:t>.</w:t>
            </w:r>
            <w:r w:rsidRPr="002E3F9C">
              <w:rPr>
                <w:rFonts w:ascii="Times New Roman" w:hAnsi="Times New Roman" w:cs="Times New Roman"/>
                <w:sz w:val="24"/>
                <w:szCs w:val="24"/>
              </w:rPr>
              <w:t xml:space="preserve"> Профессиональный тип личности</w:t>
            </w:r>
          </w:p>
          <w:p w14:paraId="0660492C" w14:textId="77777777" w:rsidR="00927286" w:rsidRPr="002E3F9C" w:rsidRDefault="00927286" w:rsidP="00803930">
            <w:pPr>
              <w:widowControl w:val="0"/>
              <w:autoSpaceDE w:val="0"/>
              <w:autoSpaceDN w:val="0"/>
              <w:adjustRightInd w:val="0"/>
              <w:spacing w:before="6" w:after="0" w:line="240" w:lineRule="auto"/>
              <w:ind w:left="108" w:right="620"/>
              <w:rPr>
                <w:rFonts w:ascii="Times New Roman" w:hAnsi="Times New Roman" w:cs="Times New Roman"/>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36E3D5DB"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Связь между психологическим типом человека и его профессией. </w:t>
            </w:r>
            <w:proofErr w:type="gramStart"/>
            <w:r w:rsidRPr="002E3F9C">
              <w:rPr>
                <w:rFonts w:ascii="Times New Roman" w:hAnsi="Times New Roman" w:cs="Times New Roman"/>
                <w:sz w:val="24"/>
                <w:szCs w:val="24"/>
              </w:rPr>
              <w:t xml:space="preserve">Типы личности (по Дж. </w:t>
            </w:r>
            <w:proofErr w:type="spellStart"/>
            <w:r w:rsidRPr="002E3F9C">
              <w:rPr>
                <w:rFonts w:ascii="Times New Roman" w:hAnsi="Times New Roman" w:cs="Times New Roman"/>
                <w:sz w:val="24"/>
                <w:szCs w:val="24"/>
              </w:rPr>
              <w:t>Голланду</w:t>
            </w:r>
            <w:proofErr w:type="spellEnd"/>
            <w:r w:rsidRPr="002E3F9C">
              <w:rPr>
                <w:rFonts w:ascii="Times New Roman" w:hAnsi="Times New Roman" w:cs="Times New Roman"/>
                <w:sz w:val="24"/>
                <w:szCs w:val="24"/>
              </w:rPr>
              <w:t>): реалистический, интеллектуальный, социальный, офисный, предпринимательский, артистический.</w:t>
            </w:r>
            <w:proofErr w:type="gramEnd"/>
            <w:r w:rsidRPr="002E3F9C">
              <w:rPr>
                <w:rFonts w:ascii="Times New Roman" w:hAnsi="Times New Roman" w:cs="Times New Roman"/>
                <w:sz w:val="24"/>
                <w:szCs w:val="24"/>
              </w:rPr>
              <w:t xml:space="preserve"> Приспособленность различных типов к профессиональным областям. Выполнение теста на определение личного профессионального типа. </w:t>
            </w:r>
            <w:r w:rsidRPr="002E3F9C">
              <w:rPr>
                <w:rFonts w:ascii="Times New Roman" w:hAnsi="Times New Roman" w:cs="Times New Roman"/>
                <w:sz w:val="24"/>
                <w:szCs w:val="24"/>
              </w:rPr>
              <w:t xml:space="preserve">Определение профессионального типа личности» (авторская модификация методики Д. </w:t>
            </w:r>
            <w:proofErr w:type="spellStart"/>
            <w:r w:rsidRPr="002E3F9C">
              <w:rPr>
                <w:rFonts w:ascii="Times New Roman" w:hAnsi="Times New Roman" w:cs="Times New Roman"/>
                <w:sz w:val="24"/>
                <w:szCs w:val="24"/>
              </w:rPr>
              <w:t>Холланда</w:t>
            </w:r>
            <w:proofErr w:type="spellEnd"/>
            <w:r w:rsidRPr="002E3F9C">
              <w:rPr>
                <w:rFonts w:ascii="Times New Roman" w:hAnsi="Times New Roman" w:cs="Times New Roman"/>
                <w:sz w:val="24"/>
                <w:szCs w:val="24"/>
              </w:rPr>
              <w:t>);</w:t>
            </w:r>
          </w:p>
        </w:tc>
        <w:tc>
          <w:tcPr>
            <w:tcW w:w="1049" w:type="dxa"/>
            <w:tcBorders>
              <w:top w:val="single" w:sz="2" w:space="0" w:color="auto"/>
              <w:left w:val="single" w:sz="2" w:space="0" w:color="auto"/>
              <w:right w:val="single" w:sz="2" w:space="0" w:color="auto"/>
            </w:tcBorders>
          </w:tcPr>
          <w:p w14:paraId="5D90073A"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1</w:t>
            </w:r>
          </w:p>
          <w:p w14:paraId="79721FA6"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vMerge w:val="restart"/>
            <w:tcBorders>
              <w:top w:val="single" w:sz="2" w:space="0" w:color="auto"/>
              <w:left w:val="single" w:sz="2" w:space="0" w:color="auto"/>
              <w:right w:val="single" w:sz="2" w:space="0" w:color="auto"/>
            </w:tcBorders>
          </w:tcPr>
          <w:p w14:paraId="2A350C81"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p w14:paraId="502D8B9A"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34D70C9E" w14:textId="77777777" w:rsidTr="00D1465A">
        <w:trPr>
          <w:trHeight w:hRule="exact" w:val="651"/>
        </w:trPr>
        <w:tc>
          <w:tcPr>
            <w:tcW w:w="2693" w:type="dxa"/>
            <w:vMerge/>
            <w:tcBorders>
              <w:left w:val="single" w:sz="2" w:space="0" w:color="auto"/>
              <w:bottom w:val="single" w:sz="2" w:space="0" w:color="auto"/>
              <w:right w:val="single" w:sz="2" w:space="0" w:color="auto"/>
            </w:tcBorders>
          </w:tcPr>
          <w:p w14:paraId="14964EE5" w14:textId="77777777" w:rsidR="00927286" w:rsidRPr="002E3F9C" w:rsidRDefault="00927286" w:rsidP="00803930">
            <w:pPr>
              <w:widowControl w:val="0"/>
              <w:autoSpaceDE w:val="0"/>
              <w:autoSpaceDN w:val="0"/>
              <w:adjustRightInd w:val="0"/>
              <w:spacing w:before="6" w:after="0" w:line="240" w:lineRule="auto"/>
              <w:ind w:left="108" w:right="620"/>
              <w:rPr>
                <w:rFonts w:ascii="Times New Roman" w:hAnsi="Times New Roman" w:cs="Times New Roman"/>
                <w:spacing w:val="2"/>
                <w:sz w:val="24"/>
                <w:szCs w:val="24"/>
              </w:rPr>
            </w:pPr>
          </w:p>
        </w:tc>
        <w:tc>
          <w:tcPr>
            <w:tcW w:w="10432" w:type="dxa"/>
            <w:tcBorders>
              <w:top w:val="single" w:sz="2" w:space="0" w:color="auto"/>
              <w:left w:val="single" w:sz="2" w:space="0" w:color="auto"/>
              <w:bottom w:val="single" w:sz="2" w:space="0" w:color="auto"/>
              <w:right w:val="single" w:sz="2" w:space="0" w:color="auto"/>
            </w:tcBorders>
          </w:tcPr>
          <w:p w14:paraId="655D539F" w14:textId="77777777" w:rsidR="00927286" w:rsidRPr="002E3F9C" w:rsidRDefault="00927286" w:rsidP="00803930">
            <w:pPr>
              <w:spacing w:before="100" w:beforeAutospacing="1" w:after="100" w:afterAutospacing="1"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w:t>
            </w:r>
            <w:r w:rsidRPr="002E3F9C">
              <w:rPr>
                <w:rFonts w:ascii="Times New Roman" w:eastAsia="Times New Roman" w:hAnsi="Times New Roman" w:cs="Times New Roman"/>
                <w:sz w:val="24"/>
                <w:szCs w:val="24"/>
              </w:rPr>
              <w:t xml:space="preserve">Узнайте названия профессий ваших родителей и родственников. К какому типу они относятся? </w:t>
            </w:r>
          </w:p>
          <w:p w14:paraId="485DEFF3" w14:textId="77777777" w:rsidR="00927286" w:rsidRPr="002E3F9C" w:rsidRDefault="00927286" w:rsidP="00803930">
            <w:pPr>
              <w:spacing w:before="100" w:beforeAutospacing="1" w:after="100" w:afterAutospacing="1"/>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56CB1A6A"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1</w:t>
            </w:r>
          </w:p>
        </w:tc>
        <w:tc>
          <w:tcPr>
            <w:tcW w:w="994" w:type="dxa"/>
            <w:vMerge/>
            <w:tcBorders>
              <w:left w:val="single" w:sz="2" w:space="0" w:color="auto"/>
              <w:bottom w:val="single" w:sz="2" w:space="0" w:color="auto"/>
              <w:right w:val="single" w:sz="2" w:space="0" w:color="auto"/>
            </w:tcBorders>
          </w:tcPr>
          <w:p w14:paraId="48C125E1"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bl>
    <w:tbl>
      <w:tblPr>
        <w:tblpPr w:leftFromText="180" w:rightFromText="180" w:bottomFromText="200" w:vertAnchor="text" w:horzAnchor="margin" w:tblpY="-358"/>
        <w:tblW w:w="0" w:type="auto"/>
        <w:tblLayout w:type="fixed"/>
        <w:tblCellMar>
          <w:left w:w="0" w:type="dxa"/>
          <w:right w:w="0" w:type="dxa"/>
        </w:tblCellMar>
        <w:tblLook w:val="04A0" w:firstRow="1" w:lastRow="0" w:firstColumn="1" w:lastColumn="0" w:noHBand="0" w:noVBand="1"/>
      </w:tblPr>
      <w:tblGrid>
        <w:gridCol w:w="3224"/>
        <w:gridCol w:w="9901"/>
        <w:gridCol w:w="1049"/>
        <w:gridCol w:w="994"/>
      </w:tblGrid>
      <w:tr w:rsidR="00927286" w:rsidRPr="002E3F9C" w14:paraId="25848C6A" w14:textId="77777777" w:rsidTr="00803930">
        <w:trPr>
          <w:trHeight w:hRule="exact" w:val="714"/>
        </w:trPr>
        <w:tc>
          <w:tcPr>
            <w:tcW w:w="3224" w:type="dxa"/>
            <w:tcBorders>
              <w:top w:val="single" w:sz="2" w:space="0" w:color="auto"/>
              <w:left w:val="single" w:sz="2" w:space="0" w:color="auto"/>
              <w:bottom w:val="single" w:sz="2" w:space="0" w:color="auto"/>
              <w:right w:val="single" w:sz="2" w:space="0" w:color="auto"/>
            </w:tcBorders>
            <w:hideMark/>
          </w:tcPr>
          <w:p w14:paraId="390BE81C" w14:textId="77777777" w:rsidR="00927286" w:rsidRPr="002E3F9C" w:rsidRDefault="00927286" w:rsidP="00803930">
            <w:pPr>
              <w:widowControl w:val="0"/>
              <w:autoSpaceDE w:val="0"/>
              <w:autoSpaceDN w:val="0"/>
              <w:adjustRightInd w:val="0"/>
              <w:spacing w:before="6" w:after="0" w:line="240" w:lineRule="auto"/>
              <w:ind w:left="108" w:right="-20"/>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w:t>
            </w:r>
            <w:r w:rsidRPr="002E3F9C">
              <w:rPr>
                <w:rFonts w:ascii="Times New Roman" w:hAnsi="Times New Roman" w:cs="Times New Roman"/>
                <w:b/>
                <w:i/>
                <w:spacing w:val="1"/>
                <w:sz w:val="24"/>
                <w:szCs w:val="24"/>
              </w:rPr>
              <w:t>м</w:t>
            </w:r>
            <w:r w:rsidRPr="002E3F9C">
              <w:rPr>
                <w:rFonts w:ascii="Times New Roman" w:hAnsi="Times New Roman" w:cs="Times New Roman"/>
                <w:b/>
                <w:i/>
                <w:sz w:val="24"/>
                <w:szCs w:val="24"/>
              </w:rPr>
              <w:t>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.6.</w:t>
            </w:r>
            <w:r w:rsidRPr="002E3F9C">
              <w:rPr>
                <w:rFonts w:ascii="Times New Roman" w:hAnsi="Times New Roman" w:cs="Times New Roman"/>
                <w:sz w:val="24"/>
                <w:szCs w:val="24"/>
              </w:rPr>
              <w:t xml:space="preserve"> Профессия, специальность, должность</w:t>
            </w:r>
          </w:p>
        </w:tc>
        <w:tc>
          <w:tcPr>
            <w:tcW w:w="9901" w:type="dxa"/>
            <w:tcBorders>
              <w:top w:val="single" w:sz="2" w:space="0" w:color="auto"/>
              <w:left w:val="single" w:sz="2" w:space="0" w:color="auto"/>
              <w:bottom w:val="single" w:sz="2" w:space="0" w:color="auto"/>
              <w:right w:val="single" w:sz="2" w:space="0" w:color="auto"/>
            </w:tcBorders>
          </w:tcPr>
          <w:p w14:paraId="18D4446E"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Виды трудовой деятельности. Отличия профессии от других видов трудовой деятельности. Профессия, специальность, должность. Формула профессий. Понятие о </w:t>
            </w:r>
            <w:proofErr w:type="spellStart"/>
            <w:r w:rsidRPr="002E3F9C">
              <w:rPr>
                <w:rFonts w:ascii="Times New Roman" w:hAnsi="Times New Roman" w:cs="Times New Roman"/>
                <w:sz w:val="24"/>
                <w:szCs w:val="24"/>
              </w:rPr>
              <w:t>профессиограмме</w:t>
            </w:r>
            <w:proofErr w:type="spellEnd"/>
            <w:r w:rsidRPr="002E3F9C">
              <w:rPr>
                <w:rFonts w:ascii="Times New Roman" w:hAnsi="Times New Roman" w:cs="Times New Roman"/>
                <w:sz w:val="24"/>
                <w:szCs w:val="24"/>
              </w:rPr>
              <w:t>.</w:t>
            </w:r>
          </w:p>
          <w:p w14:paraId="2251E3AA" w14:textId="77777777" w:rsidR="00927286" w:rsidRPr="002E3F9C" w:rsidRDefault="00927286" w:rsidP="00803930">
            <w:pPr>
              <w:widowControl w:val="0"/>
              <w:autoSpaceDE w:val="0"/>
              <w:autoSpaceDN w:val="0"/>
              <w:adjustRightInd w:val="0"/>
              <w:spacing w:before="6" w:after="0" w:line="228" w:lineRule="auto"/>
              <w:ind w:left="110" w:right="498"/>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tcPr>
          <w:p w14:paraId="3A97B0F9"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r w:rsidRPr="002E3F9C">
              <w:rPr>
                <w:rFonts w:ascii="Times New Roman" w:hAnsi="Times New Roman" w:cs="Times New Roman"/>
                <w:sz w:val="24"/>
                <w:szCs w:val="24"/>
              </w:rPr>
              <w:t>2</w:t>
            </w:r>
          </w:p>
          <w:p w14:paraId="686D0D7B" w14:textId="77777777" w:rsidR="00927286" w:rsidRPr="002E3F9C" w:rsidRDefault="00927286" w:rsidP="00803930">
            <w:pPr>
              <w:widowControl w:val="0"/>
              <w:autoSpaceDE w:val="0"/>
              <w:autoSpaceDN w:val="0"/>
              <w:adjustRightInd w:val="0"/>
              <w:spacing w:before="6" w:after="0" w:line="240" w:lineRule="auto"/>
              <w:ind w:left="475" w:right="-20"/>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tcPr>
          <w:p w14:paraId="3AAB1D66"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p w14:paraId="5193933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657A1986" w14:textId="77777777" w:rsidTr="00803930">
        <w:trPr>
          <w:trHeight w:val="605"/>
        </w:trPr>
        <w:tc>
          <w:tcPr>
            <w:tcW w:w="3224" w:type="dxa"/>
            <w:vMerge w:val="restart"/>
            <w:tcBorders>
              <w:top w:val="single" w:sz="2" w:space="0" w:color="auto"/>
              <w:left w:val="single" w:sz="2" w:space="0" w:color="auto"/>
              <w:right w:val="single" w:sz="2" w:space="0" w:color="auto"/>
            </w:tcBorders>
            <w:hideMark/>
          </w:tcPr>
          <w:p w14:paraId="690B7EA5"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w:t>
            </w:r>
            <w:r w:rsidRPr="002E3F9C">
              <w:rPr>
                <w:rFonts w:ascii="Times New Roman" w:hAnsi="Times New Roman" w:cs="Times New Roman"/>
                <w:b/>
                <w:i/>
                <w:spacing w:val="1"/>
                <w:sz w:val="24"/>
                <w:szCs w:val="24"/>
              </w:rPr>
              <w:t>м</w:t>
            </w:r>
            <w:r w:rsidRPr="002E3F9C">
              <w:rPr>
                <w:rFonts w:ascii="Times New Roman" w:hAnsi="Times New Roman" w:cs="Times New Roman"/>
                <w:b/>
                <w:i/>
                <w:sz w:val="24"/>
                <w:szCs w:val="24"/>
              </w:rPr>
              <w:t>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.7.</w:t>
            </w:r>
            <w:r w:rsidRPr="002E3F9C">
              <w:rPr>
                <w:rFonts w:ascii="Times New Roman" w:hAnsi="Times New Roman" w:cs="Times New Roman"/>
                <w:sz w:val="24"/>
                <w:szCs w:val="24"/>
              </w:rPr>
              <w:t xml:space="preserve"> Определение </w:t>
            </w:r>
          </w:p>
          <w:p w14:paraId="79066C5C"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z w:val="24"/>
                <w:szCs w:val="24"/>
              </w:rPr>
            </w:pPr>
            <w:r w:rsidRPr="002E3F9C">
              <w:rPr>
                <w:rFonts w:ascii="Times New Roman" w:hAnsi="Times New Roman" w:cs="Times New Roman"/>
                <w:sz w:val="24"/>
                <w:szCs w:val="24"/>
              </w:rPr>
              <w:t>профессии</w:t>
            </w:r>
          </w:p>
        </w:tc>
        <w:tc>
          <w:tcPr>
            <w:tcW w:w="9901" w:type="dxa"/>
            <w:tcBorders>
              <w:top w:val="single" w:sz="2" w:space="0" w:color="auto"/>
              <w:left w:val="single" w:sz="2" w:space="0" w:color="auto"/>
              <w:bottom w:val="single" w:sz="2" w:space="0" w:color="auto"/>
              <w:right w:val="single" w:sz="2" w:space="0" w:color="auto"/>
            </w:tcBorders>
          </w:tcPr>
          <w:p w14:paraId="0677FF42"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Качества личности, необходимые для успешности профессиональной деятельности. Требования профессии к человеку. Черты характера, отличающие успешного специалиста в любой области. Практическая работа. Упражнения «Найди профессии», «По горячим следам». Работа со «словарем профессий». Диагностические процедуры. Модификация методики Н.С. </w:t>
            </w:r>
            <w:proofErr w:type="spellStart"/>
            <w:r w:rsidRPr="002E3F9C">
              <w:rPr>
                <w:rFonts w:ascii="Times New Roman" w:hAnsi="Times New Roman" w:cs="Times New Roman"/>
                <w:sz w:val="24"/>
                <w:szCs w:val="24"/>
              </w:rPr>
              <w:t>Пряжникова</w:t>
            </w:r>
            <w:proofErr w:type="spellEnd"/>
            <w:r w:rsidRPr="002E3F9C">
              <w:rPr>
                <w:rFonts w:ascii="Times New Roman" w:hAnsi="Times New Roman" w:cs="Times New Roman"/>
                <w:sz w:val="24"/>
                <w:szCs w:val="24"/>
              </w:rPr>
              <w:t xml:space="preserve"> «Формула профессии».</w:t>
            </w:r>
          </w:p>
        </w:tc>
        <w:tc>
          <w:tcPr>
            <w:tcW w:w="1049" w:type="dxa"/>
            <w:tcBorders>
              <w:top w:val="single" w:sz="2" w:space="0" w:color="auto"/>
              <w:left w:val="single" w:sz="2" w:space="0" w:color="auto"/>
              <w:right w:val="single" w:sz="2" w:space="0" w:color="auto"/>
            </w:tcBorders>
          </w:tcPr>
          <w:p w14:paraId="448847F0" w14:textId="77777777" w:rsidR="00927286" w:rsidRPr="002E3F9C" w:rsidRDefault="00927286" w:rsidP="00803930">
            <w:pPr>
              <w:widowControl w:val="0"/>
              <w:autoSpaceDE w:val="0"/>
              <w:autoSpaceDN w:val="0"/>
              <w:adjustRightInd w:val="0"/>
              <w:spacing w:after="7" w:line="220" w:lineRule="exact"/>
              <w:rPr>
                <w:rFonts w:ascii="Times New Roman" w:hAnsi="Times New Roman" w:cs="Times New Roman"/>
                <w:sz w:val="24"/>
                <w:szCs w:val="24"/>
              </w:rPr>
            </w:pPr>
          </w:p>
          <w:p w14:paraId="3B3CAE89" w14:textId="77777777" w:rsidR="00927286" w:rsidRPr="002E3F9C" w:rsidRDefault="00927286" w:rsidP="00803930">
            <w:pPr>
              <w:widowControl w:val="0"/>
              <w:autoSpaceDE w:val="0"/>
              <w:autoSpaceDN w:val="0"/>
              <w:adjustRightInd w:val="0"/>
              <w:spacing w:after="0" w:line="228" w:lineRule="auto"/>
              <w:ind w:left="425" w:right="473"/>
              <w:jc w:val="right"/>
              <w:rPr>
                <w:rFonts w:ascii="Times New Roman" w:hAnsi="Times New Roman" w:cs="Times New Roman"/>
                <w:sz w:val="24"/>
                <w:szCs w:val="24"/>
              </w:rPr>
            </w:pPr>
          </w:p>
          <w:p w14:paraId="22008A46" w14:textId="77777777" w:rsidR="00927286" w:rsidRPr="002E3F9C" w:rsidRDefault="00927286" w:rsidP="00803930">
            <w:pPr>
              <w:widowControl w:val="0"/>
              <w:autoSpaceDE w:val="0"/>
              <w:autoSpaceDN w:val="0"/>
              <w:adjustRightInd w:val="0"/>
              <w:spacing w:after="0" w:line="228" w:lineRule="auto"/>
              <w:ind w:right="473"/>
              <w:jc w:val="right"/>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tcPr>
          <w:p w14:paraId="09C5645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p w14:paraId="74A821D1"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p w14:paraId="71264D8D"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64466DF1" w14:textId="77777777" w:rsidTr="00803930">
        <w:trPr>
          <w:trHeight w:hRule="exact" w:val="604"/>
        </w:trPr>
        <w:tc>
          <w:tcPr>
            <w:tcW w:w="3224" w:type="dxa"/>
            <w:vMerge/>
            <w:tcBorders>
              <w:left w:val="single" w:sz="2" w:space="0" w:color="auto"/>
              <w:bottom w:val="single" w:sz="2" w:space="0" w:color="auto"/>
              <w:right w:val="single" w:sz="2" w:space="0" w:color="auto"/>
            </w:tcBorders>
          </w:tcPr>
          <w:p w14:paraId="18321AE6"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pacing w:val="2"/>
                <w:sz w:val="24"/>
                <w:szCs w:val="24"/>
              </w:rPr>
            </w:pPr>
          </w:p>
        </w:tc>
        <w:tc>
          <w:tcPr>
            <w:tcW w:w="9901" w:type="dxa"/>
            <w:tcBorders>
              <w:top w:val="single" w:sz="2" w:space="0" w:color="auto"/>
              <w:left w:val="single" w:sz="2" w:space="0" w:color="auto"/>
              <w:bottom w:val="single" w:sz="2" w:space="0" w:color="auto"/>
              <w:right w:val="single" w:sz="2" w:space="0" w:color="auto"/>
            </w:tcBorders>
          </w:tcPr>
          <w:p w14:paraId="553EAEA3" w14:textId="77777777" w:rsidR="00927286" w:rsidRPr="002E3F9C" w:rsidRDefault="00927286" w:rsidP="00803930">
            <w:pPr>
              <w:spacing w:before="100" w:beforeAutospacing="1" w:after="100" w:afterAutospacing="1" w:line="240" w:lineRule="auto"/>
              <w:rPr>
                <w:rFonts w:ascii="Times New Roman" w:eastAsia="Times New Roman" w:hAnsi="Times New Roman" w:cs="Times New Roman"/>
                <w:sz w:val="24"/>
                <w:szCs w:val="24"/>
              </w:rPr>
            </w:pPr>
            <w:r w:rsidRPr="002E3F9C">
              <w:rPr>
                <w:rFonts w:ascii="Times New Roman" w:hAnsi="Times New Roman" w:cs="Times New Roman"/>
                <w:sz w:val="24"/>
                <w:szCs w:val="24"/>
              </w:rPr>
              <w:t xml:space="preserve">Самостоятельная работа. </w:t>
            </w:r>
            <w:r w:rsidRPr="002E3F9C">
              <w:rPr>
                <w:rFonts w:ascii="Times New Roman" w:eastAsia="Times New Roman" w:hAnsi="Times New Roman" w:cs="Times New Roman"/>
                <w:sz w:val="24"/>
                <w:szCs w:val="24"/>
              </w:rPr>
              <w:t xml:space="preserve">Узнайте названия профессий ваших родителей и родственников. К какому типу они относятся? </w:t>
            </w:r>
          </w:p>
          <w:p w14:paraId="60BE8F2F" w14:textId="77777777" w:rsidR="00927286" w:rsidRPr="002E3F9C" w:rsidRDefault="00927286" w:rsidP="00803930">
            <w:pPr>
              <w:spacing w:before="100" w:beforeAutospacing="1" w:after="100" w:afterAutospacing="1"/>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0987F477" w14:textId="77777777" w:rsidR="00927286" w:rsidRPr="002E3F9C" w:rsidRDefault="00927286" w:rsidP="00803930">
            <w:pPr>
              <w:widowControl w:val="0"/>
              <w:autoSpaceDE w:val="0"/>
              <w:autoSpaceDN w:val="0"/>
              <w:adjustRightInd w:val="0"/>
              <w:spacing w:after="7" w:line="220" w:lineRule="exact"/>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3FBA2C68"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330A754E" w14:textId="77777777" w:rsidTr="00803930">
        <w:trPr>
          <w:trHeight w:val="379"/>
        </w:trPr>
        <w:tc>
          <w:tcPr>
            <w:tcW w:w="3224" w:type="dxa"/>
            <w:vMerge w:val="restart"/>
            <w:tcBorders>
              <w:top w:val="single" w:sz="2" w:space="0" w:color="auto"/>
              <w:left w:val="single" w:sz="2" w:space="0" w:color="auto"/>
              <w:right w:val="single" w:sz="2" w:space="0" w:color="auto"/>
            </w:tcBorders>
            <w:hideMark/>
          </w:tcPr>
          <w:p w14:paraId="7CF4A06C"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pacing w:val="2"/>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w:t>
            </w:r>
            <w:r w:rsidRPr="002E3F9C">
              <w:rPr>
                <w:rFonts w:ascii="Times New Roman" w:hAnsi="Times New Roman" w:cs="Times New Roman"/>
                <w:b/>
                <w:i/>
                <w:spacing w:val="1"/>
                <w:sz w:val="24"/>
                <w:szCs w:val="24"/>
              </w:rPr>
              <w:t>м</w:t>
            </w:r>
            <w:r w:rsidRPr="002E3F9C">
              <w:rPr>
                <w:rFonts w:ascii="Times New Roman" w:hAnsi="Times New Roman" w:cs="Times New Roman"/>
                <w:b/>
                <w:i/>
                <w:sz w:val="24"/>
                <w:szCs w:val="24"/>
              </w:rPr>
              <w:t>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.8</w:t>
            </w:r>
            <w:r w:rsidRPr="002E3F9C">
              <w:rPr>
                <w:rFonts w:ascii="Times New Roman" w:hAnsi="Times New Roman" w:cs="Times New Roman"/>
                <w:sz w:val="24"/>
                <w:szCs w:val="24"/>
              </w:rPr>
              <w:t>. Интересы и склонности в выборе профессии.</w:t>
            </w:r>
          </w:p>
        </w:tc>
        <w:tc>
          <w:tcPr>
            <w:tcW w:w="9901" w:type="dxa"/>
            <w:tcBorders>
              <w:top w:val="single" w:sz="2" w:space="0" w:color="auto"/>
              <w:left w:val="single" w:sz="2" w:space="0" w:color="auto"/>
              <w:bottom w:val="single" w:sz="2" w:space="0" w:color="auto"/>
              <w:right w:val="single" w:sz="2" w:space="0" w:color="auto"/>
            </w:tcBorders>
          </w:tcPr>
          <w:p w14:paraId="4FBB4253"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Склонности, желания, интересы личности. Содержание, глубина, длительность интересов. Формирование интересов и склонностей. Связь интересов с особенностями темперамента. </w:t>
            </w:r>
          </w:p>
        </w:tc>
        <w:tc>
          <w:tcPr>
            <w:tcW w:w="1049" w:type="dxa"/>
            <w:tcBorders>
              <w:top w:val="single" w:sz="2" w:space="0" w:color="auto"/>
              <w:left w:val="single" w:sz="2" w:space="0" w:color="auto"/>
              <w:right w:val="single" w:sz="2" w:space="0" w:color="auto"/>
            </w:tcBorders>
            <w:hideMark/>
          </w:tcPr>
          <w:p w14:paraId="5DEC43FD" w14:textId="77777777" w:rsidR="00927286" w:rsidRPr="002E3F9C" w:rsidRDefault="00927286" w:rsidP="00803930">
            <w:pPr>
              <w:widowControl w:val="0"/>
              <w:autoSpaceDE w:val="0"/>
              <w:autoSpaceDN w:val="0"/>
              <w:adjustRightInd w:val="0"/>
              <w:spacing w:after="7" w:line="220" w:lineRule="exact"/>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hideMark/>
          </w:tcPr>
          <w:p w14:paraId="4BF938F2"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4</w:t>
            </w:r>
          </w:p>
        </w:tc>
      </w:tr>
      <w:tr w:rsidR="00927286" w:rsidRPr="002E3F9C" w14:paraId="244D233E" w14:textId="77777777" w:rsidTr="00803930">
        <w:trPr>
          <w:trHeight w:hRule="exact" w:val="378"/>
        </w:trPr>
        <w:tc>
          <w:tcPr>
            <w:tcW w:w="3224" w:type="dxa"/>
            <w:vMerge/>
            <w:tcBorders>
              <w:left w:val="single" w:sz="2" w:space="0" w:color="auto"/>
              <w:bottom w:val="single" w:sz="2" w:space="0" w:color="auto"/>
              <w:right w:val="single" w:sz="2" w:space="0" w:color="auto"/>
            </w:tcBorders>
          </w:tcPr>
          <w:p w14:paraId="3342FF90" w14:textId="77777777" w:rsidR="00927286" w:rsidRPr="002E3F9C" w:rsidRDefault="00927286" w:rsidP="00803930">
            <w:pPr>
              <w:widowControl w:val="0"/>
              <w:autoSpaceDE w:val="0"/>
              <w:autoSpaceDN w:val="0"/>
              <w:adjustRightInd w:val="0"/>
              <w:spacing w:before="6" w:after="0" w:line="240" w:lineRule="auto"/>
              <w:ind w:right="-20"/>
              <w:rPr>
                <w:rFonts w:ascii="Times New Roman" w:hAnsi="Times New Roman" w:cs="Times New Roman"/>
                <w:spacing w:val="2"/>
                <w:sz w:val="24"/>
                <w:szCs w:val="24"/>
              </w:rPr>
            </w:pPr>
          </w:p>
        </w:tc>
        <w:tc>
          <w:tcPr>
            <w:tcW w:w="9901" w:type="dxa"/>
            <w:tcBorders>
              <w:top w:val="single" w:sz="2" w:space="0" w:color="auto"/>
              <w:left w:val="single" w:sz="2" w:space="0" w:color="auto"/>
              <w:bottom w:val="single" w:sz="2" w:space="0" w:color="auto"/>
              <w:right w:val="single" w:sz="2" w:space="0" w:color="auto"/>
            </w:tcBorders>
          </w:tcPr>
          <w:p w14:paraId="2C530311" w14:textId="77777777" w:rsidR="00927286" w:rsidRPr="002E3F9C" w:rsidRDefault="00927286" w:rsidP="00803930">
            <w:pPr>
              <w:shd w:val="clear" w:color="auto" w:fill="FFFFFF"/>
              <w:spacing w:before="100" w:beforeAutospacing="1" w:after="100" w:afterAutospacing="1" w:line="240" w:lineRule="auto"/>
              <w:jc w:val="both"/>
              <w:rPr>
                <w:rFonts w:ascii="Times New Roman" w:hAnsi="Times New Roman" w:cs="Times New Roman"/>
                <w:sz w:val="24"/>
                <w:szCs w:val="24"/>
              </w:rPr>
            </w:pPr>
            <w:r w:rsidRPr="002E3F9C">
              <w:rPr>
                <w:rFonts w:ascii="Times New Roman" w:hAnsi="Times New Roman" w:cs="Times New Roman"/>
                <w:sz w:val="24"/>
                <w:szCs w:val="24"/>
              </w:rPr>
              <w:t xml:space="preserve">Практическое занятие. </w:t>
            </w:r>
            <w:r w:rsidRPr="002E3F9C">
              <w:rPr>
                <w:rFonts w:ascii="Times New Roman" w:hAnsi="Times New Roman" w:cs="Times New Roman"/>
                <w:sz w:val="24"/>
                <w:szCs w:val="24"/>
              </w:rPr>
              <w:t> Опросник «Вегетативная лабильность»</w:t>
            </w:r>
          </w:p>
        </w:tc>
        <w:tc>
          <w:tcPr>
            <w:tcW w:w="1049" w:type="dxa"/>
            <w:tcBorders>
              <w:left w:val="single" w:sz="2" w:space="0" w:color="auto"/>
              <w:bottom w:val="single" w:sz="2" w:space="0" w:color="auto"/>
              <w:right w:val="single" w:sz="2" w:space="0" w:color="auto"/>
            </w:tcBorders>
          </w:tcPr>
          <w:p w14:paraId="07A96F28" w14:textId="77777777" w:rsidR="00927286" w:rsidRPr="002E3F9C" w:rsidRDefault="00927286" w:rsidP="00803930">
            <w:pPr>
              <w:widowControl w:val="0"/>
              <w:autoSpaceDE w:val="0"/>
              <w:autoSpaceDN w:val="0"/>
              <w:adjustRightInd w:val="0"/>
              <w:spacing w:after="7" w:line="220" w:lineRule="exact"/>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tcBorders>
              <w:left w:val="single" w:sz="2" w:space="0" w:color="auto"/>
              <w:bottom w:val="single" w:sz="2" w:space="0" w:color="auto"/>
              <w:right w:val="single" w:sz="2" w:space="0" w:color="auto"/>
            </w:tcBorders>
          </w:tcPr>
          <w:p w14:paraId="0A1A0C0E"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3017B3F6" w14:textId="77777777" w:rsidTr="00803930">
        <w:trPr>
          <w:trHeight w:val="328"/>
        </w:trPr>
        <w:tc>
          <w:tcPr>
            <w:tcW w:w="3224" w:type="dxa"/>
            <w:vMerge w:val="restart"/>
            <w:tcBorders>
              <w:top w:val="single" w:sz="2" w:space="0" w:color="auto"/>
              <w:left w:val="single" w:sz="2" w:space="0" w:color="auto"/>
              <w:right w:val="single" w:sz="2" w:space="0" w:color="auto"/>
            </w:tcBorders>
            <w:hideMark/>
          </w:tcPr>
          <w:p w14:paraId="3E4DD72B" w14:textId="77777777" w:rsidR="00927286" w:rsidRPr="002E3F9C" w:rsidRDefault="00927286" w:rsidP="00803930">
            <w:pPr>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w:t>
            </w:r>
            <w:r w:rsidRPr="002E3F9C">
              <w:rPr>
                <w:rFonts w:ascii="Times New Roman" w:hAnsi="Times New Roman" w:cs="Times New Roman"/>
                <w:b/>
                <w:i/>
                <w:spacing w:val="1"/>
                <w:sz w:val="24"/>
                <w:szCs w:val="24"/>
              </w:rPr>
              <w:t>м</w:t>
            </w:r>
            <w:r w:rsidRPr="002E3F9C">
              <w:rPr>
                <w:rFonts w:ascii="Times New Roman" w:hAnsi="Times New Roman" w:cs="Times New Roman"/>
                <w:b/>
                <w:i/>
                <w:sz w:val="24"/>
                <w:szCs w:val="24"/>
              </w:rPr>
              <w:t>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.9.</w:t>
            </w:r>
            <w:r w:rsidRPr="002E3F9C">
              <w:rPr>
                <w:rFonts w:ascii="Times New Roman" w:hAnsi="Times New Roman" w:cs="Times New Roman"/>
                <w:sz w:val="24"/>
                <w:szCs w:val="24"/>
              </w:rPr>
              <w:t xml:space="preserve"> Обобщающее занятие по теме «Что я знаю о профессиях?»</w:t>
            </w:r>
          </w:p>
        </w:tc>
        <w:tc>
          <w:tcPr>
            <w:tcW w:w="9901" w:type="dxa"/>
            <w:vMerge w:val="restart"/>
            <w:tcBorders>
              <w:top w:val="single" w:sz="2" w:space="0" w:color="auto"/>
              <w:left w:val="single" w:sz="2" w:space="0" w:color="auto"/>
              <w:right w:val="single" w:sz="2" w:space="0" w:color="auto"/>
            </w:tcBorders>
          </w:tcPr>
          <w:p w14:paraId="4B4457B3"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Модель будущей профессии. Самоанализ. Практическая работа. Анализ профессий, соответствующих интересам и склонностям, состоянию здоровья. Работа с психологическим кроссвордом.</w:t>
            </w:r>
          </w:p>
        </w:tc>
        <w:tc>
          <w:tcPr>
            <w:tcW w:w="1049" w:type="dxa"/>
            <w:tcBorders>
              <w:top w:val="single" w:sz="2" w:space="0" w:color="auto"/>
              <w:left w:val="single" w:sz="2" w:space="0" w:color="auto"/>
              <w:right w:val="single" w:sz="2" w:space="0" w:color="auto"/>
            </w:tcBorders>
            <w:hideMark/>
          </w:tcPr>
          <w:p w14:paraId="17E54805" w14:textId="77777777" w:rsidR="00927286" w:rsidRPr="002E3F9C" w:rsidRDefault="00927286" w:rsidP="00803930">
            <w:pPr>
              <w:widowControl w:val="0"/>
              <w:autoSpaceDE w:val="0"/>
              <w:autoSpaceDN w:val="0"/>
              <w:adjustRightInd w:val="0"/>
              <w:spacing w:after="7" w:line="220" w:lineRule="exact"/>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vMerge w:val="restart"/>
            <w:tcBorders>
              <w:top w:val="single" w:sz="2" w:space="0" w:color="auto"/>
              <w:left w:val="single" w:sz="2" w:space="0" w:color="auto"/>
              <w:right w:val="single" w:sz="2" w:space="0" w:color="auto"/>
            </w:tcBorders>
            <w:hideMark/>
          </w:tcPr>
          <w:p w14:paraId="5208A110"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tc>
      </w:tr>
      <w:tr w:rsidR="00927286" w:rsidRPr="002E3F9C" w14:paraId="240BEE77" w14:textId="77777777" w:rsidTr="00803930">
        <w:trPr>
          <w:trHeight w:hRule="exact" w:val="534"/>
        </w:trPr>
        <w:tc>
          <w:tcPr>
            <w:tcW w:w="3224" w:type="dxa"/>
            <w:vMerge/>
            <w:tcBorders>
              <w:left w:val="single" w:sz="2" w:space="0" w:color="auto"/>
              <w:bottom w:val="single" w:sz="2" w:space="0" w:color="auto"/>
              <w:right w:val="single" w:sz="2" w:space="0" w:color="auto"/>
            </w:tcBorders>
          </w:tcPr>
          <w:p w14:paraId="185FB358" w14:textId="77777777" w:rsidR="00927286" w:rsidRPr="002E3F9C" w:rsidRDefault="00927286" w:rsidP="00803930">
            <w:pPr>
              <w:rPr>
                <w:rFonts w:ascii="Times New Roman" w:hAnsi="Times New Roman" w:cs="Times New Roman"/>
                <w:spacing w:val="2"/>
                <w:sz w:val="24"/>
                <w:szCs w:val="24"/>
              </w:rPr>
            </w:pPr>
          </w:p>
        </w:tc>
        <w:tc>
          <w:tcPr>
            <w:tcW w:w="9901" w:type="dxa"/>
            <w:vMerge/>
            <w:tcBorders>
              <w:left w:val="single" w:sz="2" w:space="0" w:color="auto"/>
              <w:bottom w:val="single" w:sz="2" w:space="0" w:color="auto"/>
              <w:right w:val="single" w:sz="2" w:space="0" w:color="auto"/>
            </w:tcBorders>
          </w:tcPr>
          <w:p w14:paraId="2A6FFBAE" w14:textId="77777777" w:rsidR="00927286" w:rsidRPr="002E3F9C" w:rsidRDefault="00927286" w:rsidP="00803930">
            <w:pPr>
              <w:spacing w:before="100" w:beforeAutospacing="1" w:after="100" w:afterAutospacing="1" w:line="240" w:lineRule="auto"/>
              <w:rPr>
                <w:rFonts w:ascii="Times New Roman" w:hAnsi="Times New Roman" w:cs="Times New Roman"/>
                <w:sz w:val="24"/>
                <w:szCs w:val="24"/>
              </w:rPr>
            </w:pPr>
          </w:p>
        </w:tc>
        <w:tc>
          <w:tcPr>
            <w:tcW w:w="1049" w:type="dxa"/>
            <w:tcBorders>
              <w:left w:val="single" w:sz="2" w:space="0" w:color="auto"/>
              <w:bottom w:val="single" w:sz="2" w:space="0" w:color="auto"/>
              <w:right w:val="single" w:sz="2" w:space="0" w:color="auto"/>
            </w:tcBorders>
          </w:tcPr>
          <w:p w14:paraId="25170B58" w14:textId="77777777" w:rsidR="00927286" w:rsidRPr="002E3F9C" w:rsidRDefault="00927286" w:rsidP="00803930">
            <w:pPr>
              <w:widowControl w:val="0"/>
              <w:autoSpaceDE w:val="0"/>
              <w:autoSpaceDN w:val="0"/>
              <w:adjustRightInd w:val="0"/>
              <w:spacing w:after="7" w:line="220" w:lineRule="exact"/>
              <w:jc w:val="center"/>
              <w:rPr>
                <w:rFonts w:ascii="Times New Roman" w:hAnsi="Times New Roman" w:cs="Times New Roman"/>
                <w:sz w:val="24"/>
                <w:szCs w:val="24"/>
              </w:rPr>
            </w:pPr>
          </w:p>
        </w:tc>
        <w:tc>
          <w:tcPr>
            <w:tcW w:w="994" w:type="dxa"/>
            <w:vMerge/>
            <w:tcBorders>
              <w:left w:val="single" w:sz="2" w:space="0" w:color="auto"/>
              <w:bottom w:val="single" w:sz="2" w:space="0" w:color="auto"/>
              <w:right w:val="single" w:sz="2" w:space="0" w:color="auto"/>
            </w:tcBorders>
          </w:tcPr>
          <w:p w14:paraId="001AED3D"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p>
        </w:tc>
      </w:tr>
      <w:tr w:rsidR="00927286" w:rsidRPr="002E3F9C" w14:paraId="132882B3" w14:textId="77777777" w:rsidTr="00803930">
        <w:trPr>
          <w:trHeight w:hRule="exact" w:val="1282"/>
        </w:trPr>
        <w:tc>
          <w:tcPr>
            <w:tcW w:w="3224" w:type="dxa"/>
            <w:tcBorders>
              <w:top w:val="single" w:sz="2" w:space="0" w:color="auto"/>
              <w:left w:val="single" w:sz="2" w:space="0" w:color="auto"/>
              <w:bottom w:val="single" w:sz="2" w:space="0" w:color="auto"/>
              <w:right w:val="single" w:sz="2" w:space="0" w:color="auto"/>
            </w:tcBorders>
            <w:hideMark/>
          </w:tcPr>
          <w:p w14:paraId="78C812A3" w14:textId="77777777" w:rsidR="00927286" w:rsidRPr="002E3F9C" w:rsidRDefault="00927286" w:rsidP="00803930">
            <w:pPr>
              <w:rPr>
                <w:rFonts w:ascii="Times New Roman" w:hAnsi="Times New Roman" w:cs="Times New Roman"/>
                <w:sz w:val="24"/>
                <w:szCs w:val="24"/>
              </w:rPr>
            </w:pPr>
            <w:r w:rsidRPr="002E3F9C">
              <w:rPr>
                <w:rFonts w:ascii="Times New Roman" w:hAnsi="Times New Roman" w:cs="Times New Roman"/>
                <w:b/>
                <w:i/>
                <w:spacing w:val="2"/>
                <w:sz w:val="24"/>
                <w:szCs w:val="24"/>
              </w:rPr>
              <w:t>Т</w:t>
            </w:r>
            <w:r w:rsidRPr="002E3F9C">
              <w:rPr>
                <w:rFonts w:ascii="Times New Roman" w:hAnsi="Times New Roman" w:cs="Times New Roman"/>
                <w:b/>
                <w:i/>
                <w:sz w:val="24"/>
                <w:szCs w:val="24"/>
              </w:rPr>
              <w:t>е</w:t>
            </w:r>
            <w:r w:rsidRPr="002E3F9C">
              <w:rPr>
                <w:rFonts w:ascii="Times New Roman" w:hAnsi="Times New Roman" w:cs="Times New Roman"/>
                <w:b/>
                <w:i/>
                <w:spacing w:val="1"/>
                <w:sz w:val="24"/>
                <w:szCs w:val="24"/>
              </w:rPr>
              <w:t>м</w:t>
            </w:r>
            <w:r w:rsidRPr="002E3F9C">
              <w:rPr>
                <w:rFonts w:ascii="Times New Roman" w:hAnsi="Times New Roman" w:cs="Times New Roman"/>
                <w:b/>
                <w:i/>
                <w:sz w:val="24"/>
                <w:szCs w:val="24"/>
              </w:rPr>
              <w:t>а</w:t>
            </w:r>
            <w:proofErr w:type="gramStart"/>
            <w:r w:rsidRPr="002E3F9C">
              <w:rPr>
                <w:rFonts w:ascii="Times New Roman" w:hAnsi="Times New Roman" w:cs="Times New Roman"/>
                <w:b/>
                <w:i/>
                <w:sz w:val="24"/>
                <w:szCs w:val="24"/>
              </w:rPr>
              <w:t>2</w:t>
            </w:r>
            <w:proofErr w:type="gramEnd"/>
            <w:r w:rsidRPr="002E3F9C">
              <w:rPr>
                <w:rFonts w:ascii="Times New Roman" w:hAnsi="Times New Roman" w:cs="Times New Roman"/>
                <w:b/>
                <w:i/>
                <w:sz w:val="24"/>
                <w:szCs w:val="24"/>
              </w:rPr>
              <w:t>.10</w:t>
            </w:r>
            <w:r w:rsidRPr="002E3F9C">
              <w:rPr>
                <w:rFonts w:ascii="Times New Roman" w:hAnsi="Times New Roman" w:cs="Times New Roman"/>
                <w:i/>
                <w:sz w:val="24"/>
                <w:szCs w:val="24"/>
              </w:rPr>
              <w:t>.</w:t>
            </w:r>
            <w:r w:rsidRPr="002E3F9C">
              <w:rPr>
                <w:rFonts w:ascii="Times New Roman" w:hAnsi="Times New Roman" w:cs="Times New Roman"/>
                <w:sz w:val="24"/>
                <w:szCs w:val="24"/>
              </w:rPr>
              <w:t xml:space="preserve"> Обобщающее занятие по итогам года</w:t>
            </w:r>
          </w:p>
        </w:tc>
        <w:tc>
          <w:tcPr>
            <w:tcW w:w="9901" w:type="dxa"/>
            <w:tcBorders>
              <w:top w:val="single" w:sz="2" w:space="0" w:color="auto"/>
              <w:left w:val="single" w:sz="2" w:space="0" w:color="auto"/>
              <w:bottom w:val="single" w:sz="2" w:space="0" w:color="auto"/>
              <w:right w:val="single" w:sz="2" w:space="0" w:color="auto"/>
            </w:tcBorders>
          </w:tcPr>
          <w:p w14:paraId="2E7FE36A" w14:textId="77777777" w:rsidR="00927286" w:rsidRPr="002E3F9C" w:rsidRDefault="00927286" w:rsidP="00803930">
            <w:pPr>
              <w:spacing w:before="100" w:beforeAutospacing="1" w:after="100" w:afterAutospacing="1"/>
              <w:rPr>
                <w:rFonts w:ascii="Times New Roman" w:hAnsi="Times New Roman" w:cs="Times New Roman"/>
                <w:sz w:val="24"/>
                <w:szCs w:val="24"/>
              </w:rPr>
            </w:pPr>
            <w:r w:rsidRPr="002E3F9C">
              <w:rPr>
                <w:rFonts w:ascii="Times New Roman" w:hAnsi="Times New Roman" w:cs="Times New Roman"/>
                <w:sz w:val="24"/>
                <w:szCs w:val="24"/>
              </w:rPr>
              <w:t>Рынок труда как система социально-экономических взаимоотношений. Закон спроса и предложения. Трудовое соглашение или контракт. Заработная плата и квалификация специалиста, уровень профессиональной подготовки, опыт работы, личностные и профессионально важные качества человека.</w:t>
            </w:r>
            <w:r w:rsidR="009A7F1F" w:rsidRPr="002E3F9C">
              <w:rPr>
                <w:rFonts w:ascii="Times New Roman" w:hAnsi="Times New Roman" w:cs="Times New Roman"/>
                <w:sz w:val="24"/>
                <w:szCs w:val="24"/>
              </w:rPr>
              <w:t xml:space="preserve"> </w:t>
            </w:r>
          </w:p>
          <w:p w14:paraId="7B441812" w14:textId="77777777" w:rsidR="00927286" w:rsidRPr="002E3F9C" w:rsidRDefault="00927286" w:rsidP="00803930">
            <w:pPr>
              <w:spacing w:before="100" w:beforeAutospacing="1" w:after="100" w:afterAutospacing="1"/>
              <w:ind w:firstLine="709"/>
              <w:rPr>
                <w:rFonts w:ascii="Times New Roman" w:hAnsi="Times New Roman" w:cs="Times New Roman"/>
                <w:sz w:val="24"/>
                <w:szCs w:val="24"/>
              </w:rPr>
            </w:pPr>
            <w:r w:rsidRPr="002E3F9C">
              <w:rPr>
                <w:rFonts w:ascii="Times New Roman" w:hAnsi="Times New Roman" w:cs="Times New Roman"/>
                <w:sz w:val="24"/>
                <w:szCs w:val="24"/>
              </w:rPr>
              <w:t>Практическая работа. Анализ современного рынка труда и потребности в специалистах, анализ «мышеловок» (вариантов заманчивых предложений), работа со «словарем профессий».</w:t>
            </w:r>
          </w:p>
          <w:p w14:paraId="7E5C5E13" w14:textId="77777777" w:rsidR="00927286" w:rsidRPr="002E3F9C" w:rsidRDefault="00927286" w:rsidP="00803930">
            <w:pPr>
              <w:widowControl w:val="0"/>
              <w:autoSpaceDE w:val="0"/>
              <w:autoSpaceDN w:val="0"/>
              <w:adjustRightInd w:val="0"/>
              <w:spacing w:before="6" w:after="0" w:line="228" w:lineRule="auto"/>
              <w:ind w:left="110" w:right="-20"/>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hideMark/>
          </w:tcPr>
          <w:p w14:paraId="389202B4" w14:textId="77777777" w:rsidR="00927286" w:rsidRPr="002E3F9C" w:rsidRDefault="00927286" w:rsidP="00803930">
            <w:pPr>
              <w:widowControl w:val="0"/>
              <w:autoSpaceDE w:val="0"/>
              <w:autoSpaceDN w:val="0"/>
              <w:adjustRightInd w:val="0"/>
              <w:spacing w:after="7" w:line="220" w:lineRule="exact"/>
              <w:jc w:val="center"/>
              <w:rPr>
                <w:rFonts w:ascii="Times New Roman" w:hAnsi="Times New Roman" w:cs="Times New Roman"/>
                <w:sz w:val="24"/>
                <w:szCs w:val="24"/>
              </w:rPr>
            </w:pPr>
            <w:r w:rsidRPr="002E3F9C">
              <w:rPr>
                <w:rFonts w:ascii="Times New Roman" w:hAnsi="Times New Roman" w:cs="Times New Roman"/>
                <w:sz w:val="24"/>
                <w:szCs w:val="24"/>
              </w:rPr>
              <w:t>2</w:t>
            </w:r>
          </w:p>
        </w:tc>
        <w:tc>
          <w:tcPr>
            <w:tcW w:w="994" w:type="dxa"/>
            <w:tcBorders>
              <w:top w:val="single" w:sz="2" w:space="0" w:color="auto"/>
              <w:left w:val="single" w:sz="2" w:space="0" w:color="auto"/>
              <w:bottom w:val="single" w:sz="2" w:space="0" w:color="auto"/>
              <w:right w:val="single" w:sz="2" w:space="0" w:color="auto"/>
            </w:tcBorders>
            <w:hideMark/>
          </w:tcPr>
          <w:p w14:paraId="547E7A59" w14:textId="77777777" w:rsidR="00927286" w:rsidRPr="002E3F9C" w:rsidRDefault="00927286" w:rsidP="00803930">
            <w:pPr>
              <w:widowControl w:val="0"/>
              <w:autoSpaceDE w:val="0"/>
              <w:autoSpaceDN w:val="0"/>
              <w:adjustRightInd w:val="0"/>
              <w:spacing w:before="6" w:after="0" w:line="240" w:lineRule="auto"/>
              <w:ind w:left="446" w:right="-20"/>
              <w:rPr>
                <w:rFonts w:ascii="Times New Roman" w:hAnsi="Times New Roman" w:cs="Times New Roman"/>
                <w:sz w:val="24"/>
                <w:szCs w:val="24"/>
              </w:rPr>
            </w:pPr>
            <w:r w:rsidRPr="002E3F9C">
              <w:rPr>
                <w:rFonts w:ascii="Times New Roman" w:hAnsi="Times New Roman" w:cs="Times New Roman"/>
                <w:sz w:val="24"/>
                <w:szCs w:val="24"/>
              </w:rPr>
              <w:t>2</w:t>
            </w:r>
          </w:p>
        </w:tc>
      </w:tr>
      <w:tr w:rsidR="00927286" w:rsidRPr="002E3F9C" w14:paraId="02F8BFA1" w14:textId="77777777" w:rsidTr="00803930">
        <w:trPr>
          <w:trHeight w:hRule="exact" w:val="230"/>
        </w:trPr>
        <w:tc>
          <w:tcPr>
            <w:tcW w:w="13125" w:type="dxa"/>
            <w:gridSpan w:val="2"/>
            <w:tcBorders>
              <w:top w:val="single" w:sz="2" w:space="0" w:color="auto"/>
              <w:left w:val="single" w:sz="2" w:space="0" w:color="auto"/>
              <w:bottom w:val="single" w:sz="2" w:space="0" w:color="auto"/>
              <w:right w:val="single" w:sz="2" w:space="0" w:color="auto"/>
            </w:tcBorders>
          </w:tcPr>
          <w:p w14:paraId="142AC2C1"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sz w:val="24"/>
                <w:szCs w:val="24"/>
              </w:rPr>
            </w:pPr>
            <w:r w:rsidRPr="002E3F9C">
              <w:rPr>
                <w:rFonts w:ascii="Times New Roman" w:hAnsi="Times New Roman" w:cs="Times New Roman"/>
                <w:sz w:val="24"/>
                <w:szCs w:val="24"/>
              </w:rPr>
              <w:t>ВСЕ</w:t>
            </w:r>
            <w:r w:rsidRPr="002E3F9C">
              <w:rPr>
                <w:rFonts w:ascii="Times New Roman" w:hAnsi="Times New Roman" w:cs="Times New Roman"/>
                <w:spacing w:val="-1"/>
                <w:sz w:val="24"/>
                <w:szCs w:val="24"/>
              </w:rPr>
              <w:t>Г</w:t>
            </w:r>
            <w:r w:rsidRPr="002E3F9C">
              <w:rPr>
                <w:rFonts w:ascii="Times New Roman" w:hAnsi="Times New Roman" w:cs="Times New Roman"/>
                <w:sz w:val="24"/>
                <w:szCs w:val="24"/>
              </w:rPr>
              <w:t>О</w:t>
            </w:r>
          </w:p>
          <w:p w14:paraId="477E22A8" w14:textId="77777777" w:rsidR="00927286" w:rsidRPr="002E3F9C" w:rsidRDefault="00927286" w:rsidP="00803930">
            <w:pPr>
              <w:widowControl w:val="0"/>
              <w:autoSpaceDE w:val="0"/>
              <w:autoSpaceDN w:val="0"/>
              <w:adjustRightInd w:val="0"/>
              <w:spacing w:before="6" w:after="0" w:line="232" w:lineRule="auto"/>
              <w:ind w:left="108" w:right="-20"/>
              <w:rPr>
                <w:rFonts w:ascii="Times New Roman" w:hAnsi="Times New Roman" w:cs="Times New Roman"/>
                <w:sz w:val="24"/>
                <w:szCs w:val="24"/>
              </w:rPr>
            </w:pPr>
          </w:p>
        </w:tc>
        <w:tc>
          <w:tcPr>
            <w:tcW w:w="1049" w:type="dxa"/>
            <w:tcBorders>
              <w:top w:val="single" w:sz="2" w:space="0" w:color="auto"/>
              <w:left w:val="single" w:sz="2" w:space="0" w:color="auto"/>
              <w:bottom w:val="single" w:sz="2" w:space="0" w:color="auto"/>
              <w:right w:val="single" w:sz="2" w:space="0" w:color="auto"/>
            </w:tcBorders>
          </w:tcPr>
          <w:p w14:paraId="4D0457E1" w14:textId="77777777" w:rsidR="00927286" w:rsidRPr="002E3F9C" w:rsidRDefault="00927286" w:rsidP="00803930">
            <w:pPr>
              <w:widowControl w:val="0"/>
              <w:autoSpaceDE w:val="0"/>
              <w:autoSpaceDN w:val="0"/>
              <w:adjustRightInd w:val="0"/>
              <w:spacing w:before="6" w:after="0" w:line="232" w:lineRule="auto"/>
              <w:ind w:left="425" w:right="-20"/>
              <w:rPr>
                <w:rFonts w:ascii="Times New Roman" w:hAnsi="Times New Roman" w:cs="Times New Roman"/>
                <w:sz w:val="24"/>
                <w:szCs w:val="24"/>
              </w:rPr>
            </w:pPr>
            <w:r w:rsidRPr="002E3F9C">
              <w:rPr>
                <w:rFonts w:ascii="Times New Roman" w:hAnsi="Times New Roman" w:cs="Times New Roman"/>
                <w:sz w:val="24"/>
                <w:szCs w:val="24"/>
              </w:rPr>
              <w:t>63</w:t>
            </w:r>
          </w:p>
          <w:p w14:paraId="3AAC2C34" w14:textId="77777777" w:rsidR="00927286" w:rsidRPr="002E3F9C" w:rsidRDefault="00927286" w:rsidP="00803930">
            <w:pPr>
              <w:widowControl w:val="0"/>
              <w:autoSpaceDE w:val="0"/>
              <w:autoSpaceDN w:val="0"/>
              <w:adjustRightInd w:val="0"/>
              <w:spacing w:before="6" w:after="0" w:line="232" w:lineRule="auto"/>
              <w:ind w:left="425" w:right="-20"/>
              <w:rPr>
                <w:rFonts w:ascii="Times New Roman" w:hAnsi="Times New Roman" w:cs="Times New Roman"/>
                <w:sz w:val="24"/>
                <w:szCs w:val="24"/>
              </w:rPr>
            </w:pPr>
          </w:p>
        </w:tc>
        <w:tc>
          <w:tcPr>
            <w:tcW w:w="994" w:type="dxa"/>
            <w:tcBorders>
              <w:top w:val="single" w:sz="2" w:space="0" w:color="auto"/>
              <w:left w:val="single" w:sz="2" w:space="0" w:color="auto"/>
              <w:bottom w:val="single" w:sz="2" w:space="0" w:color="auto"/>
              <w:right w:val="single" w:sz="2" w:space="0" w:color="auto"/>
            </w:tcBorders>
            <w:hideMark/>
          </w:tcPr>
          <w:p w14:paraId="7A289C15" w14:textId="77777777" w:rsidR="00927286" w:rsidRPr="002E3F9C" w:rsidRDefault="00927286" w:rsidP="00803930">
            <w:pPr>
              <w:widowControl w:val="0"/>
              <w:autoSpaceDE w:val="0"/>
              <w:autoSpaceDN w:val="0"/>
              <w:adjustRightInd w:val="0"/>
              <w:spacing w:before="6" w:after="0" w:line="232" w:lineRule="auto"/>
              <w:ind w:left="425" w:right="-20"/>
              <w:rPr>
                <w:rFonts w:ascii="Times New Roman" w:hAnsi="Times New Roman" w:cs="Times New Roman"/>
                <w:sz w:val="24"/>
                <w:szCs w:val="24"/>
              </w:rPr>
            </w:pPr>
          </w:p>
        </w:tc>
      </w:tr>
    </w:tbl>
    <w:p w14:paraId="1BDC297B" w14:textId="77777777" w:rsidR="00927286" w:rsidRPr="002E3F9C" w:rsidRDefault="00927286" w:rsidP="00927286">
      <w:pPr>
        <w:spacing w:after="0" w:line="240" w:lineRule="auto"/>
        <w:rPr>
          <w:rFonts w:ascii="Times New Roman" w:eastAsiaTheme="minorEastAsia" w:hAnsi="Times New Roman" w:cs="Times New Roman"/>
          <w:sz w:val="24"/>
          <w:szCs w:val="24"/>
          <w:lang w:eastAsia="ru-RU"/>
        </w:rPr>
        <w:sectPr w:rsidR="00927286" w:rsidRPr="002E3F9C">
          <w:pgSz w:w="16840" w:h="11906" w:orient="landscape"/>
          <w:pgMar w:top="430" w:right="789" w:bottom="273" w:left="883" w:header="720" w:footer="720" w:gutter="0"/>
          <w:cols w:space="720"/>
        </w:sectPr>
      </w:pPr>
    </w:p>
    <w:p w14:paraId="68300AAE" w14:textId="27F874C1" w:rsidR="00927286" w:rsidRPr="00D1465A" w:rsidRDefault="00D1465A"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b/>
          <w:bCs/>
          <w:spacing w:val="1"/>
          <w:sz w:val="24"/>
          <w:szCs w:val="24"/>
          <w:lang w:eastAsia="ru-RU"/>
        </w:rPr>
        <w:t>3</w:t>
      </w:r>
      <w:r w:rsidR="00927286" w:rsidRPr="002E3F9C">
        <w:rPr>
          <w:rFonts w:ascii="Times New Roman" w:eastAsiaTheme="minorEastAsia" w:hAnsi="Times New Roman" w:cs="Times New Roman"/>
          <w:b/>
          <w:bCs/>
          <w:sz w:val="24"/>
          <w:szCs w:val="24"/>
          <w:lang w:eastAsia="ru-RU"/>
        </w:rPr>
        <w:t>.</w:t>
      </w:r>
      <w:r w:rsidR="00927286" w:rsidRPr="00D1465A">
        <w:rPr>
          <w:rFonts w:ascii="Times New Roman" w:eastAsiaTheme="minorEastAsia" w:hAnsi="Times New Roman" w:cs="Times New Roman"/>
          <w:b/>
          <w:bCs/>
          <w:sz w:val="24"/>
          <w:szCs w:val="24"/>
          <w:lang w:eastAsia="ru-RU"/>
        </w:rPr>
        <w:t>У</w:t>
      </w:r>
      <w:r w:rsidR="00927286" w:rsidRPr="00D1465A">
        <w:rPr>
          <w:rFonts w:ascii="Times New Roman" w:eastAsiaTheme="minorEastAsia" w:hAnsi="Times New Roman" w:cs="Times New Roman"/>
          <w:b/>
          <w:bCs/>
          <w:spacing w:val="1"/>
          <w:sz w:val="24"/>
          <w:szCs w:val="24"/>
          <w:lang w:eastAsia="ru-RU"/>
        </w:rPr>
        <w:t>С</w:t>
      </w:r>
      <w:r w:rsidR="00927286" w:rsidRPr="00D1465A">
        <w:rPr>
          <w:rFonts w:ascii="Times New Roman" w:eastAsiaTheme="minorEastAsia" w:hAnsi="Times New Roman" w:cs="Times New Roman"/>
          <w:b/>
          <w:bCs/>
          <w:sz w:val="24"/>
          <w:szCs w:val="24"/>
          <w:lang w:eastAsia="ru-RU"/>
        </w:rPr>
        <w:t>ЛО</w:t>
      </w:r>
      <w:r w:rsidR="00927286" w:rsidRPr="00D1465A">
        <w:rPr>
          <w:rFonts w:ascii="Times New Roman" w:eastAsiaTheme="minorEastAsia" w:hAnsi="Times New Roman" w:cs="Times New Roman"/>
          <w:b/>
          <w:bCs/>
          <w:spacing w:val="1"/>
          <w:sz w:val="24"/>
          <w:szCs w:val="24"/>
          <w:lang w:eastAsia="ru-RU"/>
        </w:rPr>
        <w:t>ВИ</w:t>
      </w:r>
      <w:r w:rsidR="00927286" w:rsidRPr="00D1465A">
        <w:rPr>
          <w:rFonts w:ascii="Times New Roman" w:eastAsiaTheme="minorEastAsia" w:hAnsi="Times New Roman" w:cs="Times New Roman"/>
          <w:b/>
          <w:bCs/>
          <w:sz w:val="24"/>
          <w:szCs w:val="24"/>
          <w:lang w:eastAsia="ru-RU"/>
        </w:rPr>
        <w:t>Я</w:t>
      </w:r>
      <w:r w:rsidR="00927286" w:rsidRPr="00D1465A">
        <w:rPr>
          <w:rFonts w:ascii="Times New Roman" w:eastAsiaTheme="minorEastAsia" w:hAnsi="Times New Roman" w:cs="Times New Roman"/>
          <w:b/>
          <w:bCs/>
          <w:spacing w:val="-2"/>
          <w:sz w:val="24"/>
          <w:szCs w:val="24"/>
          <w:lang w:eastAsia="ru-RU"/>
        </w:rPr>
        <w:t>Р</w:t>
      </w:r>
      <w:r w:rsidR="00927286" w:rsidRPr="00D1465A">
        <w:rPr>
          <w:rFonts w:ascii="Times New Roman" w:eastAsiaTheme="minorEastAsia" w:hAnsi="Times New Roman" w:cs="Times New Roman"/>
          <w:b/>
          <w:bCs/>
          <w:sz w:val="24"/>
          <w:szCs w:val="24"/>
          <w:lang w:eastAsia="ru-RU"/>
        </w:rPr>
        <w:t>ЕАЛ</w:t>
      </w:r>
      <w:r w:rsidR="00927286" w:rsidRPr="00D1465A">
        <w:rPr>
          <w:rFonts w:ascii="Times New Roman" w:eastAsiaTheme="minorEastAsia" w:hAnsi="Times New Roman" w:cs="Times New Roman"/>
          <w:b/>
          <w:bCs/>
          <w:spacing w:val="1"/>
          <w:sz w:val="24"/>
          <w:szCs w:val="24"/>
          <w:lang w:eastAsia="ru-RU"/>
        </w:rPr>
        <w:t>И</w:t>
      </w:r>
      <w:r w:rsidR="00927286" w:rsidRPr="00D1465A">
        <w:rPr>
          <w:rFonts w:ascii="Times New Roman" w:eastAsiaTheme="minorEastAsia" w:hAnsi="Times New Roman" w:cs="Times New Roman"/>
          <w:b/>
          <w:bCs/>
          <w:sz w:val="24"/>
          <w:szCs w:val="24"/>
          <w:lang w:eastAsia="ru-RU"/>
        </w:rPr>
        <w:t>З</w:t>
      </w:r>
      <w:r w:rsidR="00927286" w:rsidRPr="00D1465A">
        <w:rPr>
          <w:rFonts w:ascii="Times New Roman" w:eastAsiaTheme="minorEastAsia" w:hAnsi="Times New Roman" w:cs="Times New Roman"/>
          <w:b/>
          <w:bCs/>
          <w:spacing w:val="1"/>
          <w:sz w:val="24"/>
          <w:szCs w:val="24"/>
          <w:lang w:eastAsia="ru-RU"/>
        </w:rPr>
        <w:t>А</w:t>
      </w:r>
      <w:r w:rsidR="00927286" w:rsidRPr="00D1465A">
        <w:rPr>
          <w:rFonts w:ascii="Times New Roman" w:eastAsiaTheme="minorEastAsia" w:hAnsi="Times New Roman" w:cs="Times New Roman"/>
          <w:b/>
          <w:bCs/>
          <w:sz w:val="24"/>
          <w:szCs w:val="24"/>
          <w:lang w:eastAsia="ru-RU"/>
        </w:rPr>
        <w:t>ЦИ</w:t>
      </w:r>
      <w:r w:rsidR="00927286" w:rsidRPr="00D1465A">
        <w:rPr>
          <w:rFonts w:ascii="Times New Roman" w:eastAsiaTheme="minorEastAsia" w:hAnsi="Times New Roman" w:cs="Times New Roman"/>
          <w:b/>
          <w:bCs/>
          <w:spacing w:val="1"/>
          <w:sz w:val="24"/>
          <w:szCs w:val="24"/>
          <w:lang w:eastAsia="ru-RU"/>
        </w:rPr>
        <w:t>И</w:t>
      </w:r>
      <w:r w:rsidR="00927286" w:rsidRPr="00D1465A">
        <w:rPr>
          <w:rFonts w:ascii="Times New Roman" w:eastAsiaTheme="minorEastAsia" w:hAnsi="Times New Roman" w:cs="Times New Roman"/>
          <w:b/>
          <w:bCs/>
          <w:sz w:val="24"/>
          <w:szCs w:val="24"/>
          <w:lang w:eastAsia="ru-RU"/>
        </w:rPr>
        <w:t>ПРОГ</w:t>
      </w:r>
      <w:r w:rsidR="00927286" w:rsidRPr="00D1465A">
        <w:rPr>
          <w:rFonts w:ascii="Times New Roman" w:eastAsiaTheme="minorEastAsia" w:hAnsi="Times New Roman" w:cs="Times New Roman"/>
          <w:b/>
          <w:bCs/>
          <w:spacing w:val="-3"/>
          <w:sz w:val="24"/>
          <w:szCs w:val="24"/>
          <w:lang w:eastAsia="ru-RU"/>
        </w:rPr>
        <w:t>Р</w:t>
      </w:r>
      <w:r w:rsidR="00927286" w:rsidRPr="00D1465A">
        <w:rPr>
          <w:rFonts w:ascii="Times New Roman" w:eastAsiaTheme="minorEastAsia" w:hAnsi="Times New Roman" w:cs="Times New Roman"/>
          <w:b/>
          <w:bCs/>
          <w:sz w:val="24"/>
          <w:szCs w:val="24"/>
          <w:lang w:eastAsia="ru-RU"/>
        </w:rPr>
        <w:t>А</w:t>
      </w:r>
      <w:r w:rsidR="00927286" w:rsidRPr="00D1465A">
        <w:rPr>
          <w:rFonts w:ascii="Times New Roman" w:eastAsiaTheme="minorEastAsia" w:hAnsi="Times New Roman" w:cs="Times New Roman"/>
          <w:b/>
          <w:bCs/>
          <w:spacing w:val="-1"/>
          <w:sz w:val="24"/>
          <w:szCs w:val="24"/>
          <w:lang w:eastAsia="ru-RU"/>
        </w:rPr>
        <w:t>М</w:t>
      </w:r>
      <w:r w:rsidR="00927286" w:rsidRPr="00D1465A">
        <w:rPr>
          <w:rFonts w:ascii="Times New Roman" w:eastAsiaTheme="minorEastAsia" w:hAnsi="Times New Roman" w:cs="Times New Roman"/>
          <w:b/>
          <w:bCs/>
          <w:sz w:val="24"/>
          <w:szCs w:val="24"/>
          <w:lang w:eastAsia="ru-RU"/>
        </w:rPr>
        <w:t>МЫ</w:t>
      </w:r>
      <w:r w:rsidR="00927286" w:rsidRPr="00D1465A">
        <w:rPr>
          <w:rFonts w:ascii="Times New Roman" w:eastAsiaTheme="minorEastAsia" w:hAnsi="Times New Roman" w:cs="Times New Roman"/>
          <w:b/>
          <w:bCs/>
          <w:spacing w:val="1"/>
          <w:sz w:val="24"/>
          <w:szCs w:val="24"/>
          <w:lang w:eastAsia="ru-RU"/>
        </w:rPr>
        <w:t>У</w:t>
      </w:r>
      <w:r w:rsidR="00927286" w:rsidRPr="00D1465A">
        <w:rPr>
          <w:rFonts w:ascii="Times New Roman" w:eastAsiaTheme="minorEastAsia" w:hAnsi="Times New Roman" w:cs="Times New Roman"/>
          <w:b/>
          <w:bCs/>
          <w:sz w:val="24"/>
          <w:szCs w:val="24"/>
          <w:lang w:eastAsia="ru-RU"/>
        </w:rPr>
        <w:t>Ч</w:t>
      </w:r>
      <w:r w:rsidR="00927286" w:rsidRPr="00D1465A">
        <w:rPr>
          <w:rFonts w:ascii="Times New Roman" w:eastAsiaTheme="minorEastAsia" w:hAnsi="Times New Roman" w:cs="Times New Roman"/>
          <w:b/>
          <w:bCs/>
          <w:spacing w:val="1"/>
          <w:sz w:val="24"/>
          <w:szCs w:val="24"/>
          <w:lang w:eastAsia="ru-RU"/>
        </w:rPr>
        <w:t>Е</w:t>
      </w:r>
      <w:r w:rsidR="00927286" w:rsidRPr="00D1465A">
        <w:rPr>
          <w:rFonts w:ascii="Times New Roman" w:eastAsiaTheme="minorEastAsia" w:hAnsi="Times New Roman" w:cs="Times New Roman"/>
          <w:b/>
          <w:bCs/>
          <w:sz w:val="24"/>
          <w:szCs w:val="24"/>
          <w:lang w:eastAsia="ru-RU"/>
        </w:rPr>
        <w:t>Б</w:t>
      </w:r>
      <w:r w:rsidR="00927286" w:rsidRPr="00D1465A">
        <w:rPr>
          <w:rFonts w:ascii="Times New Roman" w:eastAsiaTheme="minorEastAsia" w:hAnsi="Times New Roman" w:cs="Times New Roman"/>
          <w:b/>
          <w:bCs/>
          <w:spacing w:val="1"/>
          <w:sz w:val="24"/>
          <w:szCs w:val="24"/>
          <w:lang w:eastAsia="ru-RU"/>
        </w:rPr>
        <w:t>Н</w:t>
      </w:r>
      <w:r w:rsidR="00927286" w:rsidRPr="00D1465A">
        <w:rPr>
          <w:rFonts w:ascii="Times New Roman" w:eastAsiaTheme="minorEastAsia" w:hAnsi="Times New Roman" w:cs="Times New Roman"/>
          <w:b/>
          <w:bCs/>
          <w:spacing w:val="-1"/>
          <w:sz w:val="24"/>
          <w:szCs w:val="24"/>
          <w:lang w:eastAsia="ru-RU"/>
        </w:rPr>
        <w:t>О</w:t>
      </w:r>
      <w:r w:rsidR="00927286" w:rsidRPr="00D1465A">
        <w:rPr>
          <w:rFonts w:ascii="Times New Roman" w:eastAsiaTheme="minorEastAsia" w:hAnsi="Times New Roman" w:cs="Times New Roman"/>
          <w:b/>
          <w:bCs/>
          <w:sz w:val="24"/>
          <w:szCs w:val="24"/>
          <w:lang w:eastAsia="ru-RU"/>
        </w:rPr>
        <w:t>ЙДИСЦИ</w:t>
      </w:r>
      <w:r w:rsidR="00927286" w:rsidRPr="00D1465A">
        <w:rPr>
          <w:rFonts w:ascii="Times New Roman" w:eastAsiaTheme="minorEastAsia" w:hAnsi="Times New Roman" w:cs="Times New Roman"/>
          <w:b/>
          <w:bCs/>
          <w:spacing w:val="1"/>
          <w:sz w:val="24"/>
          <w:szCs w:val="24"/>
          <w:lang w:eastAsia="ru-RU"/>
        </w:rPr>
        <w:t>ПЛ</w:t>
      </w:r>
      <w:r w:rsidR="00927286" w:rsidRPr="00D1465A">
        <w:rPr>
          <w:rFonts w:ascii="Times New Roman" w:eastAsiaTheme="minorEastAsia" w:hAnsi="Times New Roman" w:cs="Times New Roman"/>
          <w:b/>
          <w:bCs/>
          <w:sz w:val="24"/>
          <w:szCs w:val="24"/>
          <w:lang w:eastAsia="ru-RU"/>
        </w:rPr>
        <w:t>И</w:t>
      </w:r>
      <w:r w:rsidR="00927286" w:rsidRPr="00D1465A">
        <w:rPr>
          <w:rFonts w:ascii="Times New Roman" w:eastAsiaTheme="minorEastAsia" w:hAnsi="Times New Roman" w:cs="Times New Roman"/>
          <w:b/>
          <w:bCs/>
          <w:spacing w:val="1"/>
          <w:sz w:val="24"/>
          <w:szCs w:val="24"/>
          <w:lang w:eastAsia="ru-RU"/>
        </w:rPr>
        <w:t>НЫ</w:t>
      </w:r>
    </w:p>
    <w:p w14:paraId="73EB3AC3" w14:textId="77777777" w:rsidR="00D1465A" w:rsidRDefault="00D1465A" w:rsidP="00D1465A">
      <w:pPr>
        <w:widowControl w:val="0"/>
        <w:tabs>
          <w:tab w:val="left" w:pos="1014"/>
          <w:tab w:val="left" w:pos="2976"/>
          <w:tab w:val="left" w:pos="3588"/>
          <w:tab w:val="left" w:pos="5984"/>
        </w:tabs>
        <w:autoSpaceDE w:val="0"/>
        <w:autoSpaceDN w:val="0"/>
        <w:adjustRightInd w:val="0"/>
        <w:spacing w:after="0" w:line="240" w:lineRule="auto"/>
        <w:ind w:firstLine="709"/>
        <w:jc w:val="both"/>
        <w:rPr>
          <w:rFonts w:ascii="Times New Roman" w:eastAsiaTheme="minorEastAsia" w:hAnsi="Times New Roman" w:cs="Times New Roman"/>
          <w:b/>
          <w:bCs/>
          <w:spacing w:val="1"/>
          <w:sz w:val="24"/>
          <w:szCs w:val="24"/>
          <w:lang w:eastAsia="ru-RU"/>
        </w:rPr>
      </w:pPr>
    </w:p>
    <w:p w14:paraId="1616B27E" w14:textId="60FA4F31" w:rsidR="00927286" w:rsidRPr="00D1465A" w:rsidRDefault="00927286" w:rsidP="00D1465A">
      <w:pPr>
        <w:widowControl w:val="0"/>
        <w:tabs>
          <w:tab w:val="left" w:pos="1014"/>
          <w:tab w:val="left" w:pos="2976"/>
          <w:tab w:val="left" w:pos="3588"/>
          <w:tab w:val="left" w:pos="5984"/>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b/>
          <w:bCs/>
          <w:spacing w:val="1"/>
          <w:sz w:val="24"/>
          <w:szCs w:val="24"/>
          <w:lang w:eastAsia="ru-RU"/>
        </w:rPr>
        <w:t>3</w:t>
      </w:r>
      <w:r w:rsidRPr="00D1465A">
        <w:rPr>
          <w:rFonts w:ascii="Times New Roman" w:eastAsiaTheme="minorEastAsia" w:hAnsi="Times New Roman" w:cs="Times New Roman"/>
          <w:b/>
          <w:bCs/>
          <w:sz w:val="24"/>
          <w:szCs w:val="24"/>
          <w:lang w:eastAsia="ru-RU"/>
        </w:rPr>
        <w:t>.1</w:t>
      </w:r>
      <w:r w:rsidRPr="00D1465A">
        <w:rPr>
          <w:rFonts w:ascii="Times New Roman" w:eastAsiaTheme="minorEastAsia" w:hAnsi="Times New Roman" w:cs="Times New Roman"/>
          <w:b/>
          <w:bCs/>
          <w:spacing w:val="1"/>
          <w:sz w:val="24"/>
          <w:szCs w:val="24"/>
          <w:lang w:eastAsia="ru-RU"/>
        </w:rPr>
        <w:t>.</w:t>
      </w:r>
      <w:r w:rsidR="00D1465A">
        <w:rPr>
          <w:rFonts w:ascii="Times New Roman" w:eastAsiaTheme="minorEastAsia" w:hAnsi="Times New Roman" w:cs="Times New Roman"/>
          <w:spacing w:val="1"/>
          <w:sz w:val="24"/>
          <w:szCs w:val="24"/>
          <w:lang w:eastAsia="ru-RU"/>
        </w:rPr>
        <w:t xml:space="preserve"> </w:t>
      </w:r>
      <w:r w:rsidRPr="00D1465A">
        <w:rPr>
          <w:rFonts w:ascii="Times New Roman" w:eastAsiaTheme="minorEastAsia" w:hAnsi="Times New Roman" w:cs="Times New Roman"/>
          <w:b/>
          <w:bCs/>
          <w:sz w:val="24"/>
          <w:szCs w:val="24"/>
          <w:lang w:eastAsia="ru-RU"/>
        </w:rPr>
        <w:t>Тр</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z w:val="24"/>
          <w:szCs w:val="24"/>
          <w:lang w:eastAsia="ru-RU"/>
        </w:rPr>
        <w:t>бов</w:t>
      </w:r>
      <w:r w:rsidRPr="00D1465A">
        <w:rPr>
          <w:rFonts w:ascii="Times New Roman" w:eastAsiaTheme="minorEastAsia" w:hAnsi="Times New Roman" w:cs="Times New Roman"/>
          <w:b/>
          <w:bCs/>
          <w:spacing w:val="1"/>
          <w:sz w:val="24"/>
          <w:szCs w:val="24"/>
          <w:lang w:eastAsia="ru-RU"/>
        </w:rPr>
        <w:t>а</w:t>
      </w:r>
      <w:r w:rsidRPr="00D1465A">
        <w:rPr>
          <w:rFonts w:ascii="Times New Roman" w:eastAsiaTheme="minorEastAsia" w:hAnsi="Times New Roman" w:cs="Times New Roman"/>
          <w:b/>
          <w:bCs/>
          <w:sz w:val="24"/>
          <w:szCs w:val="24"/>
          <w:lang w:eastAsia="ru-RU"/>
        </w:rPr>
        <w:t>ния</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b/>
          <w:bCs/>
          <w:sz w:val="24"/>
          <w:szCs w:val="24"/>
          <w:lang w:eastAsia="ru-RU"/>
        </w:rPr>
        <w:t>к</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b/>
          <w:bCs/>
          <w:sz w:val="24"/>
          <w:szCs w:val="24"/>
          <w:lang w:eastAsia="ru-RU"/>
        </w:rPr>
        <w:t>ми</w:t>
      </w:r>
      <w:r w:rsidRPr="00D1465A">
        <w:rPr>
          <w:rFonts w:ascii="Times New Roman" w:eastAsiaTheme="minorEastAsia" w:hAnsi="Times New Roman" w:cs="Times New Roman"/>
          <w:b/>
          <w:bCs/>
          <w:spacing w:val="1"/>
          <w:sz w:val="24"/>
          <w:szCs w:val="24"/>
          <w:lang w:eastAsia="ru-RU"/>
        </w:rPr>
        <w:t>н</w:t>
      </w:r>
      <w:r w:rsidRPr="00D1465A">
        <w:rPr>
          <w:rFonts w:ascii="Times New Roman" w:eastAsiaTheme="minorEastAsia" w:hAnsi="Times New Roman" w:cs="Times New Roman"/>
          <w:b/>
          <w:bCs/>
          <w:spacing w:val="-1"/>
          <w:sz w:val="24"/>
          <w:szCs w:val="24"/>
          <w:lang w:eastAsia="ru-RU"/>
        </w:rPr>
        <w:t>и</w:t>
      </w:r>
      <w:r w:rsidRPr="00D1465A">
        <w:rPr>
          <w:rFonts w:ascii="Times New Roman" w:eastAsiaTheme="minorEastAsia" w:hAnsi="Times New Roman" w:cs="Times New Roman"/>
          <w:b/>
          <w:bCs/>
          <w:sz w:val="24"/>
          <w:szCs w:val="24"/>
          <w:lang w:eastAsia="ru-RU"/>
        </w:rPr>
        <w:t>м</w:t>
      </w:r>
      <w:r w:rsidRPr="00D1465A">
        <w:rPr>
          <w:rFonts w:ascii="Times New Roman" w:eastAsiaTheme="minorEastAsia" w:hAnsi="Times New Roman" w:cs="Times New Roman"/>
          <w:b/>
          <w:bCs/>
          <w:spacing w:val="2"/>
          <w:sz w:val="24"/>
          <w:szCs w:val="24"/>
          <w:lang w:eastAsia="ru-RU"/>
        </w:rPr>
        <w:t>а</w:t>
      </w:r>
      <w:r w:rsidRPr="00D1465A">
        <w:rPr>
          <w:rFonts w:ascii="Times New Roman" w:eastAsiaTheme="minorEastAsia" w:hAnsi="Times New Roman" w:cs="Times New Roman"/>
          <w:b/>
          <w:bCs/>
          <w:spacing w:val="1"/>
          <w:sz w:val="24"/>
          <w:szCs w:val="24"/>
          <w:lang w:eastAsia="ru-RU"/>
        </w:rPr>
        <w:t>л</w:t>
      </w:r>
      <w:r w:rsidRPr="00D1465A">
        <w:rPr>
          <w:rFonts w:ascii="Times New Roman" w:eastAsiaTheme="minorEastAsia" w:hAnsi="Times New Roman" w:cs="Times New Roman"/>
          <w:b/>
          <w:bCs/>
          <w:spacing w:val="-1"/>
          <w:sz w:val="24"/>
          <w:szCs w:val="24"/>
          <w:lang w:eastAsia="ru-RU"/>
        </w:rPr>
        <w:t>ь</w:t>
      </w:r>
      <w:r w:rsidRPr="00D1465A">
        <w:rPr>
          <w:rFonts w:ascii="Times New Roman" w:eastAsiaTheme="minorEastAsia" w:hAnsi="Times New Roman" w:cs="Times New Roman"/>
          <w:b/>
          <w:bCs/>
          <w:sz w:val="24"/>
          <w:szCs w:val="24"/>
          <w:lang w:eastAsia="ru-RU"/>
        </w:rPr>
        <w:t>ному</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b/>
          <w:bCs/>
          <w:spacing w:val="-1"/>
          <w:sz w:val="24"/>
          <w:szCs w:val="24"/>
          <w:lang w:eastAsia="ru-RU"/>
        </w:rPr>
        <w:t>м</w:t>
      </w:r>
      <w:r w:rsidRPr="00D1465A">
        <w:rPr>
          <w:rFonts w:ascii="Times New Roman" w:eastAsiaTheme="minorEastAsia" w:hAnsi="Times New Roman" w:cs="Times New Roman"/>
          <w:b/>
          <w:bCs/>
          <w:spacing w:val="1"/>
          <w:sz w:val="24"/>
          <w:szCs w:val="24"/>
          <w:lang w:eastAsia="ru-RU"/>
        </w:rPr>
        <w:t>а</w:t>
      </w:r>
      <w:r w:rsidRPr="00D1465A">
        <w:rPr>
          <w:rFonts w:ascii="Times New Roman" w:eastAsiaTheme="minorEastAsia" w:hAnsi="Times New Roman" w:cs="Times New Roman"/>
          <w:b/>
          <w:bCs/>
          <w:sz w:val="24"/>
          <w:szCs w:val="24"/>
          <w:lang w:eastAsia="ru-RU"/>
        </w:rPr>
        <w:t>тери</w:t>
      </w:r>
      <w:r w:rsidRPr="00D1465A">
        <w:rPr>
          <w:rFonts w:ascii="Times New Roman" w:eastAsiaTheme="minorEastAsia" w:hAnsi="Times New Roman" w:cs="Times New Roman"/>
          <w:b/>
          <w:bCs/>
          <w:spacing w:val="-1"/>
          <w:sz w:val="24"/>
          <w:szCs w:val="24"/>
          <w:lang w:eastAsia="ru-RU"/>
        </w:rPr>
        <w:t>а</w:t>
      </w:r>
      <w:r w:rsidRPr="00D1465A">
        <w:rPr>
          <w:rFonts w:ascii="Times New Roman" w:eastAsiaTheme="minorEastAsia" w:hAnsi="Times New Roman" w:cs="Times New Roman"/>
          <w:b/>
          <w:bCs/>
          <w:sz w:val="24"/>
          <w:szCs w:val="24"/>
          <w:lang w:eastAsia="ru-RU"/>
        </w:rPr>
        <w:t>ль</w:t>
      </w:r>
      <w:r w:rsidRPr="00D1465A">
        <w:rPr>
          <w:rFonts w:ascii="Times New Roman" w:eastAsiaTheme="minorEastAsia" w:hAnsi="Times New Roman" w:cs="Times New Roman"/>
          <w:b/>
          <w:bCs/>
          <w:spacing w:val="-1"/>
          <w:sz w:val="24"/>
          <w:szCs w:val="24"/>
          <w:lang w:eastAsia="ru-RU"/>
        </w:rPr>
        <w:t>н</w:t>
      </w:r>
      <w:r w:rsidRPr="00D1465A">
        <w:rPr>
          <w:rFonts w:ascii="Times New Roman" w:eastAsiaTheme="minorEastAsia" w:hAnsi="Times New Roman" w:cs="Times New Roman"/>
          <w:b/>
          <w:bCs/>
          <w:spacing w:val="4"/>
          <w:sz w:val="24"/>
          <w:szCs w:val="24"/>
          <w:lang w:eastAsia="ru-RU"/>
        </w:rPr>
        <w:t>о</w:t>
      </w:r>
      <w:r w:rsidRPr="00D1465A">
        <w:rPr>
          <w:rFonts w:ascii="Times New Roman" w:eastAsiaTheme="minorEastAsia" w:hAnsi="Times New Roman" w:cs="Times New Roman"/>
          <w:b/>
          <w:bCs/>
          <w:sz w:val="24"/>
          <w:szCs w:val="24"/>
          <w:lang w:eastAsia="ru-RU"/>
        </w:rPr>
        <w:t>-</w:t>
      </w:r>
      <w:r w:rsidRPr="00D1465A">
        <w:rPr>
          <w:rFonts w:ascii="Times New Roman" w:eastAsiaTheme="minorEastAsia" w:hAnsi="Times New Roman" w:cs="Times New Roman"/>
          <w:b/>
          <w:bCs/>
          <w:spacing w:val="2"/>
          <w:sz w:val="24"/>
          <w:szCs w:val="24"/>
          <w:lang w:eastAsia="ru-RU"/>
        </w:rPr>
        <w:t>т</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z w:val="24"/>
          <w:szCs w:val="24"/>
          <w:lang w:eastAsia="ru-RU"/>
        </w:rPr>
        <w:t>х</w:t>
      </w:r>
      <w:r w:rsidRPr="00D1465A">
        <w:rPr>
          <w:rFonts w:ascii="Times New Roman" w:eastAsiaTheme="minorEastAsia" w:hAnsi="Times New Roman" w:cs="Times New Roman"/>
          <w:b/>
          <w:bCs/>
          <w:spacing w:val="1"/>
          <w:sz w:val="24"/>
          <w:szCs w:val="24"/>
          <w:lang w:eastAsia="ru-RU"/>
        </w:rPr>
        <w:t>н</w:t>
      </w:r>
      <w:r w:rsidRPr="00D1465A">
        <w:rPr>
          <w:rFonts w:ascii="Times New Roman" w:eastAsiaTheme="minorEastAsia" w:hAnsi="Times New Roman" w:cs="Times New Roman"/>
          <w:b/>
          <w:bCs/>
          <w:spacing w:val="-1"/>
          <w:sz w:val="24"/>
          <w:szCs w:val="24"/>
          <w:lang w:eastAsia="ru-RU"/>
        </w:rPr>
        <w:t>и</w:t>
      </w:r>
      <w:r w:rsidRPr="00D1465A">
        <w:rPr>
          <w:rFonts w:ascii="Times New Roman" w:eastAsiaTheme="minorEastAsia" w:hAnsi="Times New Roman" w:cs="Times New Roman"/>
          <w:b/>
          <w:bCs/>
          <w:sz w:val="24"/>
          <w:szCs w:val="24"/>
          <w:lang w:eastAsia="ru-RU"/>
        </w:rPr>
        <w:t>че</w:t>
      </w:r>
      <w:r w:rsidRPr="00D1465A">
        <w:rPr>
          <w:rFonts w:ascii="Times New Roman" w:eastAsiaTheme="minorEastAsia" w:hAnsi="Times New Roman" w:cs="Times New Roman"/>
          <w:b/>
          <w:bCs/>
          <w:spacing w:val="1"/>
          <w:sz w:val="24"/>
          <w:szCs w:val="24"/>
          <w:lang w:eastAsia="ru-RU"/>
        </w:rPr>
        <w:t>с</w:t>
      </w:r>
      <w:r w:rsidRPr="00D1465A">
        <w:rPr>
          <w:rFonts w:ascii="Times New Roman" w:eastAsiaTheme="minorEastAsia" w:hAnsi="Times New Roman" w:cs="Times New Roman"/>
          <w:b/>
          <w:bCs/>
          <w:spacing w:val="-2"/>
          <w:sz w:val="24"/>
          <w:szCs w:val="24"/>
          <w:lang w:eastAsia="ru-RU"/>
        </w:rPr>
        <w:t>к</w:t>
      </w:r>
      <w:r w:rsidRPr="00D1465A">
        <w:rPr>
          <w:rFonts w:ascii="Times New Roman" w:eastAsiaTheme="minorEastAsia" w:hAnsi="Times New Roman" w:cs="Times New Roman"/>
          <w:b/>
          <w:bCs/>
          <w:sz w:val="24"/>
          <w:szCs w:val="24"/>
          <w:lang w:eastAsia="ru-RU"/>
        </w:rPr>
        <w:t>ому</w:t>
      </w:r>
      <w:r w:rsidR="00D1465A">
        <w:rPr>
          <w:rFonts w:ascii="Times New Roman" w:eastAsiaTheme="minorEastAsia" w:hAnsi="Times New Roman" w:cs="Times New Roman"/>
          <w:b/>
          <w:bCs/>
          <w:sz w:val="24"/>
          <w:szCs w:val="24"/>
          <w:lang w:eastAsia="ru-RU"/>
        </w:rPr>
        <w:t xml:space="preserve"> </w:t>
      </w:r>
      <w:r w:rsidRPr="00D1465A">
        <w:rPr>
          <w:rFonts w:ascii="Times New Roman" w:eastAsiaTheme="minorEastAsia" w:hAnsi="Times New Roman" w:cs="Times New Roman"/>
          <w:b/>
          <w:bCs/>
          <w:spacing w:val="1"/>
          <w:sz w:val="24"/>
          <w:szCs w:val="24"/>
          <w:lang w:eastAsia="ru-RU"/>
        </w:rPr>
        <w:t>о</w:t>
      </w:r>
      <w:r w:rsidRPr="00D1465A">
        <w:rPr>
          <w:rFonts w:ascii="Times New Roman" w:eastAsiaTheme="minorEastAsia" w:hAnsi="Times New Roman" w:cs="Times New Roman"/>
          <w:b/>
          <w:bCs/>
          <w:sz w:val="24"/>
          <w:szCs w:val="24"/>
          <w:lang w:eastAsia="ru-RU"/>
        </w:rPr>
        <w:t>бесп</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z w:val="24"/>
          <w:szCs w:val="24"/>
          <w:lang w:eastAsia="ru-RU"/>
        </w:rPr>
        <w:t>че</w:t>
      </w:r>
      <w:r w:rsidRPr="00D1465A">
        <w:rPr>
          <w:rFonts w:ascii="Times New Roman" w:eastAsiaTheme="minorEastAsia" w:hAnsi="Times New Roman" w:cs="Times New Roman"/>
          <w:b/>
          <w:bCs/>
          <w:spacing w:val="1"/>
          <w:sz w:val="24"/>
          <w:szCs w:val="24"/>
          <w:lang w:eastAsia="ru-RU"/>
        </w:rPr>
        <w:t>н</w:t>
      </w:r>
      <w:r w:rsidRPr="00D1465A">
        <w:rPr>
          <w:rFonts w:ascii="Times New Roman" w:eastAsiaTheme="minorEastAsia" w:hAnsi="Times New Roman" w:cs="Times New Roman"/>
          <w:b/>
          <w:bCs/>
          <w:spacing w:val="-1"/>
          <w:sz w:val="24"/>
          <w:szCs w:val="24"/>
          <w:lang w:eastAsia="ru-RU"/>
        </w:rPr>
        <w:t>и</w:t>
      </w:r>
      <w:r w:rsidRPr="00D1465A">
        <w:rPr>
          <w:rFonts w:ascii="Times New Roman" w:eastAsiaTheme="minorEastAsia" w:hAnsi="Times New Roman" w:cs="Times New Roman"/>
          <w:b/>
          <w:bCs/>
          <w:sz w:val="24"/>
          <w:szCs w:val="24"/>
          <w:lang w:eastAsia="ru-RU"/>
        </w:rPr>
        <w:t>ю</w:t>
      </w:r>
    </w:p>
    <w:p w14:paraId="7FCA5A38" w14:textId="37775803" w:rsidR="00927286" w:rsidRPr="00D1465A" w:rsidRDefault="00927286"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sz w:val="24"/>
          <w:szCs w:val="24"/>
          <w:lang w:eastAsia="ru-RU"/>
        </w:rPr>
        <w:t>Ре</w:t>
      </w:r>
      <w:r w:rsidRPr="00D1465A">
        <w:rPr>
          <w:rFonts w:ascii="Times New Roman" w:eastAsiaTheme="minorEastAsia" w:hAnsi="Times New Roman" w:cs="Times New Roman"/>
          <w:spacing w:val="-1"/>
          <w:sz w:val="24"/>
          <w:szCs w:val="24"/>
          <w:lang w:eastAsia="ru-RU"/>
        </w:rPr>
        <w:t>а</w:t>
      </w:r>
      <w:r w:rsidRPr="00D1465A">
        <w:rPr>
          <w:rFonts w:ascii="Times New Roman" w:eastAsiaTheme="minorEastAsia" w:hAnsi="Times New Roman" w:cs="Times New Roman"/>
          <w:sz w:val="24"/>
          <w:szCs w:val="24"/>
          <w:lang w:eastAsia="ru-RU"/>
        </w:rPr>
        <w:t>ли</w:t>
      </w:r>
      <w:r w:rsidRPr="00D1465A">
        <w:rPr>
          <w:rFonts w:ascii="Times New Roman" w:eastAsiaTheme="minorEastAsia" w:hAnsi="Times New Roman" w:cs="Times New Roman"/>
          <w:spacing w:val="1"/>
          <w:sz w:val="24"/>
          <w:szCs w:val="24"/>
          <w:lang w:eastAsia="ru-RU"/>
        </w:rPr>
        <w:t>з</w:t>
      </w:r>
      <w:r w:rsidRPr="00D1465A">
        <w:rPr>
          <w:rFonts w:ascii="Times New Roman" w:eastAsiaTheme="minorEastAsia" w:hAnsi="Times New Roman" w:cs="Times New Roman"/>
          <w:sz w:val="24"/>
          <w:szCs w:val="24"/>
          <w:lang w:eastAsia="ru-RU"/>
        </w:rPr>
        <w:t>ац</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я</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6"/>
          <w:sz w:val="24"/>
          <w:szCs w:val="24"/>
          <w:lang w:eastAsia="ru-RU"/>
        </w:rPr>
        <w:t>у</w:t>
      </w:r>
      <w:r w:rsidRPr="00D1465A">
        <w:rPr>
          <w:rFonts w:ascii="Times New Roman" w:eastAsiaTheme="minorEastAsia" w:hAnsi="Times New Roman" w:cs="Times New Roman"/>
          <w:sz w:val="24"/>
          <w:szCs w:val="24"/>
          <w:lang w:eastAsia="ru-RU"/>
        </w:rPr>
        <w:t>чеб</w:t>
      </w:r>
      <w:r w:rsidRPr="00D1465A">
        <w:rPr>
          <w:rFonts w:ascii="Times New Roman" w:eastAsiaTheme="minorEastAsia" w:hAnsi="Times New Roman" w:cs="Times New Roman"/>
          <w:spacing w:val="1"/>
          <w:sz w:val="24"/>
          <w:szCs w:val="24"/>
          <w:lang w:eastAsia="ru-RU"/>
        </w:rPr>
        <w:t>н</w:t>
      </w:r>
      <w:r w:rsidRPr="00D1465A">
        <w:rPr>
          <w:rFonts w:ascii="Times New Roman" w:eastAsiaTheme="minorEastAsia" w:hAnsi="Times New Roman" w:cs="Times New Roman"/>
          <w:sz w:val="24"/>
          <w:szCs w:val="24"/>
          <w:lang w:eastAsia="ru-RU"/>
        </w:rPr>
        <w:t>ой</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д</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сциплины</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тре</w:t>
      </w:r>
      <w:r w:rsidRPr="00D1465A">
        <w:rPr>
          <w:rFonts w:ascii="Times New Roman" w:eastAsiaTheme="minorEastAsia" w:hAnsi="Times New Roman" w:cs="Times New Roman"/>
          <w:spacing w:val="2"/>
          <w:sz w:val="24"/>
          <w:szCs w:val="24"/>
          <w:lang w:eastAsia="ru-RU"/>
        </w:rPr>
        <w:t>б</w:t>
      </w:r>
      <w:r w:rsidRPr="00D1465A">
        <w:rPr>
          <w:rFonts w:ascii="Times New Roman" w:eastAsiaTheme="minorEastAsia" w:hAnsi="Times New Roman" w:cs="Times New Roman"/>
          <w:spacing w:val="-4"/>
          <w:sz w:val="24"/>
          <w:szCs w:val="24"/>
          <w:lang w:eastAsia="ru-RU"/>
        </w:rPr>
        <w:t>у</w:t>
      </w:r>
      <w:r w:rsidRPr="00D1465A">
        <w:rPr>
          <w:rFonts w:ascii="Times New Roman" w:eastAsiaTheme="minorEastAsia" w:hAnsi="Times New Roman" w:cs="Times New Roman"/>
          <w:spacing w:val="-1"/>
          <w:sz w:val="24"/>
          <w:szCs w:val="24"/>
          <w:lang w:eastAsia="ru-RU"/>
        </w:rPr>
        <w:t>е</w:t>
      </w:r>
      <w:r w:rsidRPr="00D1465A">
        <w:rPr>
          <w:rFonts w:ascii="Times New Roman" w:eastAsiaTheme="minorEastAsia" w:hAnsi="Times New Roman" w:cs="Times New Roman"/>
          <w:sz w:val="24"/>
          <w:szCs w:val="24"/>
          <w:lang w:eastAsia="ru-RU"/>
        </w:rPr>
        <w:t>т</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1"/>
          <w:sz w:val="24"/>
          <w:szCs w:val="24"/>
          <w:lang w:eastAsia="ru-RU"/>
        </w:rPr>
        <w:t>н</w:t>
      </w:r>
      <w:r w:rsidRPr="00D1465A">
        <w:rPr>
          <w:rFonts w:ascii="Times New Roman" w:eastAsiaTheme="minorEastAsia" w:hAnsi="Times New Roman" w:cs="Times New Roman"/>
          <w:sz w:val="24"/>
          <w:szCs w:val="24"/>
          <w:lang w:eastAsia="ru-RU"/>
        </w:rPr>
        <w:t>алич</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я</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3"/>
          <w:sz w:val="24"/>
          <w:szCs w:val="24"/>
          <w:lang w:eastAsia="ru-RU"/>
        </w:rPr>
        <w:t>у</w:t>
      </w:r>
      <w:r w:rsidRPr="00D1465A">
        <w:rPr>
          <w:rFonts w:ascii="Times New Roman" w:eastAsiaTheme="minorEastAsia" w:hAnsi="Times New Roman" w:cs="Times New Roman"/>
          <w:spacing w:val="-1"/>
          <w:sz w:val="24"/>
          <w:szCs w:val="24"/>
          <w:lang w:eastAsia="ru-RU"/>
        </w:rPr>
        <w:t>че</w:t>
      </w:r>
      <w:r w:rsidRPr="00D1465A">
        <w:rPr>
          <w:rFonts w:ascii="Times New Roman" w:eastAsiaTheme="minorEastAsia" w:hAnsi="Times New Roman" w:cs="Times New Roman"/>
          <w:sz w:val="24"/>
          <w:szCs w:val="24"/>
          <w:lang w:eastAsia="ru-RU"/>
        </w:rPr>
        <w:t>бного</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1"/>
          <w:sz w:val="24"/>
          <w:szCs w:val="24"/>
          <w:lang w:eastAsia="ru-RU"/>
        </w:rPr>
        <w:t>к</w:t>
      </w:r>
      <w:r w:rsidRPr="00D1465A">
        <w:rPr>
          <w:rFonts w:ascii="Times New Roman" w:eastAsiaTheme="minorEastAsia" w:hAnsi="Times New Roman" w:cs="Times New Roman"/>
          <w:sz w:val="24"/>
          <w:szCs w:val="24"/>
          <w:lang w:eastAsia="ru-RU"/>
        </w:rPr>
        <w:t>аб</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нета.</w:t>
      </w:r>
    </w:p>
    <w:p w14:paraId="10F41D5E" w14:textId="3DEFAC06" w:rsidR="00927286" w:rsidRPr="00D1465A" w:rsidRDefault="00927286"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sz w:val="24"/>
          <w:szCs w:val="24"/>
          <w:lang w:eastAsia="ru-RU"/>
        </w:rPr>
        <w:t>Т</w:t>
      </w:r>
      <w:r w:rsidRPr="00D1465A">
        <w:rPr>
          <w:rFonts w:ascii="Times New Roman" w:eastAsiaTheme="minorEastAsia" w:hAnsi="Times New Roman" w:cs="Times New Roman"/>
          <w:spacing w:val="-1"/>
          <w:sz w:val="24"/>
          <w:szCs w:val="24"/>
          <w:lang w:eastAsia="ru-RU"/>
        </w:rPr>
        <w:t>е</w:t>
      </w:r>
      <w:r w:rsidRPr="00D1465A">
        <w:rPr>
          <w:rFonts w:ascii="Times New Roman" w:eastAsiaTheme="minorEastAsia" w:hAnsi="Times New Roman" w:cs="Times New Roman"/>
          <w:spacing w:val="2"/>
          <w:sz w:val="24"/>
          <w:szCs w:val="24"/>
          <w:lang w:eastAsia="ru-RU"/>
        </w:rPr>
        <w:t>х</w:t>
      </w:r>
      <w:r w:rsidRPr="00D1465A">
        <w:rPr>
          <w:rFonts w:ascii="Times New Roman" w:eastAsiaTheme="minorEastAsia" w:hAnsi="Times New Roman" w:cs="Times New Roman"/>
          <w:sz w:val="24"/>
          <w:szCs w:val="24"/>
          <w:lang w:eastAsia="ru-RU"/>
        </w:rPr>
        <w:t>н</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че</w:t>
      </w:r>
      <w:r w:rsidRPr="00D1465A">
        <w:rPr>
          <w:rFonts w:ascii="Times New Roman" w:eastAsiaTheme="minorEastAsia" w:hAnsi="Times New Roman" w:cs="Times New Roman"/>
          <w:spacing w:val="-1"/>
          <w:sz w:val="24"/>
          <w:szCs w:val="24"/>
          <w:lang w:eastAsia="ru-RU"/>
        </w:rPr>
        <w:t>с</w:t>
      </w:r>
      <w:r w:rsidRPr="00D1465A">
        <w:rPr>
          <w:rFonts w:ascii="Times New Roman" w:eastAsiaTheme="minorEastAsia" w:hAnsi="Times New Roman" w:cs="Times New Roman"/>
          <w:sz w:val="24"/>
          <w:szCs w:val="24"/>
          <w:lang w:eastAsia="ru-RU"/>
        </w:rPr>
        <w:t>к</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е</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сред</w:t>
      </w:r>
      <w:r w:rsidRPr="00D1465A">
        <w:rPr>
          <w:rFonts w:ascii="Times New Roman" w:eastAsiaTheme="minorEastAsia" w:hAnsi="Times New Roman" w:cs="Times New Roman"/>
          <w:spacing w:val="-1"/>
          <w:sz w:val="24"/>
          <w:szCs w:val="24"/>
          <w:lang w:eastAsia="ru-RU"/>
        </w:rPr>
        <w:t>с</w:t>
      </w:r>
      <w:r w:rsidRPr="00D1465A">
        <w:rPr>
          <w:rFonts w:ascii="Times New Roman" w:eastAsiaTheme="minorEastAsia" w:hAnsi="Times New Roman" w:cs="Times New Roman"/>
          <w:sz w:val="24"/>
          <w:szCs w:val="24"/>
          <w:lang w:eastAsia="ru-RU"/>
        </w:rPr>
        <w:t>тва</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z w:val="24"/>
          <w:szCs w:val="24"/>
          <w:lang w:eastAsia="ru-RU"/>
        </w:rPr>
        <w:t>о</w:t>
      </w:r>
      <w:r w:rsidRPr="00D1465A">
        <w:rPr>
          <w:rFonts w:ascii="Times New Roman" w:eastAsiaTheme="minorEastAsia" w:hAnsi="Times New Roman" w:cs="Times New Roman"/>
          <w:spacing w:val="3"/>
          <w:sz w:val="24"/>
          <w:szCs w:val="24"/>
          <w:lang w:eastAsia="ru-RU"/>
        </w:rPr>
        <w:t>б</w:t>
      </w:r>
      <w:r w:rsidRPr="00D1465A">
        <w:rPr>
          <w:rFonts w:ascii="Times New Roman" w:eastAsiaTheme="minorEastAsia" w:hAnsi="Times New Roman" w:cs="Times New Roman"/>
          <w:spacing w:val="-4"/>
          <w:sz w:val="24"/>
          <w:szCs w:val="24"/>
          <w:lang w:eastAsia="ru-RU"/>
        </w:rPr>
        <w:t>у</w:t>
      </w:r>
      <w:r w:rsidRPr="00D1465A">
        <w:rPr>
          <w:rFonts w:ascii="Times New Roman" w:eastAsiaTheme="minorEastAsia" w:hAnsi="Times New Roman" w:cs="Times New Roman"/>
          <w:sz w:val="24"/>
          <w:szCs w:val="24"/>
          <w:lang w:eastAsia="ru-RU"/>
        </w:rPr>
        <w:t>чен</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я:</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2"/>
          <w:sz w:val="24"/>
          <w:szCs w:val="24"/>
          <w:lang w:eastAsia="ru-RU"/>
        </w:rPr>
        <w:t>м</w:t>
      </w:r>
      <w:r w:rsidRPr="00D1465A">
        <w:rPr>
          <w:rFonts w:ascii="Times New Roman" w:eastAsiaTheme="minorEastAsia" w:hAnsi="Times New Roman" w:cs="Times New Roman"/>
          <w:spacing w:val="-4"/>
          <w:sz w:val="24"/>
          <w:szCs w:val="24"/>
          <w:lang w:eastAsia="ru-RU"/>
        </w:rPr>
        <w:t>у</w:t>
      </w:r>
      <w:r w:rsidRPr="00D1465A">
        <w:rPr>
          <w:rFonts w:ascii="Times New Roman" w:eastAsiaTheme="minorEastAsia" w:hAnsi="Times New Roman" w:cs="Times New Roman"/>
          <w:sz w:val="24"/>
          <w:szCs w:val="24"/>
          <w:lang w:eastAsia="ru-RU"/>
        </w:rPr>
        <w:t>льт</w:t>
      </w:r>
      <w:r w:rsidRPr="00D1465A">
        <w:rPr>
          <w:rFonts w:ascii="Times New Roman" w:eastAsiaTheme="minorEastAsia" w:hAnsi="Times New Roman" w:cs="Times New Roman"/>
          <w:spacing w:val="1"/>
          <w:sz w:val="24"/>
          <w:szCs w:val="24"/>
          <w:lang w:eastAsia="ru-RU"/>
        </w:rPr>
        <w:t>и</w:t>
      </w:r>
      <w:r w:rsidRPr="00D1465A">
        <w:rPr>
          <w:rFonts w:ascii="Times New Roman" w:eastAsiaTheme="minorEastAsia" w:hAnsi="Times New Roman" w:cs="Times New Roman"/>
          <w:sz w:val="24"/>
          <w:szCs w:val="24"/>
          <w:lang w:eastAsia="ru-RU"/>
        </w:rPr>
        <w:t>м</w:t>
      </w:r>
      <w:r w:rsidRPr="00D1465A">
        <w:rPr>
          <w:rFonts w:ascii="Times New Roman" w:eastAsiaTheme="minorEastAsia" w:hAnsi="Times New Roman" w:cs="Times New Roman"/>
          <w:spacing w:val="-1"/>
          <w:sz w:val="24"/>
          <w:szCs w:val="24"/>
          <w:lang w:eastAsia="ru-RU"/>
        </w:rPr>
        <w:t>е</w:t>
      </w:r>
      <w:r w:rsidRPr="00D1465A">
        <w:rPr>
          <w:rFonts w:ascii="Times New Roman" w:eastAsiaTheme="minorEastAsia" w:hAnsi="Times New Roman" w:cs="Times New Roman"/>
          <w:sz w:val="24"/>
          <w:szCs w:val="24"/>
          <w:lang w:eastAsia="ru-RU"/>
        </w:rPr>
        <w:t>д</w:t>
      </w:r>
      <w:r w:rsidRPr="00D1465A">
        <w:rPr>
          <w:rFonts w:ascii="Times New Roman" w:eastAsiaTheme="minorEastAsia" w:hAnsi="Times New Roman" w:cs="Times New Roman"/>
          <w:spacing w:val="1"/>
          <w:sz w:val="24"/>
          <w:szCs w:val="24"/>
          <w:lang w:eastAsia="ru-RU"/>
        </w:rPr>
        <w:t>ийн</w:t>
      </w:r>
      <w:r w:rsidRPr="00D1465A">
        <w:rPr>
          <w:rFonts w:ascii="Times New Roman" w:eastAsiaTheme="minorEastAsia" w:hAnsi="Times New Roman" w:cs="Times New Roman"/>
          <w:sz w:val="24"/>
          <w:szCs w:val="24"/>
          <w:lang w:eastAsia="ru-RU"/>
        </w:rPr>
        <w:t>ый</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1"/>
          <w:sz w:val="24"/>
          <w:szCs w:val="24"/>
          <w:lang w:eastAsia="ru-RU"/>
        </w:rPr>
        <w:t>п</w:t>
      </w:r>
      <w:r w:rsidRPr="00D1465A">
        <w:rPr>
          <w:rFonts w:ascii="Times New Roman" w:eastAsiaTheme="minorEastAsia" w:hAnsi="Times New Roman" w:cs="Times New Roman"/>
          <w:sz w:val="24"/>
          <w:szCs w:val="24"/>
          <w:lang w:eastAsia="ru-RU"/>
        </w:rPr>
        <w:t>рое</w:t>
      </w:r>
      <w:r w:rsidRPr="00D1465A">
        <w:rPr>
          <w:rFonts w:ascii="Times New Roman" w:eastAsiaTheme="minorEastAsia" w:hAnsi="Times New Roman" w:cs="Times New Roman"/>
          <w:spacing w:val="-2"/>
          <w:sz w:val="24"/>
          <w:szCs w:val="24"/>
          <w:lang w:eastAsia="ru-RU"/>
        </w:rPr>
        <w:t>к</w:t>
      </w:r>
      <w:r w:rsidRPr="00D1465A">
        <w:rPr>
          <w:rFonts w:ascii="Times New Roman" w:eastAsiaTheme="minorEastAsia" w:hAnsi="Times New Roman" w:cs="Times New Roman"/>
          <w:sz w:val="24"/>
          <w:szCs w:val="24"/>
          <w:lang w:eastAsia="ru-RU"/>
        </w:rPr>
        <w:t>тор,</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1"/>
          <w:sz w:val="24"/>
          <w:szCs w:val="24"/>
          <w:lang w:eastAsia="ru-RU"/>
        </w:rPr>
        <w:t>п</w:t>
      </w:r>
      <w:r w:rsidRPr="00D1465A">
        <w:rPr>
          <w:rFonts w:ascii="Times New Roman" w:eastAsiaTheme="minorEastAsia" w:hAnsi="Times New Roman" w:cs="Times New Roman"/>
          <w:sz w:val="24"/>
          <w:szCs w:val="24"/>
          <w:lang w:eastAsia="ru-RU"/>
        </w:rPr>
        <w:t>ер</w:t>
      </w:r>
      <w:r w:rsidRPr="00D1465A">
        <w:rPr>
          <w:rFonts w:ascii="Times New Roman" w:eastAsiaTheme="minorEastAsia" w:hAnsi="Times New Roman" w:cs="Times New Roman"/>
          <w:spacing w:val="-1"/>
          <w:sz w:val="24"/>
          <w:szCs w:val="24"/>
          <w:lang w:eastAsia="ru-RU"/>
        </w:rPr>
        <w:t>с</w:t>
      </w:r>
      <w:r w:rsidRPr="00D1465A">
        <w:rPr>
          <w:rFonts w:ascii="Times New Roman" w:eastAsiaTheme="minorEastAsia" w:hAnsi="Times New Roman" w:cs="Times New Roman"/>
          <w:sz w:val="24"/>
          <w:szCs w:val="24"/>
          <w:lang w:eastAsia="ru-RU"/>
        </w:rPr>
        <w:t>ональ</w:t>
      </w:r>
      <w:r w:rsidRPr="00D1465A">
        <w:rPr>
          <w:rFonts w:ascii="Times New Roman" w:eastAsiaTheme="minorEastAsia" w:hAnsi="Times New Roman" w:cs="Times New Roman"/>
          <w:spacing w:val="1"/>
          <w:sz w:val="24"/>
          <w:szCs w:val="24"/>
          <w:lang w:eastAsia="ru-RU"/>
        </w:rPr>
        <w:t>н</w:t>
      </w:r>
      <w:r w:rsidR="002463E8">
        <w:rPr>
          <w:rFonts w:ascii="Times New Roman" w:eastAsiaTheme="minorEastAsia" w:hAnsi="Times New Roman" w:cs="Times New Roman"/>
          <w:spacing w:val="-2"/>
          <w:sz w:val="24"/>
          <w:szCs w:val="24"/>
          <w:lang w:eastAsia="ru-RU"/>
        </w:rPr>
        <w:t>ы</w:t>
      </w:r>
      <w:r w:rsidRPr="00D1465A">
        <w:rPr>
          <w:rFonts w:ascii="Times New Roman" w:eastAsiaTheme="minorEastAsia" w:hAnsi="Times New Roman" w:cs="Times New Roman"/>
          <w:sz w:val="24"/>
          <w:szCs w:val="24"/>
          <w:lang w:eastAsia="ru-RU"/>
        </w:rPr>
        <w:t>й</w:t>
      </w:r>
      <w:r w:rsidR="002463E8">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spacing w:val="1"/>
          <w:sz w:val="24"/>
          <w:szCs w:val="24"/>
          <w:lang w:eastAsia="ru-RU"/>
        </w:rPr>
        <w:t>к</w:t>
      </w:r>
      <w:r w:rsidRPr="00D1465A">
        <w:rPr>
          <w:rFonts w:ascii="Times New Roman" w:eastAsiaTheme="minorEastAsia" w:hAnsi="Times New Roman" w:cs="Times New Roman"/>
          <w:sz w:val="24"/>
          <w:szCs w:val="24"/>
          <w:lang w:eastAsia="ru-RU"/>
        </w:rPr>
        <w:t>омпьюте</w:t>
      </w:r>
      <w:r w:rsidRPr="00D1465A">
        <w:rPr>
          <w:rFonts w:ascii="Times New Roman" w:eastAsiaTheme="minorEastAsia" w:hAnsi="Times New Roman" w:cs="Times New Roman"/>
          <w:spacing w:val="2"/>
          <w:sz w:val="24"/>
          <w:szCs w:val="24"/>
          <w:lang w:eastAsia="ru-RU"/>
        </w:rPr>
        <w:t>р</w:t>
      </w:r>
      <w:r w:rsidRPr="00D1465A">
        <w:rPr>
          <w:rFonts w:ascii="Times New Roman" w:eastAsiaTheme="minorEastAsia" w:hAnsi="Times New Roman" w:cs="Times New Roman"/>
          <w:sz w:val="24"/>
          <w:szCs w:val="24"/>
          <w:lang w:eastAsia="ru-RU"/>
        </w:rPr>
        <w:t>, экра</w:t>
      </w:r>
      <w:r w:rsidRPr="00D1465A">
        <w:rPr>
          <w:rFonts w:ascii="Times New Roman" w:eastAsiaTheme="minorEastAsia" w:hAnsi="Times New Roman" w:cs="Times New Roman"/>
          <w:spacing w:val="1"/>
          <w:sz w:val="24"/>
          <w:szCs w:val="24"/>
          <w:lang w:eastAsia="ru-RU"/>
        </w:rPr>
        <w:t>н</w:t>
      </w:r>
      <w:r w:rsidRPr="00D1465A">
        <w:rPr>
          <w:rFonts w:ascii="Times New Roman" w:eastAsiaTheme="minorEastAsia" w:hAnsi="Times New Roman" w:cs="Times New Roman"/>
          <w:sz w:val="24"/>
          <w:szCs w:val="24"/>
          <w:lang w:eastAsia="ru-RU"/>
        </w:rPr>
        <w:t>.</w:t>
      </w:r>
    </w:p>
    <w:p w14:paraId="1BA10097" w14:textId="77777777" w:rsidR="00927286" w:rsidRPr="00D1465A" w:rsidRDefault="00927286"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14:paraId="0AA06293" w14:textId="77777777" w:rsidR="00927286" w:rsidRPr="00D1465A" w:rsidRDefault="00927286" w:rsidP="00D1465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b/>
          <w:bCs/>
          <w:spacing w:val="1"/>
          <w:sz w:val="24"/>
          <w:szCs w:val="24"/>
          <w:lang w:eastAsia="ru-RU"/>
        </w:rPr>
        <w:t>3</w:t>
      </w:r>
      <w:r w:rsidRPr="00D1465A">
        <w:rPr>
          <w:rFonts w:ascii="Times New Roman" w:eastAsiaTheme="minorEastAsia" w:hAnsi="Times New Roman" w:cs="Times New Roman"/>
          <w:b/>
          <w:bCs/>
          <w:spacing w:val="-2"/>
          <w:sz w:val="24"/>
          <w:szCs w:val="24"/>
          <w:lang w:eastAsia="ru-RU"/>
        </w:rPr>
        <w:t>.</w:t>
      </w:r>
      <w:r w:rsidRPr="00D1465A">
        <w:rPr>
          <w:rFonts w:ascii="Times New Roman" w:eastAsiaTheme="minorEastAsia" w:hAnsi="Times New Roman" w:cs="Times New Roman"/>
          <w:b/>
          <w:bCs/>
          <w:spacing w:val="-1"/>
          <w:sz w:val="24"/>
          <w:szCs w:val="24"/>
          <w:lang w:eastAsia="ru-RU"/>
        </w:rPr>
        <w:t>2</w:t>
      </w:r>
      <w:r w:rsidRPr="00D1465A">
        <w:rPr>
          <w:rFonts w:ascii="Times New Roman" w:eastAsiaTheme="minorEastAsia" w:hAnsi="Times New Roman" w:cs="Times New Roman"/>
          <w:b/>
          <w:bCs/>
          <w:sz w:val="24"/>
          <w:szCs w:val="24"/>
          <w:lang w:eastAsia="ru-RU"/>
        </w:rPr>
        <w:t>.Ин</w:t>
      </w:r>
      <w:r w:rsidRPr="00D1465A">
        <w:rPr>
          <w:rFonts w:ascii="Times New Roman" w:eastAsiaTheme="minorEastAsia" w:hAnsi="Times New Roman" w:cs="Times New Roman"/>
          <w:b/>
          <w:bCs/>
          <w:spacing w:val="-4"/>
          <w:sz w:val="24"/>
          <w:szCs w:val="24"/>
          <w:lang w:eastAsia="ru-RU"/>
        </w:rPr>
        <w:t>ф</w:t>
      </w:r>
      <w:r w:rsidRPr="00D1465A">
        <w:rPr>
          <w:rFonts w:ascii="Times New Roman" w:eastAsiaTheme="minorEastAsia" w:hAnsi="Times New Roman" w:cs="Times New Roman"/>
          <w:b/>
          <w:bCs/>
          <w:sz w:val="24"/>
          <w:szCs w:val="24"/>
          <w:lang w:eastAsia="ru-RU"/>
        </w:rPr>
        <w:t>о</w:t>
      </w:r>
      <w:r w:rsidRPr="00D1465A">
        <w:rPr>
          <w:rFonts w:ascii="Times New Roman" w:eastAsiaTheme="minorEastAsia" w:hAnsi="Times New Roman" w:cs="Times New Roman"/>
          <w:b/>
          <w:bCs/>
          <w:spacing w:val="-1"/>
          <w:sz w:val="24"/>
          <w:szCs w:val="24"/>
          <w:lang w:eastAsia="ru-RU"/>
        </w:rPr>
        <w:t>рм</w:t>
      </w:r>
      <w:r w:rsidRPr="00D1465A">
        <w:rPr>
          <w:rFonts w:ascii="Times New Roman" w:eastAsiaTheme="minorEastAsia" w:hAnsi="Times New Roman" w:cs="Times New Roman"/>
          <w:b/>
          <w:bCs/>
          <w:sz w:val="24"/>
          <w:szCs w:val="24"/>
          <w:lang w:eastAsia="ru-RU"/>
        </w:rPr>
        <w:t>ац</w:t>
      </w:r>
      <w:r w:rsidRPr="00D1465A">
        <w:rPr>
          <w:rFonts w:ascii="Times New Roman" w:eastAsiaTheme="minorEastAsia" w:hAnsi="Times New Roman" w:cs="Times New Roman"/>
          <w:b/>
          <w:bCs/>
          <w:spacing w:val="-3"/>
          <w:sz w:val="24"/>
          <w:szCs w:val="24"/>
          <w:lang w:eastAsia="ru-RU"/>
        </w:rPr>
        <w:t>и</w:t>
      </w:r>
      <w:r w:rsidRPr="00D1465A">
        <w:rPr>
          <w:rFonts w:ascii="Times New Roman" w:eastAsiaTheme="minorEastAsia" w:hAnsi="Times New Roman" w:cs="Times New Roman"/>
          <w:b/>
          <w:bCs/>
          <w:sz w:val="24"/>
          <w:szCs w:val="24"/>
          <w:lang w:eastAsia="ru-RU"/>
        </w:rPr>
        <w:t>о</w:t>
      </w:r>
      <w:r w:rsidRPr="00D1465A">
        <w:rPr>
          <w:rFonts w:ascii="Times New Roman" w:eastAsiaTheme="minorEastAsia" w:hAnsi="Times New Roman" w:cs="Times New Roman"/>
          <w:b/>
          <w:bCs/>
          <w:spacing w:val="-3"/>
          <w:sz w:val="24"/>
          <w:szCs w:val="24"/>
          <w:lang w:eastAsia="ru-RU"/>
        </w:rPr>
        <w:t>н</w:t>
      </w:r>
      <w:r w:rsidRPr="00D1465A">
        <w:rPr>
          <w:rFonts w:ascii="Times New Roman" w:eastAsiaTheme="minorEastAsia" w:hAnsi="Times New Roman" w:cs="Times New Roman"/>
          <w:b/>
          <w:bCs/>
          <w:spacing w:val="-1"/>
          <w:sz w:val="24"/>
          <w:szCs w:val="24"/>
          <w:lang w:eastAsia="ru-RU"/>
        </w:rPr>
        <w:t>н</w:t>
      </w:r>
      <w:r w:rsidRPr="00D1465A">
        <w:rPr>
          <w:rFonts w:ascii="Times New Roman" w:eastAsiaTheme="minorEastAsia" w:hAnsi="Times New Roman" w:cs="Times New Roman"/>
          <w:b/>
          <w:bCs/>
          <w:sz w:val="24"/>
          <w:szCs w:val="24"/>
          <w:lang w:eastAsia="ru-RU"/>
        </w:rPr>
        <w:t>оео</w:t>
      </w:r>
      <w:r w:rsidRPr="00D1465A">
        <w:rPr>
          <w:rFonts w:ascii="Times New Roman" w:eastAsiaTheme="minorEastAsia" w:hAnsi="Times New Roman" w:cs="Times New Roman"/>
          <w:b/>
          <w:bCs/>
          <w:spacing w:val="-1"/>
          <w:sz w:val="24"/>
          <w:szCs w:val="24"/>
          <w:lang w:eastAsia="ru-RU"/>
        </w:rPr>
        <w:t>б</w:t>
      </w:r>
      <w:r w:rsidRPr="00D1465A">
        <w:rPr>
          <w:rFonts w:ascii="Times New Roman" w:eastAsiaTheme="minorEastAsia" w:hAnsi="Times New Roman" w:cs="Times New Roman"/>
          <w:b/>
          <w:bCs/>
          <w:spacing w:val="-2"/>
          <w:sz w:val="24"/>
          <w:szCs w:val="24"/>
          <w:lang w:eastAsia="ru-RU"/>
        </w:rPr>
        <w:t>е</w:t>
      </w:r>
      <w:r w:rsidRPr="00D1465A">
        <w:rPr>
          <w:rFonts w:ascii="Times New Roman" w:eastAsiaTheme="minorEastAsia" w:hAnsi="Times New Roman" w:cs="Times New Roman"/>
          <w:b/>
          <w:bCs/>
          <w:sz w:val="24"/>
          <w:szCs w:val="24"/>
          <w:lang w:eastAsia="ru-RU"/>
        </w:rPr>
        <w:t>сп</w:t>
      </w:r>
      <w:r w:rsidRPr="00D1465A">
        <w:rPr>
          <w:rFonts w:ascii="Times New Roman" w:eastAsiaTheme="minorEastAsia" w:hAnsi="Times New Roman" w:cs="Times New Roman"/>
          <w:b/>
          <w:bCs/>
          <w:spacing w:val="-2"/>
          <w:sz w:val="24"/>
          <w:szCs w:val="24"/>
          <w:lang w:eastAsia="ru-RU"/>
        </w:rPr>
        <w:t>еч</w:t>
      </w:r>
      <w:r w:rsidRPr="00D1465A">
        <w:rPr>
          <w:rFonts w:ascii="Times New Roman" w:eastAsiaTheme="minorEastAsia" w:hAnsi="Times New Roman" w:cs="Times New Roman"/>
          <w:b/>
          <w:bCs/>
          <w:sz w:val="24"/>
          <w:szCs w:val="24"/>
          <w:lang w:eastAsia="ru-RU"/>
        </w:rPr>
        <w:t>ен</w:t>
      </w:r>
      <w:r w:rsidRPr="00D1465A">
        <w:rPr>
          <w:rFonts w:ascii="Times New Roman" w:eastAsiaTheme="minorEastAsia" w:hAnsi="Times New Roman" w:cs="Times New Roman"/>
          <w:b/>
          <w:bCs/>
          <w:spacing w:val="-3"/>
          <w:sz w:val="24"/>
          <w:szCs w:val="24"/>
          <w:lang w:eastAsia="ru-RU"/>
        </w:rPr>
        <w:t>и</w:t>
      </w:r>
      <w:r w:rsidRPr="00D1465A">
        <w:rPr>
          <w:rFonts w:ascii="Times New Roman" w:eastAsiaTheme="minorEastAsia" w:hAnsi="Times New Roman" w:cs="Times New Roman"/>
          <w:b/>
          <w:bCs/>
          <w:sz w:val="24"/>
          <w:szCs w:val="24"/>
          <w:lang w:eastAsia="ru-RU"/>
        </w:rPr>
        <w:t>ео</w:t>
      </w:r>
      <w:r w:rsidRPr="00D1465A">
        <w:rPr>
          <w:rFonts w:ascii="Times New Roman" w:eastAsiaTheme="minorEastAsia" w:hAnsi="Times New Roman" w:cs="Times New Roman"/>
          <w:b/>
          <w:bCs/>
          <w:spacing w:val="-1"/>
          <w:sz w:val="24"/>
          <w:szCs w:val="24"/>
          <w:lang w:eastAsia="ru-RU"/>
        </w:rPr>
        <w:t>бу</w:t>
      </w:r>
      <w:r w:rsidRPr="00D1465A">
        <w:rPr>
          <w:rFonts w:ascii="Times New Roman" w:eastAsiaTheme="minorEastAsia" w:hAnsi="Times New Roman" w:cs="Times New Roman"/>
          <w:b/>
          <w:bCs/>
          <w:sz w:val="24"/>
          <w:szCs w:val="24"/>
          <w:lang w:eastAsia="ru-RU"/>
        </w:rPr>
        <w:t>ч</w:t>
      </w:r>
      <w:r w:rsidRPr="00D1465A">
        <w:rPr>
          <w:rFonts w:ascii="Times New Roman" w:eastAsiaTheme="minorEastAsia" w:hAnsi="Times New Roman" w:cs="Times New Roman"/>
          <w:b/>
          <w:bCs/>
          <w:spacing w:val="-1"/>
          <w:sz w:val="24"/>
          <w:szCs w:val="24"/>
          <w:lang w:eastAsia="ru-RU"/>
        </w:rPr>
        <w:t>ен</w:t>
      </w:r>
      <w:r w:rsidRPr="00D1465A">
        <w:rPr>
          <w:rFonts w:ascii="Times New Roman" w:eastAsiaTheme="minorEastAsia" w:hAnsi="Times New Roman" w:cs="Times New Roman"/>
          <w:b/>
          <w:bCs/>
          <w:sz w:val="24"/>
          <w:szCs w:val="24"/>
          <w:lang w:eastAsia="ru-RU"/>
        </w:rPr>
        <w:t>ия.</w:t>
      </w:r>
    </w:p>
    <w:p w14:paraId="45F2479E" w14:textId="1E5DD69A" w:rsidR="00927286" w:rsidRPr="00D1465A" w:rsidRDefault="00927286" w:rsidP="00D1465A">
      <w:pPr>
        <w:widowControl w:val="0"/>
        <w:tabs>
          <w:tab w:val="left" w:pos="1708"/>
          <w:tab w:val="left" w:pos="4067"/>
          <w:tab w:val="left" w:pos="5506"/>
          <w:tab w:val="left" w:pos="6967"/>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1465A">
        <w:rPr>
          <w:rFonts w:ascii="Times New Roman" w:eastAsiaTheme="minorEastAsia" w:hAnsi="Times New Roman" w:cs="Times New Roman"/>
          <w:b/>
          <w:bCs/>
          <w:sz w:val="24"/>
          <w:szCs w:val="24"/>
          <w:lang w:eastAsia="ru-RU"/>
        </w:rPr>
        <w:t>П</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z w:val="24"/>
          <w:szCs w:val="24"/>
          <w:lang w:eastAsia="ru-RU"/>
        </w:rPr>
        <w:t>р</w:t>
      </w:r>
      <w:r w:rsidRPr="00D1465A">
        <w:rPr>
          <w:rFonts w:ascii="Times New Roman" w:eastAsiaTheme="minorEastAsia" w:hAnsi="Times New Roman" w:cs="Times New Roman"/>
          <w:b/>
          <w:bCs/>
          <w:spacing w:val="-1"/>
          <w:sz w:val="24"/>
          <w:szCs w:val="24"/>
          <w:lang w:eastAsia="ru-RU"/>
        </w:rPr>
        <w:t>е</w:t>
      </w:r>
      <w:r w:rsidRPr="00D1465A">
        <w:rPr>
          <w:rFonts w:ascii="Times New Roman" w:eastAsiaTheme="minorEastAsia" w:hAnsi="Times New Roman" w:cs="Times New Roman"/>
          <w:b/>
          <w:bCs/>
          <w:spacing w:val="-2"/>
          <w:sz w:val="24"/>
          <w:szCs w:val="24"/>
          <w:lang w:eastAsia="ru-RU"/>
        </w:rPr>
        <w:t>ч</w:t>
      </w:r>
      <w:r w:rsidRPr="00D1465A">
        <w:rPr>
          <w:rFonts w:ascii="Times New Roman" w:eastAsiaTheme="minorEastAsia" w:hAnsi="Times New Roman" w:cs="Times New Roman"/>
          <w:b/>
          <w:bCs/>
          <w:sz w:val="24"/>
          <w:szCs w:val="24"/>
          <w:lang w:eastAsia="ru-RU"/>
        </w:rPr>
        <w:t>е</w:t>
      </w:r>
      <w:r w:rsidRPr="00D1465A">
        <w:rPr>
          <w:rFonts w:ascii="Times New Roman" w:eastAsiaTheme="minorEastAsia" w:hAnsi="Times New Roman" w:cs="Times New Roman"/>
          <w:b/>
          <w:bCs/>
          <w:spacing w:val="-2"/>
          <w:sz w:val="24"/>
          <w:szCs w:val="24"/>
          <w:lang w:eastAsia="ru-RU"/>
        </w:rPr>
        <w:t>н</w:t>
      </w:r>
      <w:r w:rsidRPr="00D1465A">
        <w:rPr>
          <w:rFonts w:ascii="Times New Roman" w:eastAsiaTheme="minorEastAsia" w:hAnsi="Times New Roman" w:cs="Times New Roman"/>
          <w:b/>
          <w:bCs/>
          <w:sz w:val="24"/>
          <w:szCs w:val="24"/>
          <w:lang w:eastAsia="ru-RU"/>
        </w:rPr>
        <w:t>ь</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b/>
          <w:bCs/>
          <w:sz w:val="24"/>
          <w:szCs w:val="24"/>
          <w:lang w:eastAsia="ru-RU"/>
        </w:rPr>
        <w:t>ре</w:t>
      </w:r>
      <w:r w:rsidRPr="00D1465A">
        <w:rPr>
          <w:rFonts w:ascii="Times New Roman" w:eastAsiaTheme="minorEastAsia" w:hAnsi="Times New Roman" w:cs="Times New Roman"/>
          <w:b/>
          <w:bCs/>
          <w:spacing w:val="-2"/>
          <w:sz w:val="24"/>
          <w:szCs w:val="24"/>
          <w:lang w:eastAsia="ru-RU"/>
        </w:rPr>
        <w:t>к</w:t>
      </w:r>
      <w:r w:rsidRPr="00D1465A">
        <w:rPr>
          <w:rFonts w:ascii="Times New Roman" w:eastAsiaTheme="minorEastAsia" w:hAnsi="Times New Roman" w:cs="Times New Roman"/>
          <w:b/>
          <w:bCs/>
          <w:sz w:val="24"/>
          <w:szCs w:val="24"/>
          <w:lang w:eastAsia="ru-RU"/>
        </w:rPr>
        <w:t>о</w:t>
      </w:r>
      <w:r w:rsidRPr="00D1465A">
        <w:rPr>
          <w:rFonts w:ascii="Times New Roman" w:eastAsiaTheme="minorEastAsia" w:hAnsi="Times New Roman" w:cs="Times New Roman"/>
          <w:b/>
          <w:bCs/>
          <w:spacing w:val="-4"/>
          <w:sz w:val="24"/>
          <w:szCs w:val="24"/>
          <w:lang w:eastAsia="ru-RU"/>
        </w:rPr>
        <w:t>м</w:t>
      </w:r>
      <w:r w:rsidRPr="00D1465A">
        <w:rPr>
          <w:rFonts w:ascii="Times New Roman" w:eastAsiaTheme="minorEastAsia" w:hAnsi="Times New Roman" w:cs="Times New Roman"/>
          <w:b/>
          <w:bCs/>
          <w:sz w:val="24"/>
          <w:szCs w:val="24"/>
          <w:lang w:eastAsia="ru-RU"/>
        </w:rPr>
        <w:t>ен</w:t>
      </w:r>
      <w:r w:rsidRPr="00D1465A">
        <w:rPr>
          <w:rFonts w:ascii="Times New Roman" w:eastAsiaTheme="minorEastAsia" w:hAnsi="Times New Roman" w:cs="Times New Roman"/>
          <w:b/>
          <w:bCs/>
          <w:spacing w:val="-2"/>
          <w:sz w:val="24"/>
          <w:szCs w:val="24"/>
          <w:lang w:eastAsia="ru-RU"/>
        </w:rPr>
        <w:t>д</w:t>
      </w:r>
      <w:r w:rsidRPr="00D1465A">
        <w:rPr>
          <w:rFonts w:ascii="Times New Roman" w:eastAsiaTheme="minorEastAsia" w:hAnsi="Times New Roman" w:cs="Times New Roman"/>
          <w:b/>
          <w:bCs/>
          <w:spacing w:val="-1"/>
          <w:sz w:val="24"/>
          <w:szCs w:val="24"/>
          <w:lang w:eastAsia="ru-RU"/>
        </w:rPr>
        <w:t>у</w:t>
      </w:r>
      <w:r w:rsidRPr="00D1465A">
        <w:rPr>
          <w:rFonts w:ascii="Times New Roman" w:eastAsiaTheme="minorEastAsia" w:hAnsi="Times New Roman" w:cs="Times New Roman"/>
          <w:b/>
          <w:bCs/>
          <w:spacing w:val="-2"/>
          <w:sz w:val="24"/>
          <w:szCs w:val="24"/>
          <w:lang w:eastAsia="ru-RU"/>
        </w:rPr>
        <w:t>е</w:t>
      </w:r>
      <w:r w:rsidRPr="00D1465A">
        <w:rPr>
          <w:rFonts w:ascii="Times New Roman" w:eastAsiaTheme="minorEastAsia" w:hAnsi="Times New Roman" w:cs="Times New Roman"/>
          <w:b/>
          <w:bCs/>
          <w:sz w:val="24"/>
          <w:szCs w:val="24"/>
          <w:lang w:eastAsia="ru-RU"/>
        </w:rPr>
        <w:t>м</w:t>
      </w:r>
      <w:r w:rsidRPr="00D1465A">
        <w:rPr>
          <w:rFonts w:ascii="Times New Roman" w:eastAsiaTheme="minorEastAsia" w:hAnsi="Times New Roman" w:cs="Times New Roman"/>
          <w:b/>
          <w:bCs/>
          <w:spacing w:val="-1"/>
          <w:sz w:val="24"/>
          <w:szCs w:val="24"/>
          <w:lang w:eastAsia="ru-RU"/>
        </w:rPr>
        <w:t>ы</w:t>
      </w:r>
      <w:r w:rsidRPr="00D1465A">
        <w:rPr>
          <w:rFonts w:ascii="Times New Roman" w:eastAsiaTheme="minorEastAsia" w:hAnsi="Times New Roman" w:cs="Times New Roman"/>
          <w:b/>
          <w:bCs/>
          <w:sz w:val="24"/>
          <w:szCs w:val="24"/>
          <w:lang w:eastAsia="ru-RU"/>
        </w:rPr>
        <w:t>х</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b/>
          <w:bCs/>
          <w:sz w:val="24"/>
          <w:szCs w:val="24"/>
          <w:lang w:eastAsia="ru-RU"/>
        </w:rPr>
        <w:t>уч</w:t>
      </w:r>
      <w:r w:rsidRPr="00D1465A">
        <w:rPr>
          <w:rFonts w:ascii="Times New Roman" w:eastAsiaTheme="minorEastAsia" w:hAnsi="Times New Roman" w:cs="Times New Roman"/>
          <w:b/>
          <w:bCs/>
          <w:spacing w:val="-2"/>
          <w:sz w:val="24"/>
          <w:szCs w:val="24"/>
          <w:lang w:eastAsia="ru-RU"/>
        </w:rPr>
        <w:t>е</w:t>
      </w:r>
      <w:r w:rsidRPr="00D1465A">
        <w:rPr>
          <w:rFonts w:ascii="Times New Roman" w:eastAsiaTheme="minorEastAsia" w:hAnsi="Times New Roman" w:cs="Times New Roman"/>
          <w:b/>
          <w:bCs/>
          <w:spacing w:val="1"/>
          <w:sz w:val="24"/>
          <w:szCs w:val="24"/>
          <w:lang w:eastAsia="ru-RU"/>
        </w:rPr>
        <w:t>б</w:t>
      </w:r>
      <w:r w:rsidRPr="00D1465A">
        <w:rPr>
          <w:rFonts w:ascii="Times New Roman" w:eastAsiaTheme="minorEastAsia" w:hAnsi="Times New Roman" w:cs="Times New Roman"/>
          <w:b/>
          <w:bCs/>
          <w:spacing w:val="-2"/>
          <w:sz w:val="24"/>
          <w:szCs w:val="24"/>
          <w:lang w:eastAsia="ru-RU"/>
        </w:rPr>
        <w:t>н</w:t>
      </w:r>
      <w:r w:rsidRPr="00D1465A">
        <w:rPr>
          <w:rFonts w:ascii="Times New Roman" w:eastAsiaTheme="minorEastAsia" w:hAnsi="Times New Roman" w:cs="Times New Roman"/>
          <w:b/>
          <w:bCs/>
          <w:sz w:val="24"/>
          <w:szCs w:val="24"/>
          <w:lang w:eastAsia="ru-RU"/>
        </w:rPr>
        <w:t>ых</w:t>
      </w:r>
      <w:r w:rsidR="00D1465A">
        <w:rPr>
          <w:rFonts w:ascii="Times New Roman" w:eastAsiaTheme="minorEastAsia" w:hAnsi="Times New Roman" w:cs="Times New Roman"/>
          <w:sz w:val="24"/>
          <w:szCs w:val="24"/>
          <w:lang w:eastAsia="ru-RU"/>
        </w:rPr>
        <w:t xml:space="preserve"> </w:t>
      </w:r>
      <w:r w:rsidRPr="00D1465A">
        <w:rPr>
          <w:rFonts w:ascii="Times New Roman" w:eastAsiaTheme="minorEastAsia" w:hAnsi="Times New Roman" w:cs="Times New Roman"/>
          <w:b/>
          <w:bCs/>
          <w:spacing w:val="-2"/>
          <w:sz w:val="24"/>
          <w:szCs w:val="24"/>
          <w:lang w:eastAsia="ru-RU"/>
        </w:rPr>
        <w:t>и</w:t>
      </w:r>
      <w:r w:rsidRPr="00D1465A">
        <w:rPr>
          <w:rFonts w:ascii="Times New Roman" w:eastAsiaTheme="minorEastAsia" w:hAnsi="Times New Roman" w:cs="Times New Roman"/>
          <w:b/>
          <w:bCs/>
          <w:sz w:val="24"/>
          <w:szCs w:val="24"/>
          <w:lang w:eastAsia="ru-RU"/>
        </w:rPr>
        <w:t>з</w:t>
      </w:r>
      <w:r w:rsidRPr="00D1465A">
        <w:rPr>
          <w:rFonts w:ascii="Times New Roman" w:eastAsiaTheme="minorEastAsia" w:hAnsi="Times New Roman" w:cs="Times New Roman"/>
          <w:b/>
          <w:bCs/>
          <w:spacing w:val="-3"/>
          <w:sz w:val="24"/>
          <w:szCs w:val="24"/>
          <w:lang w:eastAsia="ru-RU"/>
        </w:rPr>
        <w:t>д</w:t>
      </w:r>
      <w:r w:rsidRPr="00D1465A">
        <w:rPr>
          <w:rFonts w:ascii="Times New Roman" w:eastAsiaTheme="minorEastAsia" w:hAnsi="Times New Roman" w:cs="Times New Roman"/>
          <w:b/>
          <w:bCs/>
          <w:spacing w:val="1"/>
          <w:sz w:val="24"/>
          <w:szCs w:val="24"/>
          <w:lang w:eastAsia="ru-RU"/>
        </w:rPr>
        <w:t>а</w:t>
      </w:r>
      <w:r w:rsidRPr="00D1465A">
        <w:rPr>
          <w:rFonts w:ascii="Times New Roman" w:eastAsiaTheme="minorEastAsia" w:hAnsi="Times New Roman" w:cs="Times New Roman"/>
          <w:b/>
          <w:bCs/>
          <w:spacing w:val="-2"/>
          <w:sz w:val="24"/>
          <w:szCs w:val="24"/>
          <w:lang w:eastAsia="ru-RU"/>
        </w:rPr>
        <w:t>н</w:t>
      </w:r>
      <w:r w:rsidRPr="00D1465A">
        <w:rPr>
          <w:rFonts w:ascii="Times New Roman" w:eastAsiaTheme="minorEastAsia" w:hAnsi="Times New Roman" w:cs="Times New Roman"/>
          <w:b/>
          <w:bCs/>
          <w:spacing w:val="-1"/>
          <w:sz w:val="24"/>
          <w:szCs w:val="24"/>
          <w:lang w:eastAsia="ru-RU"/>
        </w:rPr>
        <w:t>и</w:t>
      </w:r>
      <w:r w:rsidRPr="00D1465A">
        <w:rPr>
          <w:rFonts w:ascii="Times New Roman" w:eastAsiaTheme="minorEastAsia" w:hAnsi="Times New Roman" w:cs="Times New Roman"/>
          <w:b/>
          <w:bCs/>
          <w:sz w:val="24"/>
          <w:szCs w:val="24"/>
          <w:lang w:eastAsia="ru-RU"/>
        </w:rPr>
        <w:t>й,</w:t>
      </w:r>
      <w:r w:rsidRPr="00D1465A">
        <w:rPr>
          <w:rFonts w:ascii="Times New Roman" w:eastAsiaTheme="minorEastAsia" w:hAnsi="Times New Roman" w:cs="Times New Roman"/>
          <w:sz w:val="24"/>
          <w:szCs w:val="24"/>
          <w:lang w:eastAsia="ru-RU"/>
        </w:rPr>
        <w:tab/>
      </w:r>
      <w:r w:rsidRPr="00D1465A">
        <w:rPr>
          <w:rFonts w:ascii="Times New Roman" w:eastAsiaTheme="minorEastAsia" w:hAnsi="Times New Roman" w:cs="Times New Roman"/>
          <w:b/>
          <w:bCs/>
          <w:spacing w:val="-1"/>
          <w:sz w:val="24"/>
          <w:szCs w:val="24"/>
          <w:lang w:eastAsia="ru-RU"/>
        </w:rPr>
        <w:t>Инт</w:t>
      </w:r>
      <w:r w:rsidRPr="00D1465A">
        <w:rPr>
          <w:rFonts w:ascii="Times New Roman" w:eastAsiaTheme="minorEastAsia" w:hAnsi="Times New Roman" w:cs="Times New Roman"/>
          <w:b/>
          <w:bCs/>
          <w:sz w:val="24"/>
          <w:szCs w:val="24"/>
          <w:lang w:eastAsia="ru-RU"/>
        </w:rPr>
        <w:t>е</w:t>
      </w:r>
      <w:r w:rsidRPr="00D1465A">
        <w:rPr>
          <w:rFonts w:ascii="Times New Roman" w:eastAsiaTheme="minorEastAsia" w:hAnsi="Times New Roman" w:cs="Times New Roman"/>
          <w:b/>
          <w:bCs/>
          <w:spacing w:val="-1"/>
          <w:sz w:val="24"/>
          <w:szCs w:val="24"/>
          <w:lang w:eastAsia="ru-RU"/>
        </w:rPr>
        <w:t>рн</w:t>
      </w:r>
      <w:r w:rsidRPr="00D1465A">
        <w:rPr>
          <w:rFonts w:ascii="Times New Roman" w:eastAsiaTheme="minorEastAsia" w:hAnsi="Times New Roman" w:cs="Times New Roman"/>
          <w:b/>
          <w:bCs/>
          <w:spacing w:val="-2"/>
          <w:sz w:val="24"/>
          <w:szCs w:val="24"/>
          <w:lang w:eastAsia="ru-RU"/>
        </w:rPr>
        <w:t>е</w:t>
      </w:r>
      <w:r w:rsidRPr="00D1465A">
        <w:rPr>
          <w:rFonts w:ascii="Times New Roman" w:eastAsiaTheme="minorEastAsia" w:hAnsi="Times New Roman" w:cs="Times New Roman"/>
          <w:b/>
          <w:bCs/>
          <w:spacing w:val="2"/>
          <w:sz w:val="24"/>
          <w:szCs w:val="24"/>
          <w:lang w:eastAsia="ru-RU"/>
        </w:rPr>
        <w:t>т</w:t>
      </w:r>
      <w:r w:rsidRPr="00D1465A">
        <w:rPr>
          <w:rFonts w:ascii="Times New Roman" w:eastAsiaTheme="minorEastAsia" w:hAnsi="Times New Roman" w:cs="Times New Roman"/>
          <w:b/>
          <w:bCs/>
          <w:sz w:val="24"/>
          <w:szCs w:val="24"/>
          <w:lang w:eastAsia="ru-RU"/>
        </w:rPr>
        <w:t>-</w:t>
      </w:r>
      <w:r w:rsidRPr="00D1465A">
        <w:rPr>
          <w:rFonts w:ascii="Times New Roman" w:eastAsiaTheme="minorEastAsia" w:hAnsi="Times New Roman" w:cs="Times New Roman"/>
          <w:b/>
          <w:bCs/>
          <w:spacing w:val="-1"/>
          <w:sz w:val="24"/>
          <w:szCs w:val="24"/>
          <w:lang w:eastAsia="ru-RU"/>
        </w:rPr>
        <w:t>р</w:t>
      </w:r>
      <w:r w:rsidRPr="00D1465A">
        <w:rPr>
          <w:rFonts w:ascii="Times New Roman" w:eastAsiaTheme="minorEastAsia" w:hAnsi="Times New Roman" w:cs="Times New Roman"/>
          <w:b/>
          <w:bCs/>
          <w:spacing w:val="-2"/>
          <w:sz w:val="24"/>
          <w:szCs w:val="24"/>
          <w:lang w:eastAsia="ru-RU"/>
        </w:rPr>
        <w:t>е</w:t>
      </w:r>
      <w:r w:rsidRPr="00D1465A">
        <w:rPr>
          <w:rFonts w:ascii="Times New Roman" w:eastAsiaTheme="minorEastAsia" w:hAnsi="Times New Roman" w:cs="Times New Roman"/>
          <w:b/>
          <w:bCs/>
          <w:spacing w:val="-1"/>
          <w:sz w:val="24"/>
          <w:szCs w:val="24"/>
          <w:lang w:eastAsia="ru-RU"/>
        </w:rPr>
        <w:t>с</w:t>
      </w:r>
      <w:r w:rsidRPr="00D1465A">
        <w:rPr>
          <w:rFonts w:ascii="Times New Roman" w:eastAsiaTheme="minorEastAsia" w:hAnsi="Times New Roman" w:cs="Times New Roman"/>
          <w:b/>
          <w:bCs/>
          <w:sz w:val="24"/>
          <w:szCs w:val="24"/>
          <w:lang w:eastAsia="ru-RU"/>
        </w:rPr>
        <w:t>у</w:t>
      </w:r>
      <w:r w:rsidRPr="00D1465A">
        <w:rPr>
          <w:rFonts w:ascii="Times New Roman" w:eastAsiaTheme="minorEastAsia" w:hAnsi="Times New Roman" w:cs="Times New Roman"/>
          <w:b/>
          <w:bCs/>
          <w:spacing w:val="-1"/>
          <w:sz w:val="24"/>
          <w:szCs w:val="24"/>
          <w:lang w:eastAsia="ru-RU"/>
        </w:rPr>
        <w:t>р</w:t>
      </w:r>
      <w:r w:rsidRPr="00D1465A">
        <w:rPr>
          <w:rFonts w:ascii="Times New Roman" w:eastAsiaTheme="minorEastAsia" w:hAnsi="Times New Roman" w:cs="Times New Roman"/>
          <w:b/>
          <w:bCs/>
          <w:spacing w:val="-2"/>
          <w:sz w:val="24"/>
          <w:szCs w:val="24"/>
          <w:lang w:eastAsia="ru-RU"/>
        </w:rPr>
        <w:t>с</w:t>
      </w:r>
      <w:r w:rsidRPr="00D1465A">
        <w:rPr>
          <w:rFonts w:ascii="Times New Roman" w:eastAsiaTheme="minorEastAsia" w:hAnsi="Times New Roman" w:cs="Times New Roman"/>
          <w:b/>
          <w:bCs/>
          <w:sz w:val="24"/>
          <w:szCs w:val="24"/>
          <w:lang w:eastAsia="ru-RU"/>
        </w:rPr>
        <w:t>о</w:t>
      </w:r>
      <w:r w:rsidRPr="00D1465A">
        <w:rPr>
          <w:rFonts w:ascii="Times New Roman" w:eastAsiaTheme="minorEastAsia" w:hAnsi="Times New Roman" w:cs="Times New Roman"/>
          <w:b/>
          <w:bCs/>
          <w:spacing w:val="-1"/>
          <w:sz w:val="24"/>
          <w:szCs w:val="24"/>
          <w:lang w:eastAsia="ru-RU"/>
        </w:rPr>
        <w:t>в</w:t>
      </w:r>
      <w:r w:rsidRPr="00D1465A">
        <w:rPr>
          <w:rFonts w:ascii="Times New Roman" w:eastAsiaTheme="minorEastAsia" w:hAnsi="Times New Roman" w:cs="Times New Roman"/>
          <w:b/>
          <w:bCs/>
          <w:sz w:val="24"/>
          <w:szCs w:val="24"/>
          <w:lang w:eastAsia="ru-RU"/>
        </w:rPr>
        <w:t>,</w:t>
      </w:r>
      <w:r w:rsidR="00D1465A">
        <w:rPr>
          <w:rFonts w:ascii="Times New Roman" w:eastAsiaTheme="minorEastAsia" w:hAnsi="Times New Roman" w:cs="Times New Roman"/>
          <w:b/>
          <w:bCs/>
          <w:sz w:val="24"/>
          <w:szCs w:val="24"/>
          <w:lang w:eastAsia="ru-RU"/>
        </w:rPr>
        <w:t xml:space="preserve"> </w:t>
      </w:r>
      <w:r w:rsidRPr="00D1465A">
        <w:rPr>
          <w:rFonts w:ascii="Times New Roman" w:eastAsiaTheme="minorEastAsia" w:hAnsi="Times New Roman" w:cs="Times New Roman"/>
          <w:b/>
          <w:bCs/>
          <w:sz w:val="24"/>
          <w:szCs w:val="24"/>
          <w:lang w:eastAsia="ru-RU"/>
        </w:rPr>
        <w:t>до</w:t>
      </w:r>
      <w:r w:rsidRPr="00D1465A">
        <w:rPr>
          <w:rFonts w:ascii="Times New Roman" w:eastAsiaTheme="minorEastAsia" w:hAnsi="Times New Roman" w:cs="Times New Roman"/>
          <w:b/>
          <w:bCs/>
          <w:spacing w:val="-3"/>
          <w:sz w:val="24"/>
          <w:szCs w:val="24"/>
          <w:lang w:eastAsia="ru-RU"/>
        </w:rPr>
        <w:t>п</w:t>
      </w:r>
      <w:r w:rsidRPr="00D1465A">
        <w:rPr>
          <w:rFonts w:ascii="Times New Roman" w:eastAsiaTheme="minorEastAsia" w:hAnsi="Times New Roman" w:cs="Times New Roman"/>
          <w:b/>
          <w:bCs/>
          <w:spacing w:val="-1"/>
          <w:sz w:val="24"/>
          <w:szCs w:val="24"/>
          <w:lang w:eastAsia="ru-RU"/>
        </w:rPr>
        <w:t>о</w:t>
      </w:r>
      <w:r w:rsidRPr="00D1465A">
        <w:rPr>
          <w:rFonts w:ascii="Times New Roman" w:eastAsiaTheme="minorEastAsia" w:hAnsi="Times New Roman" w:cs="Times New Roman"/>
          <w:b/>
          <w:bCs/>
          <w:sz w:val="24"/>
          <w:szCs w:val="24"/>
          <w:lang w:eastAsia="ru-RU"/>
        </w:rPr>
        <w:t>лн</w:t>
      </w:r>
      <w:r w:rsidRPr="00D1465A">
        <w:rPr>
          <w:rFonts w:ascii="Times New Roman" w:eastAsiaTheme="minorEastAsia" w:hAnsi="Times New Roman" w:cs="Times New Roman"/>
          <w:b/>
          <w:bCs/>
          <w:spacing w:val="-2"/>
          <w:sz w:val="24"/>
          <w:szCs w:val="24"/>
          <w:lang w:eastAsia="ru-RU"/>
        </w:rPr>
        <w:t>и</w:t>
      </w:r>
      <w:r w:rsidRPr="00D1465A">
        <w:rPr>
          <w:rFonts w:ascii="Times New Roman" w:eastAsiaTheme="minorEastAsia" w:hAnsi="Times New Roman" w:cs="Times New Roman"/>
          <w:b/>
          <w:bCs/>
          <w:spacing w:val="-1"/>
          <w:sz w:val="24"/>
          <w:szCs w:val="24"/>
          <w:lang w:eastAsia="ru-RU"/>
        </w:rPr>
        <w:t>т</w:t>
      </w:r>
      <w:r w:rsidRPr="00D1465A">
        <w:rPr>
          <w:rFonts w:ascii="Times New Roman" w:eastAsiaTheme="minorEastAsia" w:hAnsi="Times New Roman" w:cs="Times New Roman"/>
          <w:b/>
          <w:bCs/>
          <w:spacing w:val="-2"/>
          <w:sz w:val="24"/>
          <w:szCs w:val="24"/>
          <w:lang w:eastAsia="ru-RU"/>
        </w:rPr>
        <w:t>е</w:t>
      </w:r>
      <w:r w:rsidRPr="00D1465A">
        <w:rPr>
          <w:rFonts w:ascii="Times New Roman" w:eastAsiaTheme="minorEastAsia" w:hAnsi="Times New Roman" w:cs="Times New Roman"/>
          <w:b/>
          <w:bCs/>
          <w:sz w:val="24"/>
          <w:szCs w:val="24"/>
          <w:lang w:eastAsia="ru-RU"/>
        </w:rPr>
        <w:t>л</w:t>
      </w:r>
      <w:r w:rsidRPr="00D1465A">
        <w:rPr>
          <w:rFonts w:ascii="Times New Roman" w:eastAsiaTheme="minorEastAsia" w:hAnsi="Times New Roman" w:cs="Times New Roman"/>
          <w:b/>
          <w:bCs/>
          <w:spacing w:val="-1"/>
          <w:sz w:val="24"/>
          <w:szCs w:val="24"/>
          <w:lang w:eastAsia="ru-RU"/>
        </w:rPr>
        <w:t>ь</w:t>
      </w:r>
      <w:r w:rsidRPr="00D1465A">
        <w:rPr>
          <w:rFonts w:ascii="Times New Roman" w:eastAsiaTheme="minorEastAsia" w:hAnsi="Times New Roman" w:cs="Times New Roman"/>
          <w:b/>
          <w:bCs/>
          <w:spacing w:val="-3"/>
          <w:sz w:val="24"/>
          <w:szCs w:val="24"/>
          <w:lang w:eastAsia="ru-RU"/>
        </w:rPr>
        <w:t>н</w:t>
      </w:r>
      <w:r w:rsidRPr="00D1465A">
        <w:rPr>
          <w:rFonts w:ascii="Times New Roman" w:eastAsiaTheme="minorEastAsia" w:hAnsi="Times New Roman" w:cs="Times New Roman"/>
          <w:b/>
          <w:bCs/>
          <w:spacing w:val="1"/>
          <w:sz w:val="24"/>
          <w:szCs w:val="24"/>
          <w:lang w:eastAsia="ru-RU"/>
        </w:rPr>
        <w:t>о</w:t>
      </w:r>
      <w:r w:rsidRPr="00D1465A">
        <w:rPr>
          <w:rFonts w:ascii="Times New Roman" w:eastAsiaTheme="minorEastAsia" w:hAnsi="Times New Roman" w:cs="Times New Roman"/>
          <w:b/>
          <w:bCs/>
          <w:sz w:val="24"/>
          <w:szCs w:val="24"/>
          <w:lang w:eastAsia="ru-RU"/>
        </w:rPr>
        <w:t>й</w:t>
      </w:r>
      <w:r w:rsidR="00D1465A">
        <w:rPr>
          <w:rFonts w:ascii="Times New Roman" w:eastAsiaTheme="minorEastAsia" w:hAnsi="Times New Roman" w:cs="Times New Roman"/>
          <w:b/>
          <w:bCs/>
          <w:sz w:val="24"/>
          <w:szCs w:val="24"/>
          <w:lang w:eastAsia="ru-RU"/>
        </w:rPr>
        <w:t xml:space="preserve"> </w:t>
      </w:r>
      <w:r w:rsidRPr="00D1465A">
        <w:rPr>
          <w:rFonts w:ascii="Times New Roman" w:eastAsiaTheme="minorEastAsia" w:hAnsi="Times New Roman" w:cs="Times New Roman"/>
          <w:b/>
          <w:bCs/>
          <w:spacing w:val="-1"/>
          <w:sz w:val="24"/>
          <w:szCs w:val="24"/>
          <w:lang w:eastAsia="ru-RU"/>
        </w:rPr>
        <w:t>л</w:t>
      </w:r>
      <w:r w:rsidRPr="00D1465A">
        <w:rPr>
          <w:rFonts w:ascii="Times New Roman" w:eastAsiaTheme="minorEastAsia" w:hAnsi="Times New Roman" w:cs="Times New Roman"/>
          <w:b/>
          <w:bCs/>
          <w:sz w:val="24"/>
          <w:szCs w:val="24"/>
          <w:lang w:eastAsia="ru-RU"/>
        </w:rPr>
        <w:t>и</w:t>
      </w:r>
      <w:r w:rsidRPr="00D1465A">
        <w:rPr>
          <w:rFonts w:ascii="Times New Roman" w:eastAsiaTheme="minorEastAsia" w:hAnsi="Times New Roman" w:cs="Times New Roman"/>
          <w:b/>
          <w:bCs/>
          <w:spacing w:val="-1"/>
          <w:sz w:val="24"/>
          <w:szCs w:val="24"/>
          <w:lang w:eastAsia="ru-RU"/>
        </w:rPr>
        <w:t>т</w:t>
      </w:r>
      <w:r w:rsidRPr="00D1465A">
        <w:rPr>
          <w:rFonts w:ascii="Times New Roman" w:eastAsiaTheme="minorEastAsia" w:hAnsi="Times New Roman" w:cs="Times New Roman"/>
          <w:b/>
          <w:bCs/>
          <w:sz w:val="24"/>
          <w:szCs w:val="24"/>
          <w:lang w:eastAsia="ru-RU"/>
        </w:rPr>
        <w:t>е</w:t>
      </w:r>
      <w:r w:rsidRPr="00D1465A">
        <w:rPr>
          <w:rFonts w:ascii="Times New Roman" w:eastAsiaTheme="minorEastAsia" w:hAnsi="Times New Roman" w:cs="Times New Roman"/>
          <w:b/>
          <w:bCs/>
          <w:spacing w:val="-2"/>
          <w:sz w:val="24"/>
          <w:szCs w:val="24"/>
          <w:lang w:eastAsia="ru-RU"/>
        </w:rPr>
        <w:t>р</w:t>
      </w:r>
      <w:r w:rsidRPr="00D1465A">
        <w:rPr>
          <w:rFonts w:ascii="Times New Roman" w:eastAsiaTheme="minorEastAsia" w:hAnsi="Times New Roman" w:cs="Times New Roman"/>
          <w:b/>
          <w:bCs/>
          <w:spacing w:val="-1"/>
          <w:sz w:val="24"/>
          <w:szCs w:val="24"/>
          <w:lang w:eastAsia="ru-RU"/>
        </w:rPr>
        <w:t>а</w:t>
      </w:r>
      <w:r w:rsidRPr="00D1465A">
        <w:rPr>
          <w:rFonts w:ascii="Times New Roman" w:eastAsiaTheme="minorEastAsia" w:hAnsi="Times New Roman" w:cs="Times New Roman"/>
          <w:b/>
          <w:bCs/>
          <w:sz w:val="24"/>
          <w:szCs w:val="24"/>
          <w:lang w:eastAsia="ru-RU"/>
        </w:rPr>
        <w:t>т</w:t>
      </w:r>
      <w:r w:rsidRPr="00D1465A">
        <w:rPr>
          <w:rFonts w:ascii="Times New Roman" w:eastAsiaTheme="minorEastAsia" w:hAnsi="Times New Roman" w:cs="Times New Roman"/>
          <w:b/>
          <w:bCs/>
          <w:spacing w:val="-1"/>
          <w:sz w:val="24"/>
          <w:szCs w:val="24"/>
          <w:lang w:eastAsia="ru-RU"/>
        </w:rPr>
        <w:t>у</w:t>
      </w:r>
      <w:r w:rsidRPr="00D1465A">
        <w:rPr>
          <w:rFonts w:ascii="Times New Roman" w:eastAsiaTheme="minorEastAsia" w:hAnsi="Times New Roman" w:cs="Times New Roman"/>
          <w:b/>
          <w:bCs/>
          <w:spacing w:val="-2"/>
          <w:sz w:val="24"/>
          <w:szCs w:val="24"/>
          <w:lang w:eastAsia="ru-RU"/>
        </w:rPr>
        <w:t>р</w:t>
      </w:r>
      <w:r w:rsidRPr="00D1465A">
        <w:rPr>
          <w:rFonts w:ascii="Times New Roman" w:eastAsiaTheme="minorEastAsia" w:hAnsi="Times New Roman" w:cs="Times New Roman"/>
          <w:b/>
          <w:bCs/>
          <w:sz w:val="24"/>
          <w:szCs w:val="24"/>
          <w:lang w:eastAsia="ru-RU"/>
        </w:rPr>
        <w:t>ы</w:t>
      </w:r>
    </w:p>
    <w:p w14:paraId="32047042"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
          <w:bCs/>
          <w:sz w:val="24"/>
          <w:szCs w:val="24"/>
          <w:lang w:eastAsia="ru-RU"/>
        </w:rPr>
      </w:pPr>
      <w:r w:rsidRPr="00D33432">
        <w:rPr>
          <w:rFonts w:ascii="Times New Roman" w:eastAsiaTheme="minorEastAsia" w:hAnsi="Times New Roman" w:cs="Times New Roman"/>
          <w:b/>
          <w:bCs/>
          <w:sz w:val="24"/>
          <w:szCs w:val="24"/>
          <w:lang w:eastAsia="ru-RU"/>
        </w:rPr>
        <w:t>Основные источники:</w:t>
      </w:r>
    </w:p>
    <w:p w14:paraId="6F535589"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D33432">
        <w:rPr>
          <w:rFonts w:ascii="Times New Roman" w:eastAsiaTheme="minorEastAsia" w:hAnsi="Times New Roman" w:cs="Times New Roman"/>
          <w:bCs/>
          <w:sz w:val="24"/>
          <w:szCs w:val="24"/>
          <w:lang w:eastAsia="ru-RU"/>
        </w:rPr>
        <w:t>1. Психология личности [Электронный ресурс]: методическое пособие/ — Электрон</w:t>
      </w:r>
      <w:proofErr w:type="gramStart"/>
      <w:r w:rsidRPr="00D33432">
        <w:rPr>
          <w:rFonts w:ascii="Times New Roman" w:eastAsiaTheme="minorEastAsia" w:hAnsi="Times New Roman" w:cs="Times New Roman"/>
          <w:bCs/>
          <w:sz w:val="24"/>
          <w:szCs w:val="24"/>
          <w:lang w:eastAsia="ru-RU"/>
        </w:rPr>
        <w:t>.</w:t>
      </w:r>
      <w:proofErr w:type="gramEnd"/>
      <w:r w:rsidRPr="00D33432">
        <w:rPr>
          <w:rFonts w:ascii="Times New Roman" w:eastAsiaTheme="minorEastAsia" w:hAnsi="Times New Roman" w:cs="Times New Roman"/>
          <w:bCs/>
          <w:sz w:val="24"/>
          <w:szCs w:val="24"/>
          <w:lang w:eastAsia="ru-RU"/>
        </w:rPr>
        <w:t xml:space="preserve"> </w:t>
      </w:r>
      <w:proofErr w:type="gramStart"/>
      <w:r w:rsidRPr="00D33432">
        <w:rPr>
          <w:rFonts w:ascii="Times New Roman" w:eastAsiaTheme="minorEastAsia" w:hAnsi="Times New Roman" w:cs="Times New Roman"/>
          <w:bCs/>
          <w:sz w:val="24"/>
          <w:szCs w:val="24"/>
          <w:lang w:eastAsia="ru-RU"/>
        </w:rPr>
        <w:t>т</w:t>
      </w:r>
      <w:proofErr w:type="gramEnd"/>
      <w:r w:rsidRPr="00D33432">
        <w:rPr>
          <w:rFonts w:ascii="Times New Roman" w:eastAsiaTheme="minorEastAsia" w:hAnsi="Times New Roman" w:cs="Times New Roman"/>
          <w:bCs/>
          <w:sz w:val="24"/>
          <w:szCs w:val="24"/>
          <w:lang w:eastAsia="ru-RU"/>
        </w:rPr>
        <w:t xml:space="preserve">екстовые данные.— Сочи: Сочинский государственный университет, 2021.— 56 c.— Режим доступа: </w:t>
      </w:r>
      <w:hyperlink r:id="rId6" w:history="1">
        <w:r w:rsidRPr="00D33432">
          <w:rPr>
            <w:rStyle w:val="ad"/>
            <w:rFonts w:ascii="Times New Roman" w:eastAsiaTheme="minorEastAsia" w:hAnsi="Times New Roman" w:cs="Times New Roman"/>
            <w:bCs/>
            <w:sz w:val="24"/>
            <w:szCs w:val="24"/>
            <w:lang w:eastAsia="ru-RU"/>
          </w:rPr>
          <w:t>https://ipr-smart.ru/150389</w:t>
        </w:r>
      </w:hyperlink>
      <w:r w:rsidRPr="00D33432">
        <w:rPr>
          <w:rFonts w:ascii="Times New Roman" w:eastAsiaTheme="minorEastAsia" w:hAnsi="Times New Roman" w:cs="Times New Roman"/>
          <w:bCs/>
          <w:sz w:val="24"/>
          <w:szCs w:val="24"/>
          <w:lang w:eastAsia="ru-RU"/>
        </w:rPr>
        <w:t xml:space="preserve"> </w:t>
      </w:r>
    </w:p>
    <w:p w14:paraId="6B05667F"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D33432">
        <w:rPr>
          <w:rFonts w:ascii="Times New Roman" w:eastAsiaTheme="minorEastAsia" w:hAnsi="Times New Roman" w:cs="Times New Roman"/>
          <w:bCs/>
          <w:sz w:val="24"/>
          <w:szCs w:val="24"/>
          <w:lang w:eastAsia="ru-RU"/>
        </w:rPr>
        <w:t xml:space="preserve">2. </w:t>
      </w:r>
      <w:proofErr w:type="spellStart"/>
      <w:r w:rsidRPr="00D33432">
        <w:rPr>
          <w:rFonts w:ascii="Times New Roman" w:eastAsiaTheme="minorEastAsia" w:hAnsi="Times New Roman" w:cs="Times New Roman"/>
          <w:bCs/>
          <w:sz w:val="24"/>
          <w:szCs w:val="24"/>
          <w:lang w:eastAsia="ru-RU"/>
        </w:rPr>
        <w:t>Истратова</w:t>
      </w:r>
      <w:proofErr w:type="spellEnd"/>
      <w:r w:rsidRPr="00D33432">
        <w:rPr>
          <w:rFonts w:ascii="Times New Roman" w:eastAsiaTheme="minorEastAsia" w:hAnsi="Times New Roman" w:cs="Times New Roman"/>
          <w:bCs/>
          <w:sz w:val="24"/>
          <w:szCs w:val="24"/>
          <w:lang w:eastAsia="ru-RU"/>
        </w:rPr>
        <w:t xml:space="preserve"> О.Н. Профессиональное становление личности: этапы, механизмы, сопровождение [Электронный ресурс]: учебное пособие/ </w:t>
      </w:r>
      <w:proofErr w:type="spellStart"/>
      <w:r w:rsidRPr="00D33432">
        <w:rPr>
          <w:rFonts w:ascii="Times New Roman" w:eastAsiaTheme="minorEastAsia" w:hAnsi="Times New Roman" w:cs="Times New Roman"/>
          <w:bCs/>
          <w:sz w:val="24"/>
          <w:szCs w:val="24"/>
          <w:lang w:eastAsia="ru-RU"/>
        </w:rPr>
        <w:t>Истратова</w:t>
      </w:r>
      <w:proofErr w:type="spellEnd"/>
      <w:r w:rsidRPr="00D33432">
        <w:rPr>
          <w:rFonts w:ascii="Times New Roman" w:eastAsiaTheme="minorEastAsia" w:hAnsi="Times New Roman" w:cs="Times New Roman"/>
          <w:bCs/>
          <w:sz w:val="24"/>
          <w:szCs w:val="24"/>
          <w:lang w:eastAsia="ru-RU"/>
        </w:rPr>
        <w:t xml:space="preserve"> О.Н.— Электрон</w:t>
      </w:r>
      <w:proofErr w:type="gramStart"/>
      <w:r w:rsidRPr="00D33432">
        <w:rPr>
          <w:rFonts w:ascii="Times New Roman" w:eastAsiaTheme="minorEastAsia" w:hAnsi="Times New Roman" w:cs="Times New Roman"/>
          <w:bCs/>
          <w:sz w:val="24"/>
          <w:szCs w:val="24"/>
          <w:lang w:eastAsia="ru-RU"/>
        </w:rPr>
        <w:t>.</w:t>
      </w:r>
      <w:proofErr w:type="gramEnd"/>
      <w:r w:rsidRPr="00D33432">
        <w:rPr>
          <w:rFonts w:ascii="Times New Roman" w:eastAsiaTheme="minorEastAsia" w:hAnsi="Times New Roman" w:cs="Times New Roman"/>
          <w:bCs/>
          <w:sz w:val="24"/>
          <w:szCs w:val="24"/>
          <w:lang w:eastAsia="ru-RU"/>
        </w:rPr>
        <w:t xml:space="preserve"> </w:t>
      </w:r>
      <w:proofErr w:type="gramStart"/>
      <w:r w:rsidRPr="00D33432">
        <w:rPr>
          <w:rFonts w:ascii="Times New Roman" w:eastAsiaTheme="minorEastAsia" w:hAnsi="Times New Roman" w:cs="Times New Roman"/>
          <w:bCs/>
          <w:sz w:val="24"/>
          <w:szCs w:val="24"/>
          <w:lang w:eastAsia="ru-RU"/>
        </w:rPr>
        <w:t>т</w:t>
      </w:r>
      <w:proofErr w:type="gramEnd"/>
      <w:r w:rsidRPr="00D33432">
        <w:rPr>
          <w:rFonts w:ascii="Times New Roman" w:eastAsiaTheme="minorEastAsia" w:hAnsi="Times New Roman" w:cs="Times New Roman"/>
          <w:bCs/>
          <w:sz w:val="24"/>
          <w:szCs w:val="24"/>
          <w:lang w:eastAsia="ru-RU"/>
        </w:rPr>
        <w:t xml:space="preserve">екстовые данные.— Ростов-на-Дону, Таганрог: Издательство Южного федерального университета, 2022.— 211 c.— Режим доступа: </w:t>
      </w:r>
      <w:hyperlink r:id="rId7" w:history="1">
        <w:r w:rsidRPr="00D33432">
          <w:rPr>
            <w:rStyle w:val="ad"/>
            <w:rFonts w:ascii="Times New Roman" w:eastAsiaTheme="minorEastAsia" w:hAnsi="Times New Roman" w:cs="Times New Roman"/>
            <w:bCs/>
            <w:sz w:val="24"/>
            <w:szCs w:val="24"/>
            <w:lang w:eastAsia="ru-RU"/>
          </w:rPr>
          <w:t>https://ipr-smart.ru/129108</w:t>
        </w:r>
      </w:hyperlink>
      <w:r w:rsidRPr="00D33432">
        <w:rPr>
          <w:rFonts w:ascii="Times New Roman" w:eastAsiaTheme="minorEastAsia" w:hAnsi="Times New Roman" w:cs="Times New Roman"/>
          <w:bCs/>
          <w:sz w:val="24"/>
          <w:szCs w:val="24"/>
          <w:lang w:eastAsia="ru-RU"/>
        </w:rPr>
        <w:t xml:space="preserve"> </w:t>
      </w:r>
    </w:p>
    <w:p w14:paraId="493A0E8C"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D33432">
        <w:rPr>
          <w:rFonts w:ascii="Times New Roman" w:eastAsiaTheme="minorEastAsia" w:hAnsi="Times New Roman" w:cs="Times New Roman"/>
          <w:bCs/>
          <w:sz w:val="24"/>
          <w:szCs w:val="24"/>
          <w:lang w:eastAsia="ru-RU"/>
        </w:rPr>
        <w:t xml:space="preserve">3. </w:t>
      </w:r>
      <w:proofErr w:type="spellStart"/>
      <w:r w:rsidRPr="00D33432">
        <w:rPr>
          <w:rFonts w:ascii="Times New Roman" w:eastAsiaTheme="minorEastAsia" w:hAnsi="Times New Roman" w:cs="Times New Roman"/>
          <w:bCs/>
          <w:sz w:val="24"/>
          <w:szCs w:val="24"/>
          <w:lang w:eastAsia="ru-RU"/>
        </w:rPr>
        <w:t>Дикова</w:t>
      </w:r>
      <w:proofErr w:type="spellEnd"/>
      <w:r w:rsidRPr="00D33432">
        <w:rPr>
          <w:rFonts w:ascii="Times New Roman" w:eastAsiaTheme="minorEastAsia" w:hAnsi="Times New Roman" w:cs="Times New Roman"/>
          <w:bCs/>
          <w:sz w:val="24"/>
          <w:szCs w:val="24"/>
          <w:lang w:eastAsia="ru-RU"/>
        </w:rPr>
        <w:t xml:space="preserve"> В.В. Самоопределение и профессиональная ориентация учащихся [Электронный ресурс]: учебное пособие/ </w:t>
      </w:r>
      <w:proofErr w:type="spellStart"/>
      <w:r w:rsidRPr="00D33432">
        <w:rPr>
          <w:rFonts w:ascii="Times New Roman" w:eastAsiaTheme="minorEastAsia" w:hAnsi="Times New Roman" w:cs="Times New Roman"/>
          <w:bCs/>
          <w:sz w:val="24"/>
          <w:szCs w:val="24"/>
          <w:lang w:eastAsia="ru-RU"/>
        </w:rPr>
        <w:t>Дикова</w:t>
      </w:r>
      <w:proofErr w:type="spellEnd"/>
      <w:r w:rsidRPr="00D33432">
        <w:rPr>
          <w:rFonts w:ascii="Times New Roman" w:eastAsiaTheme="minorEastAsia" w:hAnsi="Times New Roman" w:cs="Times New Roman"/>
          <w:bCs/>
          <w:sz w:val="24"/>
          <w:szCs w:val="24"/>
          <w:lang w:eastAsia="ru-RU"/>
        </w:rPr>
        <w:t xml:space="preserve"> В.В.— Электрон</w:t>
      </w:r>
      <w:proofErr w:type="gramStart"/>
      <w:r w:rsidRPr="00D33432">
        <w:rPr>
          <w:rFonts w:ascii="Times New Roman" w:eastAsiaTheme="minorEastAsia" w:hAnsi="Times New Roman" w:cs="Times New Roman"/>
          <w:bCs/>
          <w:sz w:val="24"/>
          <w:szCs w:val="24"/>
          <w:lang w:eastAsia="ru-RU"/>
        </w:rPr>
        <w:t>.</w:t>
      </w:r>
      <w:proofErr w:type="gramEnd"/>
      <w:r w:rsidRPr="00D33432">
        <w:rPr>
          <w:rFonts w:ascii="Times New Roman" w:eastAsiaTheme="minorEastAsia" w:hAnsi="Times New Roman" w:cs="Times New Roman"/>
          <w:bCs/>
          <w:sz w:val="24"/>
          <w:szCs w:val="24"/>
          <w:lang w:eastAsia="ru-RU"/>
        </w:rPr>
        <w:t xml:space="preserve"> </w:t>
      </w:r>
      <w:proofErr w:type="gramStart"/>
      <w:r w:rsidRPr="00D33432">
        <w:rPr>
          <w:rFonts w:ascii="Times New Roman" w:eastAsiaTheme="minorEastAsia" w:hAnsi="Times New Roman" w:cs="Times New Roman"/>
          <w:bCs/>
          <w:sz w:val="24"/>
          <w:szCs w:val="24"/>
          <w:lang w:eastAsia="ru-RU"/>
        </w:rPr>
        <w:t>т</w:t>
      </w:r>
      <w:proofErr w:type="gramEnd"/>
      <w:r w:rsidRPr="00D33432">
        <w:rPr>
          <w:rFonts w:ascii="Times New Roman" w:eastAsiaTheme="minorEastAsia" w:hAnsi="Times New Roman" w:cs="Times New Roman"/>
          <w:bCs/>
          <w:sz w:val="24"/>
          <w:szCs w:val="24"/>
          <w:lang w:eastAsia="ru-RU"/>
        </w:rPr>
        <w:t xml:space="preserve">екстовые данные.— М.: Ай </w:t>
      </w:r>
      <w:proofErr w:type="gramStart"/>
      <w:r w:rsidRPr="00D33432">
        <w:rPr>
          <w:rFonts w:ascii="Times New Roman" w:eastAsiaTheme="minorEastAsia" w:hAnsi="Times New Roman" w:cs="Times New Roman"/>
          <w:bCs/>
          <w:sz w:val="24"/>
          <w:szCs w:val="24"/>
          <w:lang w:eastAsia="ru-RU"/>
        </w:rPr>
        <w:t>Пи Ар</w:t>
      </w:r>
      <w:proofErr w:type="gramEnd"/>
      <w:r w:rsidRPr="00D33432">
        <w:rPr>
          <w:rFonts w:ascii="Times New Roman" w:eastAsiaTheme="minorEastAsia" w:hAnsi="Times New Roman" w:cs="Times New Roman"/>
          <w:bCs/>
          <w:sz w:val="24"/>
          <w:szCs w:val="24"/>
          <w:lang w:eastAsia="ru-RU"/>
        </w:rPr>
        <w:t xml:space="preserve"> Медиа, 2025.— 190 c.— Режим доступа: </w:t>
      </w:r>
      <w:hyperlink r:id="rId8" w:history="1">
        <w:r w:rsidRPr="00D33432">
          <w:rPr>
            <w:rStyle w:val="ad"/>
            <w:rFonts w:ascii="Times New Roman" w:eastAsiaTheme="minorEastAsia" w:hAnsi="Times New Roman" w:cs="Times New Roman"/>
            <w:bCs/>
            <w:sz w:val="24"/>
            <w:szCs w:val="24"/>
            <w:lang w:eastAsia="ru-RU"/>
          </w:rPr>
          <w:t>https://ipr-smart.ru/148915</w:t>
        </w:r>
      </w:hyperlink>
      <w:r w:rsidRPr="00D33432">
        <w:rPr>
          <w:rFonts w:ascii="Times New Roman" w:eastAsiaTheme="minorEastAsia" w:hAnsi="Times New Roman" w:cs="Times New Roman"/>
          <w:bCs/>
          <w:sz w:val="24"/>
          <w:szCs w:val="24"/>
          <w:lang w:eastAsia="ru-RU"/>
        </w:rPr>
        <w:t xml:space="preserve"> </w:t>
      </w:r>
    </w:p>
    <w:p w14:paraId="534CE6CD"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
          <w:bCs/>
          <w:sz w:val="24"/>
          <w:szCs w:val="24"/>
          <w:lang w:eastAsia="ru-RU"/>
        </w:rPr>
      </w:pPr>
    </w:p>
    <w:p w14:paraId="483F2D6D"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
          <w:bCs/>
          <w:sz w:val="24"/>
          <w:szCs w:val="24"/>
          <w:lang w:eastAsia="ru-RU"/>
        </w:rPr>
      </w:pPr>
      <w:r w:rsidRPr="00D33432">
        <w:rPr>
          <w:rFonts w:ascii="Times New Roman" w:eastAsiaTheme="minorEastAsia" w:hAnsi="Times New Roman" w:cs="Times New Roman"/>
          <w:b/>
          <w:bCs/>
          <w:sz w:val="24"/>
          <w:szCs w:val="24"/>
          <w:lang w:eastAsia="ru-RU"/>
        </w:rPr>
        <w:t xml:space="preserve">Дополнительные источники: </w:t>
      </w:r>
    </w:p>
    <w:p w14:paraId="3ABE781A" w14:textId="77777777" w:rsidR="00D33432"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D33432">
        <w:rPr>
          <w:rFonts w:ascii="Times New Roman" w:eastAsiaTheme="minorEastAsia" w:hAnsi="Times New Roman" w:cs="Times New Roman"/>
          <w:bCs/>
          <w:sz w:val="24"/>
          <w:szCs w:val="24"/>
          <w:lang w:eastAsia="ru-RU"/>
        </w:rPr>
        <w:t>1. Абдурахманов Р.А. Социальная психология личности, общения и группы [Электронный ресурс]/ Абдурахманов Р.А.— Электрон</w:t>
      </w:r>
      <w:proofErr w:type="gramStart"/>
      <w:r w:rsidRPr="00D33432">
        <w:rPr>
          <w:rFonts w:ascii="Times New Roman" w:eastAsiaTheme="minorEastAsia" w:hAnsi="Times New Roman" w:cs="Times New Roman"/>
          <w:bCs/>
          <w:sz w:val="24"/>
          <w:szCs w:val="24"/>
          <w:lang w:eastAsia="ru-RU"/>
        </w:rPr>
        <w:t>.</w:t>
      </w:r>
      <w:proofErr w:type="gramEnd"/>
      <w:r w:rsidRPr="00D33432">
        <w:rPr>
          <w:rFonts w:ascii="Times New Roman" w:eastAsiaTheme="minorEastAsia" w:hAnsi="Times New Roman" w:cs="Times New Roman"/>
          <w:bCs/>
          <w:sz w:val="24"/>
          <w:szCs w:val="24"/>
          <w:lang w:eastAsia="ru-RU"/>
        </w:rPr>
        <w:t xml:space="preserve"> </w:t>
      </w:r>
      <w:proofErr w:type="gramStart"/>
      <w:r w:rsidRPr="00D33432">
        <w:rPr>
          <w:rFonts w:ascii="Times New Roman" w:eastAsiaTheme="minorEastAsia" w:hAnsi="Times New Roman" w:cs="Times New Roman"/>
          <w:bCs/>
          <w:sz w:val="24"/>
          <w:szCs w:val="24"/>
          <w:lang w:eastAsia="ru-RU"/>
        </w:rPr>
        <w:t>т</w:t>
      </w:r>
      <w:proofErr w:type="gramEnd"/>
      <w:r w:rsidRPr="00D33432">
        <w:rPr>
          <w:rFonts w:ascii="Times New Roman" w:eastAsiaTheme="minorEastAsia" w:hAnsi="Times New Roman" w:cs="Times New Roman"/>
          <w:bCs/>
          <w:sz w:val="24"/>
          <w:szCs w:val="24"/>
          <w:lang w:eastAsia="ru-RU"/>
        </w:rPr>
        <w:t xml:space="preserve">екстовые данные.— М.: Ай </w:t>
      </w:r>
      <w:proofErr w:type="gramStart"/>
      <w:r w:rsidRPr="00D33432">
        <w:rPr>
          <w:rFonts w:ascii="Times New Roman" w:eastAsiaTheme="minorEastAsia" w:hAnsi="Times New Roman" w:cs="Times New Roman"/>
          <w:bCs/>
          <w:sz w:val="24"/>
          <w:szCs w:val="24"/>
          <w:lang w:eastAsia="ru-RU"/>
        </w:rPr>
        <w:t>Пи Ар</w:t>
      </w:r>
      <w:proofErr w:type="gramEnd"/>
      <w:r w:rsidRPr="00D33432">
        <w:rPr>
          <w:rFonts w:ascii="Times New Roman" w:eastAsiaTheme="minorEastAsia" w:hAnsi="Times New Roman" w:cs="Times New Roman"/>
          <w:bCs/>
          <w:sz w:val="24"/>
          <w:szCs w:val="24"/>
          <w:lang w:eastAsia="ru-RU"/>
        </w:rPr>
        <w:t xml:space="preserve"> Медиа, 2024.— 372 c.— Режим доступа: </w:t>
      </w:r>
      <w:hyperlink r:id="rId9" w:history="1">
        <w:r w:rsidRPr="00D33432">
          <w:rPr>
            <w:rStyle w:val="ad"/>
            <w:rFonts w:ascii="Times New Roman" w:eastAsiaTheme="minorEastAsia" w:hAnsi="Times New Roman" w:cs="Times New Roman"/>
            <w:bCs/>
            <w:sz w:val="24"/>
            <w:szCs w:val="24"/>
            <w:lang w:eastAsia="ru-RU"/>
          </w:rPr>
          <w:t>https://ipr-smart.ru/134186</w:t>
        </w:r>
      </w:hyperlink>
      <w:r w:rsidRPr="00D33432">
        <w:rPr>
          <w:rFonts w:ascii="Times New Roman" w:eastAsiaTheme="minorEastAsia" w:hAnsi="Times New Roman" w:cs="Times New Roman"/>
          <w:bCs/>
          <w:sz w:val="24"/>
          <w:szCs w:val="24"/>
          <w:lang w:eastAsia="ru-RU"/>
        </w:rPr>
        <w:t xml:space="preserve"> </w:t>
      </w:r>
    </w:p>
    <w:p w14:paraId="59ABEEE9" w14:textId="38125E8E" w:rsidR="00D1465A" w:rsidRPr="00D33432" w:rsidRDefault="00D33432" w:rsidP="00D33432">
      <w:pPr>
        <w:widowControl w:val="0"/>
        <w:tabs>
          <w:tab w:val="left" w:pos="1737"/>
        </w:tabs>
        <w:autoSpaceDE w:val="0"/>
        <w:autoSpaceDN w:val="0"/>
        <w:adjustRightInd w:val="0"/>
        <w:spacing w:after="0" w:line="240" w:lineRule="auto"/>
        <w:ind w:firstLine="709"/>
        <w:jc w:val="both"/>
        <w:rPr>
          <w:rFonts w:ascii="Times New Roman" w:eastAsiaTheme="minorEastAsia" w:hAnsi="Times New Roman" w:cs="Times New Roman"/>
          <w:bCs/>
          <w:spacing w:val="1"/>
          <w:sz w:val="24"/>
          <w:szCs w:val="24"/>
          <w:lang w:eastAsia="ru-RU"/>
        </w:rPr>
      </w:pPr>
      <w:r w:rsidRPr="00D33432">
        <w:rPr>
          <w:rFonts w:ascii="Times New Roman" w:eastAsiaTheme="minorEastAsia" w:hAnsi="Times New Roman" w:cs="Times New Roman"/>
          <w:bCs/>
          <w:sz w:val="24"/>
          <w:szCs w:val="24"/>
          <w:lang w:eastAsia="ru-RU"/>
        </w:rPr>
        <w:t>2. Николенко О.Ф. Психология личности и группы: теория и практика [Электронный ресурс]: учебное пособие/ Николенко О.Ф., Ломова Н.В., Астапенко Е.В.— Электрон</w:t>
      </w:r>
      <w:proofErr w:type="gramStart"/>
      <w:r w:rsidRPr="00D33432">
        <w:rPr>
          <w:rFonts w:ascii="Times New Roman" w:eastAsiaTheme="minorEastAsia" w:hAnsi="Times New Roman" w:cs="Times New Roman"/>
          <w:bCs/>
          <w:sz w:val="24"/>
          <w:szCs w:val="24"/>
          <w:lang w:eastAsia="ru-RU"/>
        </w:rPr>
        <w:t>.</w:t>
      </w:r>
      <w:proofErr w:type="gramEnd"/>
      <w:r w:rsidRPr="00D33432">
        <w:rPr>
          <w:rFonts w:ascii="Times New Roman" w:eastAsiaTheme="minorEastAsia" w:hAnsi="Times New Roman" w:cs="Times New Roman"/>
          <w:bCs/>
          <w:sz w:val="24"/>
          <w:szCs w:val="24"/>
          <w:lang w:eastAsia="ru-RU"/>
        </w:rPr>
        <w:t xml:space="preserve"> </w:t>
      </w:r>
      <w:proofErr w:type="gramStart"/>
      <w:r w:rsidRPr="00D33432">
        <w:rPr>
          <w:rFonts w:ascii="Times New Roman" w:eastAsiaTheme="minorEastAsia" w:hAnsi="Times New Roman" w:cs="Times New Roman"/>
          <w:bCs/>
          <w:sz w:val="24"/>
          <w:szCs w:val="24"/>
          <w:lang w:eastAsia="ru-RU"/>
        </w:rPr>
        <w:t>т</w:t>
      </w:r>
      <w:proofErr w:type="gramEnd"/>
      <w:r w:rsidRPr="00D33432">
        <w:rPr>
          <w:rFonts w:ascii="Times New Roman" w:eastAsiaTheme="minorEastAsia" w:hAnsi="Times New Roman" w:cs="Times New Roman"/>
          <w:bCs/>
          <w:sz w:val="24"/>
          <w:szCs w:val="24"/>
          <w:lang w:eastAsia="ru-RU"/>
        </w:rPr>
        <w:t xml:space="preserve">екстовые данные.— Ростов-на-Дону: Донской государственный технический университет, 2024.— 142 c.— Режим доступа: </w:t>
      </w:r>
      <w:hyperlink r:id="rId10" w:history="1">
        <w:r w:rsidRPr="00D33432">
          <w:rPr>
            <w:rStyle w:val="ad"/>
            <w:rFonts w:ascii="Times New Roman" w:eastAsiaTheme="minorEastAsia" w:hAnsi="Times New Roman" w:cs="Times New Roman"/>
            <w:bCs/>
            <w:sz w:val="24"/>
            <w:szCs w:val="24"/>
            <w:lang w:eastAsia="ru-RU"/>
          </w:rPr>
          <w:t>https://ipr-smart.ru/150070</w:t>
        </w:r>
      </w:hyperlink>
    </w:p>
    <w:p w14:paraId="47DD5BAD" w14:textId="77777777" w:rsidR="00D33432" w:rsidRDefault="00D33432" w:rsidP="00D1465A">
      <w:pPr>
        <w:pStyle w:val="Default"/>
        <w:suppressAutoHyphens/>
        <w:ind w:firstLine="709"/>
        <w:jc w:val="both"/>
        <w:rPr>
          <w:b/>
        </w:rPr>
      </w:pPr>
      <w:bookmarkStart w:id="0" w:name="_Hlk97387432"/>
    </w:p>
    <w:p w14:paraId="7F5B601B" w14:textId="4E10F905" w:rsidR="00D1465A" w:rsidRPr="00D1465A" w:rsidRDefault="00D1465A" w:rsidP="00D1465A">
      <w:pPr>
        <w:pStyle w:val="Default"/>
        <w:suppressAutoHyphens/>
        <w:ind w:firstLine="709"/>
        <w:jc w:val="both"/>
        <w:rPr>
          <w:b/>
        </w:rPr>
      </w:pPr>
      <w:r w:rsidRPr="00D1465A">
        <w:rPr>
          <w:b/>
        </w:rPr>
        <w:t>3.3. Требования к организации учебного процесса для инвалидов и лиц с ОВЗ</w:t>
      </w:r>
    </w:p>
    <w:p w14:paraId="6F82DA07" w14:textId="77777777" w:rsidR="00D1465A" w:rsidRPr="00D1465A" w:rsidRDefault="00D1465A" w:rsidP="00D1465A">
      <w:pPr>
        <w:suppressAutoHyphens/>
        <w:ind w:firstLine="709"/>
        <w:jc w:val="both"/>
        <w:rPr>
          <w:rFonts w:ascii="Times New Roman" w:hAnsi="Times New Roman" w:cs="Times New Roman"/>
          <w:color w:val="000000"/>
          <w:sz w:val="24"/>
          <w:szCs w:val="24"/>
        </w:rPr>
      </w:pPr>
      <w:r w:rsidRPr="00D1465A">
        <w:rPr>
          <w:rFonts w:ascii="Times New Roman" w:hAnsi="Times New Roman" w:cs="Times New Roman"/>
          <w:color w:val="000000"/>
          <w:sz w:val="24"/>
          <w:szCs w:val="24"/>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bookmarkEnd w:id="0"/>
    <w:p w14:paraId="33F95289" w14:textId="1212E829" w:rsidR="00D33432" w:rsidRDefault="00D33432">
      <w:pPr>
        <w:rPr>
          <w:rFonts w:ascii="Times New Roman" w:eastAsiaTheme="minorEastAsia" w:hAnsi="Times New Roman" w:cs="Times New Roman"/>
          <w:b/>
          <w:bCs/>
          <w:spacing w:val="1"/>
          <w:sz w:val="24"/>
          <w:szCs w:val="24"/>
          <w:lang w:eastAsia="ru-RU"/>
        </w:rPr>
      </w:pPr>
      <w:r>
        <w:rPr>
          <w:rFonts w:ascii="Times New Roman" w:eastAsiaTheme="minorEastAsia" w:hAnsi="Times New Roman" w:cs="Times New Roman"/>
          <w:b/>
          <w:bCs/>
          <w:spacing w:val="1"/>
          <w:sz w:val="24"/>
          <w:szCs w:val="24"/>
          <w:lang w:eastAsia="ru-RU"/>
        </w:rPr>
        <w:br w:type="page"/>
      </w:r>
    </w:p>
    <w:p w14:paraId="35B6E3C7" w14:textId="13AC8F36" w:rsidR="00927286" w:rsidRPr="00D1465A" w:rsidRDefault="00D1465A" w:rsidP="00D1465A">
      <w:pPr>
        <w:widowControl w:val="0"/>
        <w:tabs>
          <w:tab w:val="left" w:pos="1737"/>
        </w:tabs>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pacing w:val="1"/>
          <w:sz w:val="24"/>
          <w:szCs w:val="24"/>
          <w:lang w:eastAsia="ru-RU"/>
        </w:rPr>
        <w:t xml:space="preserve">4. </w:t>
      </w:r>
      <w:r w:rsidR="00927286" w:rsidRPr="00D1465A">
        <w:rPr>
          <w:rFonts w:ascii="Times New Roman" w:eastAsiaTheme="minorEastAsia" w:hAnsi="Times New Roman" w:cs="Times New Roman"/>
          <w:b/>
          <w:bCs/>
          <w:sz w:val="24"/>
          <w:szCs w:val="24"/>
          <w:lang w:eastAsia="ru-RU"/>
        </w:rPr>
        <w:t>К</w:t>
      </w:r>
      <w:r w:rsidR="00927286" w:rsidRPr="00D1465A">
        <w:rPr>
          <w:rFonts w:ascii="Times New Roman" w:eastAsiaTheme="minorEastAsia" w:hAnsi="Times New Roman" w:cs="Times New Roman"/>
          <w:b/>
          <w:bCs/>
          <w:spacing w:val="1"/>
          <w:sz w:val="24"/>
          <w:szCs w:val="24"/>
          <w:lang w:eastAsia="ru-RU"/>
        </w:rPr>
        <w:t>О</w:t>
      </w:r>
      <w:r w:rsidR="00927286" w:rsidRPr="00D1465A">
        <w:rPr>
          <w:rFonts w:ascii="Times New Roman" w:eastAsiaTheme="minorEastAsia" w:hAnsi="Times New Roman" w:cs="Times New Roman"/>
          <w:b/>
          <w:bCs/>
          <w:sz w:val="24"/>
          <w:szCs w:val="24"/>
          <w:lang w:eastAsia="ru-RU"/>
        </w:rPr>
        <w:t>Н</w:t>
      </w:r>
      <w:r w:rsidR="00927286" w:rsidRPr="00D1465A">
        <w:rPr>
          <w:rFonts w:ascii="Times New Roman" w:eastAsiaTheme="minorEastAsia" w:hAnsi="Times New Roman" w:cs="Times New Roman"/>
          <w:b/>
          <w:bCs/>
          <w:spacing w:val="1"/>
          <w:sz w:val="24"/>
          <w:szCs w:val="24"/>
          <w:lang w:eastAsia="ru-RU"/>
        </w:rPr>
        <w:t>Т</w:t>
      </w:r>
      <w:r w:rsidR="00927286" w:rsidRPr="00D1465A">
        <w:rPr>
          <w:rFonts w:ascii="Times New Roman" w:eastAsiaTheme="minorEastAsia" w:hAnsi="Times New Roman" w:cs="Times New Roman"/>
          <w:b/>
          <w:bCs/>
          <w:sz w:val="24"/>
          <w:szCs w:val="24"/>
          <w:lang w:eastAsia="ru-RU"/>
        </w:rPr>
        <w:t>РО</w:t>
      </w:r>
      <w:r w:rsidR="00927286" w:rsidRPr="00D1465A">
        <w:rPr>
          <w:rFonts w:ascii="Times New Roman" w:eastAsiaTheme="minorEastAsia" w:hAnsi="Times New Roman" w:cs="Times New Roman"/>
          <w:b/>
          <w:bCs/>
          <w:spacing w:val="1"/>
          <w:sz w:val="24"/>
          <w:szCs w:val="24"/>
          <w:lang w:eastAsia="ru-RU"/>
        </w:rPr>
        <w:t>Л</w:t>
      </w:r>
      <w:r w:rsidR="00927286" w:rsidRPr="00D1465A">
        <w:rPr>
          <w:rFonts w:ascii="Times New Roman" w:eastAsiaTheme="minorEastAsia" w:hAnsi="Times New Roman" w:cs="Times New Roman"/>
          <w:b/>
          <w:bCs/>
          <w:sz w:val="24"/>
          <w:szCs w:val="24"/>
          <w:lang w:eastAsia="ru-RU"/>
        </w:rPr>
        <w:t>Ь</w:t>
      </w:r>
      <w:r>
        <w:rPr>
          <w:rFonts w:ascii="Times New Roman" w:eastAsiaTheme="minorEastAsia" w:hAnsi="Times New Roman" w:cs="Times New Roman"/>
          <w:b/>
          <w:bCs/>
          <w:sz w:val="24"/>
          <w:szCs w:val="24"/>
          <w:lang w:eastAsia="ru-RU"/>
        </w:rPr>
        <w:t xml:space="preserve"> </w:t>
      </w:r>
      <w:r w:rsidR="00927286" w:rsidRPr="00D1465A">
        <w:rPr>
          <w:rFonts w:ascii="Times New Roman" w:eastAsiaTheme="minorEastAsia" w:hAnsi="Times New Roman" w:cs="Times New Roman"/>
          <w:b/>
          <w:bCs/>
          <w:sz w:val="24"/>
          <w:szCs w:val="24"/>
          <w:lang w:eastAsia="ru-RU"/>
        </w:rPr>
        <w:t>И</w:t>
      </w:r>
      <w:r>
        <w:rPr>
          <w:rFonts w:ascii="Times New Roman" w:eastAsiaTheme="minorEastAsia" w:hAnsi="Times New Roman" w:cs="Times New Roman"/>
          <w:b/>
          <w:bCs/>
          <w:sz w:val="24"/>
          <w:szCs w:val="24"/>
          <w:lang w:eastAsia="ru-RU"/>
        </w:rPr>
        <w:t xml:space="preserve"> </w:t>
      </w:r>
      <w:r w:rsidR="00927286" w:rsidRPr="00D1465A">
        <w:rPr>
          <w:rFonts w:ascii="Times New Roman" w:eastAsiaTheme="minorEastAsia" w:hAnsi="Times New Roman" w:cs="Times New Roman"/>
          <w:b/>
          <w:bCs/>
          <w:sz w:val="24"/>
          <w:szCs w:val="24"/>
          <w:lang w:eastAsia="ru-RU"/>
        </w:rPr>
        <w:t>О</w:t>
      </w:r>
      <w:r w:rsidR="00927286" w:rsidRPr="00D1465A">
        <w:rPr>
          <w:rFonts w:ascii="Times New Roman" w:eastAsiaTheme="minorEastAsia" w:hAnsi="Times New Roman" w:cs="Times New Roman"/>
          <w:b/>
          <w:bCs/>
          <w:spacing w:val="-1"/>
          <w:sz w:val="24"/>
          <w:szCs w:val="24"/>
          <w:lang w:eastAsia="ru-RU"/>
        </w:rPr>
        <w:t>Ц</w:t>
      </w:r>
      <w:r w:rsidR="00927286" w:rsidRPr="00D1465A">
        <w:rPr>
          <w:rFonts w:ascii="Times New Roman" w:eastAsiaTheme="minorEastAsia" w:hAnsi="Times New Roman" w:cs="Times New Roman"/>
          <w:b/>
          <w:bCs/>
          <w:sz w:val="24"/>
          <w:szCs w:val="24"/>
          <w:lang w:eastAsia="ru-RU"/>
        </w:rPr>
        <w:t>ЕНК</w:t>
      </w:r>
      <w:r w:rsidR="00927286" w:rsidRPr="00D1465A">
        <w:rPr>
          <w:rFonts w:ascii="Times New Roman" w:eastAsiaTheme="minorEastAsia" w:hAnsi="Times New Roman" w:cs="Times New Roman"/>
          <w:b/>
          <w:bCs/>
          <w:spacing w:val="1"/>
          <w:sz w:val="24"/>
          <w:szCs w:val="24"/>
          <w:lang w:eastAsia="ru-RU"/>
        </w:rPr>
        <w:t>А</w:t>
      </w:r>
      <w:r>
        <w:rPr>
          <w:rFonts w:ascii="Times New Roman" w:eastAsiaTheme="minorEastAsia" w:hAnsi="Times New Roman" w:cs="Times New Roman"/>
          <w:b/>
          <w:bCs/>
          <w:spacing w:val="1"/>
          <w:sz w:val="24"/>
          <w:szCs w:val="24"/>
          <w:lang w:eastAsia="ru-RU"/>
        </w:rPr>
        <w:t xml:space="preserve"> </w:t>
      </w:r>
      <w:r w:rsidR="00927286" w:rsidRPr="00D1465A">
        <w:rPr>
          <w:rFonts w:ascii="Times New Roman" w:eastAsiaTheme="minorEastAsia" w:hAnsi="Times New Roman" w:cs="Times New Roman"/>
          <w:b/>
          <w:bCs/>
          <w:spacing w:val="-1"/>
          <w:sz w:val="24"/>
          <w:szCs w:val="24"/>
          <w:lang w:eastAsia="ru-RU"/>
        </w:rPr>
        <w:t>Р</w:t>
      </w:r>
      <w:r w:rsidR="00927286" w:rsidRPr="00D1465A">
        <w:rPr>
          <w:rFonts w:ascii="Times New Roman" w:eastAsiaTheme="minorEastAsia" w:hAnsi="Times New Roman" w:cs="Times New Roman"/>
          <w:b/>
          <w:bCs/>
          <w:sz w:val="24"/>
          <w:szCs w:val="24"/>
          <w:lang w:eastAsia="ru-RU"/>
        </w:rPr>
        <w:t>Е</w:t>
      </w:r>
      <w:r w:rsidR="00927286" w:rsidRPr="00D1465A">
        <w:rPr>
          <w:rFonts w:ascii="Times New Roman" w:eastAsiaTheme="minorEastAsia" w:hAnsi="Times New Roman" w:cs="Times New Roman"/>
          <w:b/>
          <w:bCs/>
          <w:spacing w:val="1"/>
          <w:sz w:val="24"/>
          <w:szCs w:val="24"/>
          <w:lang w:eastAsia="ru-RU"/>
        </w:rPr>
        <w:t>З</w:t>
      </w:r>
      <w:r w:rsidR="00927286" w:rsidRPr="00D1465A">
        <w:rPr>
          <w:rFonts w:ascii="Times New Roman" w:eastAsiaTheme="minorEastAsia" w:hAnsi="Times New Roman" w:cs="Times New Roman"/>
          <w:b/>
          <w:bCs/>
          <w:sz w:val="24"/>
          <w:szCs w:val="24"/>
          <w:lang w:eastAsia="ru-RU"/>
        </w:rPr>
        <w:t>У</w:t>
      </w:r>
      <w:r w:rsidR="00927286" w:rsidRPr="00D1465A">
        <w:rPr>
          <w:rFonts w:ascii="Times New Roman" w:eastAsiaTheme="minorEastAsia" w:hAnsi="Times New Roman" w:cs="Times New Roman"/>
          <w:b/>
          <w:bCs/>
          <w:spacing w:val="1"/>
          <w:sz w:val="24"/>
          <w:szCs w:val="24"/>
          <w:lang w:eastAsia="ru-RU"/>
        </w:rPr>
        <w:t>ЛЬ</w:t>
      </w:r>
      <w:r w:rsidR="00927286" w:rsidRPr="00D1465A">
        <w:rPr>
          <w:rFonts w:ascii="Times New Roman" w:eastAsiaTheme="minorEastAsia" w:hAnsi="Times New Roman" w:cs="Times New Roman"/>
          <w:b/>
          <w:bCs/>
          <w:sz w:val="24"/>
          <w:szCs w:val="24"/>
          <w:lang w:eastAsia="ru-RU"/>
        </w:rPr>
        <w:t>Т</w:t>
      </w:r>
      <w:r w:rsidR="00927286" w:rsidRPr="00D1465A">
        <w:rPr>
          <w:rFonts w:ascii="Times New Roman" w:eastAsiaTheme="minorEastAsia" w:hAnsi="Times New Roman" w:cs="Times New Roman"/>
          <w:b/>
          <w:bCs/>
          <w:spacing w:val="-2"/>
          <w:sz w:val="24"/>
          <w:szCs w:val="24"/>
          <w:lang w:eastAsia="ru-RU"/>
        </w:rPr>
        <w:t>А</w:t>
      </w:r>
      <w:r w:rsidR="00927286" w:rsidRPr="00D1465A">
        <w:rPr>
          <w:rFonts w:ascii="Times New Roman" w:eastAsiaTheme="minorEastAsia" w:hAnsi="Times New Roman" w:cs="Times New Roman"/>
          <w:b/>
          <w:bCs/>
          <w:sz w:val="24"/>
          <w:szCs w:val="24"/>
          <w:lang w:eastAsia="ru-RU"/>
        </w:rPr>
        <w:t>ТОВ</w:t>
      </w:r>
      <w:r>
        <w:rPr>
          <w:rFonts w:ascii="Times New Roman" w:eastAsiaTheme="minorEastAsia" w:hAnsi="Times New Roman" w:cs="Times New Roman"/>
          <w:b/>
          <w:bCs/>
          <w:sz w:val="24"/>
          <w:szCs w:val="24"/>
          <w:lang w:eastAsia="ru-RU"/>
        </w:rPr>
        <w:t xml:space="preserve"> </w:t>
      </w:r>
      <w:r w:rsidR="00927286" w:rsidRPr="00D1465A">
        <w:rPr>
          <w:rFonts w:ascii="Times New Roman" w:eastAsiaTheme="minorEastAsia" w:hAnsi="Times New Roman" w:cs="Times New Roman"/>
          <w:b/>
          <w:bCs/>
          <w:sz w:val="24"/>
          <w:szCs w:val="24"/>
          <w:lang w:eastAsia="ru-RU"/>
        </w:rPr>
        <w:t>О</w:t>
      </w:r>
      <w:r w:rsidR="00927286" w:rsidRPr="00D1465A">
        <w:rPr>
          <w:rFonts w:ascii="Times New Roman" w:eastAsiaTheme="minorEastAsia" w:hAnsi="Times New Roman" w:cs="Times New Roman"/>
          <w:b/>
          <w:bCs/>
          <w:spacing w:val="1"/>
          <w:sz w:val="24"/>
          <w:szCs w:val="24"/>
          <w:lang w:eastAsia="ru-RU"/>
        </w:rPr>
        <w:t>С</w:t>
      </w:r>
      <w:r w:rsidR="00927286" w:rsidRPr="00D1465A">
        <w:rPr>
          <w:rFonts w:ascii="Times New Roman" w:eastAsiaTheme="minorEastAsia" w:hAnsi="Times New Roman" w:cs="Times New Roman"/>
          <w:b/>
          <w:bCs/>
          <w:sz w:val="24"/>
          <w:szCs w:val="24"/>
          <w:lang w:eastAsia="ru-RU"/>
        </w:rPr>
        <w:t>ВО</w:t>
      </w:r>
      <w:r w:rsidR="00927286" w:rsidRPr="00D1465A">
        <w:rPr>
          <w:rFonts w:ascii="Times New Roman" w:eastAsiaTheme="minorEastAsia" w:hAnsi="Times New Roman" w:cs="Times New Roman"/>
          <w:b/>
          <w:bCs/>
          <w:spacing w:val="1"/>
          <w:sz w:val="24"/>
          <w:szCs w:val="24"/>
          <w:lang w:eastAsia="ru-RU"/>
        </w:rPr>
        <w:t>Е</w:t>
      </w:r>
      <w:r w:rsidR="00927286" w:rsidRPr="00D1465A">
        <w:rPr>
          <w:rFonts w:ascii="Times New Roman" w:eastAsiaTheme="minorEastAsia" w:hAnsi="Times New Roman" w:cs="Times New Roman"/>
          <w:b/>
          <w:bCs/>
          <w:spacing w:val="-2"/>
          <w:sz w:val="24"/>
          <w:szCs w:val="24"/>
          <w:lang w:eastAsia="ru-RU"/>
        </w:rPr>
        <w:t>Н</w:t>
      </w:r>
      <w:r w:rsidR="00927286" w:rsidRPr="00D1465A">
        <w:rPr>
          <w:rFonts w:ascii="Times New Roman" w:eastAsiaTheme="minorEastAsia" w:hAnsi="Times New Roman" w:cs="Times New Roman"/>
          <w:b/>
          <w:bCs/>
          <w:sz w:val="24"/>
          <w:szCs w:val="24"/>
          <w:lang w:eastAsia="ru-RU"/>
        </w:rPr>
        <w:t>И</w:t>
      </w:r>
      <w:r w:rsidR="00927286" w:rsidRPr="00D1465A">
        <w:rPr>
          <w:rFonts w:ascii="Times New Roman" w:eastAsiaTheme="minorEastAsia" w:hAnsi="Times New Roman" w:cs="Times New Roman"/>
          <w:b/>
          <w:bCs/>
          <w:spacing w:val="1"/>
          <w:sz w:val="24"/>
          <w:szCs w:val="24"/>
          <w:lang w:eastAsia="ru-RU"/>
        </w:rPr>
        <w:t>Я</w:t>
      </w:r>
      <w:r>
        <w:rPr>
          <w:rFonts w:ascii="Times New Roman" w:eastAsiaTheme="minorEastAsia" w:hAnsi="Times New Roman" w:cs="Times New Roman"/>
          <w:b/>
          <w:bCs/>
          <w:spacing w:val="1"/>
          <w:sz w:val="24"/>
          <w:szCs w:val="24"/>
          <w:lang w:eastAsia="ru-RU"/>
        </w:rPr>
        <w:t xml:space="preserve"> </w:t>
      </w:r>
      <w:r w:rsidR="00927286" w:rsidRPr="00D1465A">
        <w:rPr>
          <w:rFonts w:ascii="Times New Roman" w:eastAsiaTheme="minorEastAsia" w:hAnsi="Times New Roman" w:cs="Times New Roman"/>
          <w:b/>
          <w:bCs/>
          <w:sz w:val="24"/>
          <w:szCs w:val="24"/>
          <w:lang w:eastAsia="ru-RU"/>
        </w:rPr>
        <w:t>У</w:t>
      </w:r>
      <w:r w:rsidR="00927286" w:rsidRPr="00D1465A">
        <w:rPr>
          <w:rFonts w:ascii="Times New Roman" w:eastAsiaTheme="minorEastAsia" w:hAnsi="Times New Roman" w:cs="Times New Roman"/>
          <w:b/>
          <w:bCs/>
          <w:spacing w:val="1"/>
          <w:sz w:val="24"/>
          <w:szCs w:val="24"/>
          <w:lang w:eastAsia="ru-RU"/>
        </w:rPr>
        <w:t>ЧЕ</w:t>
      </w:r>
      <w:r w:rsidR="00927286" w:rsidRPr="00D1465A">
        <w:rPr>
          <w:rFonts w:ascii="Times New Roman" w:eastAsiaTheme="minorEastAsia" w:hAnsi="Times New Roman" w:cs="Times New Roman"/>
          <w:b/>
          <w:bCs/>
          <w:sz w:val="24"/>
          <w:szCs w:val="24"/>
          <w:lang w:eastAsia="ru-RU"/>
        </w:rPr>
        <w:t>Б</w:t>
      </w:r>
      <w:r w:rsidR="00927286" w:rsidRPr="00D1465A">
        <w:rPr>
          <w:rFonts w:ascii="Times New Roman" w:eastAsiaTheme="minorEastAsia" w:hAnsi="Times New Roman" w:cs="Times New Roman"/>
          <w:b/>
          <w:bCs/>
          <w:spacing w:val="1"/>
          <w:sz w:val="24"/>
          <w:szCs w:val="24"/>
          <w:lang w:eastAsia="ru-RU"/>
        </w:rPr>
        <w:t>Н</w:t>
      </w:r>
      <w:r w:rsidR="00927286" w:rsidRPr="00D1465A">
        <w:rPr>
          <w:rFonts w:ascii="Times New Roman" w:eastAsiaTheme="minorEastAsia" w:hAnsi="Times New Roman" w:cs="Times New Roman"/>
          <w:b/>
          <w:bCs/>
          <w:spacing w:val="-2"/>
          <w:sz w:val="24"/>
          <w:szCs w:val="24"/>
          <w:lang w:eastAsia="ru-RU"/>
        </w:rPr>
        <w:t>О</w:t>
      </w:r>
      <w:r w:rsidR="00927286" w:rsidRPr="00D1465A">
        <w:rPr>
          <w:rFonts w:ascii="Times New Roman" w:eastAsiaTheme="minorEastAsia" w:hAnsi="Times New Roman" w:cs="Times New Roman"/>
          <w:b/>
          <w:bCs/>
          <w:sz w:val="24"/>
          <w:szCs w:val="24"/>
          <w:lang w:eastAsia="ru-RU"/>
        </w:rPr>
        <w:t>Й</w:t>
      </w:r>
      <w:r>
        <w:rPr>
          <w:rFonts w:ascii="Times New Roman" w:eastAsiaTheme="minorEastAsia" w:hAnsi="Times New Roman" w:cs="Times New Roman"/>
          <w:b/>
          <w:bCs/>
          <w:sz w:val="24"/>
          <w:szCs w:val="24"/>
          <w:lang w:eastAsia="ru-RU"/>
        </w:rPr>
        <w:t xml:space="preserve"> </w:t>
      </w:r>
      <w:r w:rsidR="00927286" w:rsidRPr="00D1465A">
        <w:rPr>
          <w:rFonts w:ascii="Times New Roman" w:eastAsiaTheme="minorEastAsia" w:hAnsi="Times New Roman" w:cs="Times New Roman"/>
          <w:b/>
          <w:bCs/>
          <w:sz w:val="24"/>
          <w:szCs w:val="24"/>
          <w:lang w:eastAsia="ru-RU"/>
        </w:rPr>
        <w:t>ДИСЦИ</w:t>
      </w:r>
      <w:r w:rsidR="00927286" w:rsidRPr="00D1465A">
        <w:rPr>
          <w:rFonts w:ascii="Times New Roman" w:eastAsiaTheme="minorEastAsia" w:hAnsi="Times New Roman" w:cs="Times New Roman"/>
          <w:b/>
          <w:bCs/>
          <w:spacing w:val="1"/>
          <w:sz w:val="24"/>
          <w:szCs w:val="24"/>
          <w:lang w:eastAsia="ru-RU"/>
        </w:rPr>
        <w:t>ПЛ</w:t>
      </w:r>
      <w:r w:rsidR="00927286" w:rsidRPr="00D1465A">
        <w:rPr>
          <w:rFonts w:ascii="Times New Roman" w:eastAsiaTheme="minorEastAsia" w:hAnsi="Times New Roman" w:cs="Times New Roman"/>
          <w:b/>
          <w:bCs/>
          <w:sz w:val="24"/>
          <w:szCs w:val="24"/>
          <w:lang w:eastAsia="ru-RU"/>
        </w:rPr>
        <w:t>И</w:t>
      </w:r>
      <w:r w:rsidR="00927286" w:rsidRPr="00D1465A">
        <w:rPr>
          <w:rFonts w:ascii="Times New Roman" w:eastAsiaTheme="minorEastAsia" w:hAnsi="Times New Roman" w:cs="Times New Roman"/>
          <w:b/>
          <w:bCs/>
          <w:spacing w:val="1"/>
          <w:sz w:val="24"/>
          <w:szCs w:val="24"/>
          <w:lang w:eastAsia="ru-RU"/>
        </w:rPr>
        <w:t>НЫ</w:t>
      </w:r>
    </w:p>
    <w:p w14:paraId="444D157F" w14:textId="33EF5310" w:rsidR="00927286" w:rsidRDefault="00D1465A" w:rsidP="00D1465A">
      <w:pPr>
        <w:widowControl w:val="0"/>
        <w:tabs>
          <w:tab w:val="left" w:pos="426"/>
          <w:tab w:val="left" w:pos="2217"/>
          <w:tab w:val="left" w:pos="3442"/>
          <w:tab w:val="left" w:pos="5198"/>
          <w:tab w:val="left" w:pos="6622"/>
          <w:tab w:val="left" w:pos="7941"/>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 xml:space="preserve"> </w:t>
      </w:r>
      <w:r w:rsidR="00927286" w:rsidRPr="00D1465A">
        <w:rPr>
          <w:rFonts w:ascii="Times New Roman" w:eastAsiaTheme="minorEastAsia" w:hAnsi="Times New Roman" w:cs="Times New Roman"/>
          <w:b/>
          <w:bCs/>
          <w:sz w:val="24"/>
          <w:szCs w:val="24"/>
          <w:lang w:eastAsia="ru-RU"/>
        </w:rPr>
        <w:t>К</w:t>
      </w:r>
      <w:r w:rsidR="00927286" w:rsidRPr="00D1465A">
        <w:rPr>
          <w:rFonts w:ascii="Times New Roman" w:eastAsiaTheme="minorEastAsia" w:hAnsi="Times New Roman" w:cs="Times New Roman"/>
          <w:b/>
          <w:bCs/>
          <w:spacing w:val="2"/>
          <w:sz w:val="24"/>
          <w:szCs w:val="24"/>
          <w:lang w:eastAsia="ru-RU"/>
        </w:rPr>
        <w:t>о</w:t>
      </w:r>
      <w:r w:rsidR="00927286" w:rsidRPr="00D1465A">
        <w:rPr>
          <w:rFonts w:ascii="Times New Roman" w:eastAsiaTheme="minorEastAsia" w:hAnsi="Times New Roman" w:cs="Times New Roman"/>
          <w:b/>
          <w:bCs/>
          <w:spacing w:val="-2"/>
          <w:sz w:val="24"/>
          <w:szCs w:val="24"/>
          <w:lang w:eastAsia="ru-RU"/>
        </w:rPr>
        <w:t>н</w:t>
      </w:r>
      <w:r w:rsidR="00927286" w:rsidRPr="00D1465A">
        <w:rPr>
          <w:rFonts w:ascii="Times New Roman" w:eastAsiaTheme="minorEastAsia" w:hAnsi="Times New Roman" w:cs="Times New Roman"/>
          <w:b/>
          <w:bCs/>
          <w:sz w:val="24"/>
          <w:szCs w:val="24"/>
          <w:lang w:eastAsia="ru-RU"/>
        </w:rPr>
        <w:t>т</w:t>
      </w:r>
      <w:r w:rsidR="00927286" w:rsidRPr="00D1465A">
        <w:rPr>
          <w:rFonts w:ascii="Times New Roman" w:eastAsiaTheme="minorEastAsia" w:hAnsi="Times New Roman" w:cs="Times New Roman"/>
          <w:b/>
          <w:bCs/>
          <w:spacing w:val="1"/>
          <w:sz w:val="24"/>
          <w:szCs w:val="24"/>
          <w:lang w:eastAsia="ru-RU"/>
        </w:rPr>
        <w:t>р</w:t>
      </w:r>
      <w:r w:rsidR="00927286" w:rsidRPr="00D1465A">
        <w:rPr>
          <w:rFonts w:ascii="Times New Roman" w:eastAsiaTheme="minorEastAsia" w:hAnsi="Times New Roman" w:cs="Times New Roman"/>
          <w:b/>
          <w:bCs/>
          <w:sz w:val="24"/>
          <w:szCs w:val="24"/>
          <w:lang w:eastAsia="ru-RU"/>
        </w:rPr>
        <w:t>оль</w:t>
      </w:r>
      <w:r>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b/>
          <w:bCs/>
          <w:sz w:val="24"/>
          <w:szCs w:val="24"/>
          <w:lang w:eastAsia="ru-RU"/>
        </w:rPr>
        <w:t>и</w:t>
      </w:r>
      <w:r>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b/>
          <w:bCs/>
          <w:spacing w:val="1"/>
          <w:sz w:val="24"/>
          <w:szCs w:val="24"/>
          <w:lang w:eastAsia="ru-RU"/>
        </w:rPr>
        <w:t>о</w:t>
      </w:r>
      <w:r w:rsidR="00927286" w:rsidRPr="00D1465A">
        <w:rPr>
          <w:rFonts w:ascii="Times New Roman" w:eastAsiaTheme="minorEastAsia" w:hAnsi="Times New Roman" w:cs="Times New Roman"/>
          <w:b/>
          <w:bCs/>
          <w:spacing w:val="-2"/>
          <w:sz w:val="24"/>
          <w:szCs w:val="24"/>
          <w:lang w:eastAsia="ru-RU"/>
        </w:rPr>
        <w:t>ц</w:t>
      </w:r>
      <w:r w:rsidR="00927286" w:rsidRPr="00D1465A">
        <w:rPr>
          <w:rFonts w:ascii="Times New Roman" w:eastAsiaTheme="minorEastAsia" w:hAnsi="Times New Roman" w:cs="Times New Roman"/>
          <w:b/>
          <w:bCs/>
          <w:sz w:val="24"/>
          <w:szCs w:val="24"/>
          <w:lang w:eastAsia="ru-RU"/>
        </w:rPr>
        <w:t>ен</w:t>
      </w:r>
      <w:r w:rsidR="00927286" w:rsidRPr="00D1465A">
        <w:rPr>
          <w:rFonts w:ascii="Times New Roman" w:eastAsiaTheme="minorEastAsia" w:hAnsi="Times New Roman" w:cs="Times New Roman"/>
          <w:b/>
          <w:bCs/>
          <w:spacing w:val="-1"/>
          <w:sz w:val="24"/>
          <w:szCs w:val="24"/>
          <w:lang w:eastAsia="ru-RU"/>
        </w:rPr>
        <w:t>к</w:t>
      </w:r>
      <w:r w:rsidR="00927286" w:rsidRPr="00D1465A">
        <w:rPr>
          <w:rFonts w:ascii="Times New Roman" w:eastAsiaTheme="minorEastAsia" w:hAnsi="Times New Roman" w:cs="Times New Roman"/>
          <w:b/>
          <w:bCs/>
          <w:sz w:val="24"/>
          <w:szCs w:val="24"/>
          <w:lang w:eastAsia="ru-RU"/>
        </w:rPr>
        <w:t>а</w:t>
      </w:r>
      <w:r>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рез</w:t>
      </w:r>
      <w:r w:rsidR="00927286" w:rsidRPr="00D1465A">
        <w:rPr>
          <w:rFonts w:ascii="Times New Roman" w:eastAsiaTheme="minorEastAsia" w:hAnsi="Times New Roman" w:cs="Times New Roman"/>
          <w:spacing w:val="-3"/>
          <w:sz w:val="24"/>
          <w:szCs w:val="24"/>
          <w:lang w:eastAsia="ru-RU"/>
        </w:rPr>
        <w:t>у</w:t>
      </w:r>
      <w:r w:rsidR="00927286" w:rsidRPr="00D1465A">
        <w:rPr>
          <w:rFonts w:ascii="Times New Roman" w:eastAsiaTheme="minorEastAsia" w:hAnsi="Times New Roman" w:cs="Times New Roman"/>
          <w:sz w:val="24"/>
          <w:szCs w:val="24"/>
          <w:lang w:eastAsia="ru-RU"/>
        </w:rPr>
        <w:t>л</w:t>
      </w:r>
      <w:r w:rsidR="00927286" w:rsidRPr="00D1465A">
        <w:rPr>
          <w:rFonts w:ascii="Times New Roman" w:eastAsiaTheme="minorEastAsia" w:hAnsi="Times New Roman" w:cs="Times New Roman"/>
          <w:spacing w:val="-1"/>
          <w:sz w:val="24"/>
          <w:szCs w:val="24"/>
          <w:lang w:eastAsia="ru-RU"/>
        </w:rPr>
        <w:t>ь</w:t>
      </w:r>
      <w:r w:rsidR="00927286" w:rsidRPr="00D1465A">
        <w:rPr>
          <w:rFonts w:ascii="Times New Roman" w:eastAsiaTheme="minorEastAsia" w:hAnsi="Times New Roman" w:cs="Times New Roman"/>
          <w:sz w:val="24"/>
          <w:szCs w:val="24"/>
          <w:lang w:eastAsia="ru-RU"/>
        </w:rPr>
        <w:t>тат</w:t>
      </w:r>
      <w:r w:rsidR="00927286" w:rsidRPr="00D1465A">
        <w:rPr>
          <w:rFonts w:ascii="Times New Roman" w:eastAsiaTheme="minorEastAsia" w:hAnsi="Times New Roman" w:cs="Times New Roman"/>
          <w:spacing w:val="1"/>
          <w:sz w:val="24"/>
          <w:szCs w:val="24"/>
          <w:lang w:eastAsia="ru-RU"/>
        </w:rPr>
        <w:t>о</w:t>
      </w:r>
      <w:r w:rsidR="00927286" w:rsidRPr="00D1465A">
        <w:rPr>
          <w:rFonts w:ascii="Times New Roman" w:eastAsiaTheme="minorEastAsia" w:hAnsi="Times New Roman" w:cs="Times New Roman"/>
          <w:sz w:val="24"/>
          <w:szCs w:val="24"/>
          <w:lang w:eastAsia="ru-RU"/>
        </w:rPr>
        <w:t>в</w:t>
      </w:r>
      <w:r w:rsidR="00927286" w:rsidRPr="00D1465A">
        <w:rPr>
          <w:rFonts w:ascii="Times New Roman" w:eastAsiaTheme="minorEastAsia" w:hAnsi="Times New Roman" w:cs="Times New Roman"/>
          <w:sz w:val="24"/>
          <w:szCs w:val="24"/>
          <w:lang w:eastAsia="ru-RU"/>
        </w:rPr>
        <w:tab/>
      </w:r>
      <w:r w:rsidR="00927286" w:rsidRPr="00D1465A">
        <w:rPr>
          <w:rFonts w:ascii="Times New Roman" w:eastAsiaTheme="minorEastAsia" w:hAnsi="Times New Roman" w:cs="Times New Roman"/>
          <w:spacing w:val="1"/>
          <w:sz w:val="24"/>
          <w:szCs w:val="24"/>
          <w:lang w:eastAsia="ru-RU"/>
        </w:rPr>
        <w:t>о</w:t>
      </w:r>
      <w:r w:rsidR="00927286" w:rsidRPr="00D1465A">
        <w:rPr>
          <w:rFonts w:ascii="Times New Roman" w:eastAsiaTheme="minorEastAsia" w:hAnsi="Times New Roman" w:cs="Times New Roman"/>
          <w:sz w:val="24"/>
          <w:szCs w:val="24"/>
          <w:lang w:eastAsia="ru-RU"/>
        </w:rPr>
        <w:t>с</w:t>
      </w:r>
      <w:r w:rsidR="00927286" w:rsidRPr="00D1465A">
        <w:rPr>
          <w:rFonts w:ascii="Times New Roman" w:eastAsiaTheme="minorEastAsia" w:hAnsi="Times New Roman" w:cs="Times New Roman"/>
          <w:spacing w:val="-1"/>
          <w:sz w:val="24"/>
          <w:szCs w:val="24"/>
          <w:lang w:eastAsia="ru-RU"/>
        </w:rPr>
        <w:t>в</w:t>
      </w:r>
      <w:r w:rsidR="00927286" w:rsidRPr="00D1465A">
        <w:rPr>
          <w:rFonts w:ascii="Times New Roman" w:eastAsiaTheme="minorEastAsia" w:hAnsi="Times New Roman" w:cs="Times New Roman"/>
          <w:sz w:val="24"/>
          <w:szCs w:val="24"/>
          <w:lang w:eastAsia="ru-RU"/>
        </w:rPr>
        <w:t>о</w:t>
      </w:r>
      <w:r w:rsidR="00927286" w:rsidRPr="00D1465A">
        <w:rPr>
          <w:rFonts w:ascii="Times New Roman" w:eastAsiaTheme="minorEastAsia" w:hAnsi="Times New Roman" w:cs="Times New Roman"/>
          <w:spacing w:val="-1"/>
          <w:sz w:val="24"/>
          <w:szCs w:val="24"/>
          <w:lang w:eastAsia="ru-RU"/>
        </w:rPr>
        <w:t>е</w:t>
      </w:r>
      <w:r w:rsidR="00927286" w:rsidRPr="00D1465A">
        <w:rPr>
          <w:rFonts w:ascii="Times New Roman" w:eastAsiaTheme="minorEastAsia" w:hAnsi="Times New Roman" w:cs="Times New Roman"/>
          <w:sz w:val="24"/>
          <w:szCs w:val="24"/>
          <w:lang w:eastAsia="ru-RU"/>
        </w:rPr>
        <w:t>н</w:t>
      </w:r>
      <w:r w:rsidR="00927286" w:rsidRPr="00D1465A">
        <w:rPr>
          <w:rFonts w:ascii="Times New Roman" w:eastAsiaTheme="minorEastAsia" w:hAnsi="Times New Roman" w:cs="Times New Roman"/>
          <w:spacing w:val="1"/>
          <w:sz w:val="24"/>
          <w:szCs w:val="24"/>
          <w:lang w:eastAsia="ru-RU"/>
        </w:rPr>
        <w:t>и</w:t>
      </w:r>
      <w:r w:rsidR="00927286" w:rsidRPr="00D1465A">
        <w:rPr>
          <w:rFonts w:ascii="Times New Roman" w:eastAsiaTheme="minorEastAsia" w:hAnsi="Times New Roman" w:cs="Times New Roman"/>
          <w:sz w:val="24"/>
          <w:szCs w:val="24"/>
          <w:lang w:eastAsia="ru-RU"/>
        </w:rPr>
        <w:t>я</w:t>
      </w:r>
      <w:r w:rsidR="00927286" w:rsidRPr="00D1465A">
        <w:rPr>
          <w:rFonts w:ascii="Times New Roman" w:eastAsiaTheme="minorEastAsia" w:hAnsi="Times New Roman" w:cs="Times New Roman"/>
          <w:sz w:val="24"/>
          <w:szCs w:val="24"/>
          <w:lang w:eastAsia="ru-RU"/>
        </w:rPr>
        <w:tab/>
      </w:r>
      <w:r w:rsidR="00927286" w:rsidRPr="00D1465A">
        <w:rPr>
          <w:rFonts w:ascii="Times New Roman" w:eastAsiaTheme="minorEastAsia" w:hAnsi="Times New Roman" w:cs="Times New Roman"/>
          <w:spacing w:val="-3"/>
          <w:sz w:val="24"/>
          <w:szCs w:val="24"/>
          <w:lang w:eastAsia="ru-RU"/>
        </w:rPr>
        <w:t>у</w:t>
      </w:r>
      <w:r w:rsidR="00927286" w:rsidRPr="00D1465A">
        <w:rPr>
          <w:rFonts w:ascii="Times New Roman" w:eastAsiaTheme="minorEastAsia" w:hAnsi="Times New Roman" w:cs="Times New Roman"/>
          <w:sz w:val="24"/>
          <w:szCs w:val="24"/>
          <w:lang w:eastAsia="ru-RU"/>
        </w:rPr>
        <w:t>че</w:t>
      </w:r>
      <w:r w:rsidR="00927286" w:rsidRPr="00D1465A">
        <w:rPr>
          <w:rFonts w:ascii="Times New Roman" w:eastAsiaTheme="minorEastAsia" w:hAnsi="Times New Roman" w:cs="Times New Roman"/>
          <w:spacing w:val="1"/>
          <w:sz w:val="24"/>
          <w:szCs w:val="24"/>
          <w:lang w:eastAsia="ru-RU"/>
        </w:rPr>
        <w:t>б</w:t>
      </w:r>
      <w:r w:rsidR="00927286" w:rsidRPr="00D1465A">
        <w:rPr>
          <w:rFonts w:ascii="Times New Roman" w:eastAsiaTheme="minorEastAsia" w:hAnsi="Times New Roman" w:cs="Times New Roman"/>
          <w:sz w:val="24"/>
          <w:szCs w:val="24"/>
          <w:lang w:eastAsia="ru-RU"/>
        </w:rPr>
        <w:t>ной дис</w:t>
      </w:r>
      <w:r w:rsidR="00927286" w:rsidRPr="00D1465A">
        <w:rPr>
          <w:rFonts w:ascii="Times New Roman" w:eastAsiaTheme="minorEastAsia" w:hAnsi="Times New Roman" w:cs="Times New Roman"/>
          <w:spacing w:val="-1"/>
          <w:sz w:val="24"/>
          <w:szCs w:val="24"/>
          <w:lang w:eastAsia="ru-RU"/>
        </w:rPr>
        <w:t>ц</w:t>
      </w:r>
      <w:r w:rsidR="00927286" w:rsidRPr="00D1465A">
        <w:rPr>
          <w:rFonts w:ascii="Times New Roman" w:eastAsiaTheme="minorEastAsia" w:hAnsi="Times New Roman" w:cs="Times New Roman"/>
          <w:sz w:val="24"/>
          <w:szCs w:val="24"/>
          <w:lang w:eastAsia="ru-RU"/>
        </w:rPr>
        <w:t>и</w:t>
      </w:r>
      <w:r w:rsidR="00927286" w:rsidRPr="00D1465A">
        <w:rPr>
          <w:rFonts w:ascii="Times New Roman" w:eastAsiaTheme="minorEastAsia" w:hAnsi="Times New Roman" w:cs="Times New Roman"/>
          <w:spacing w:val="1"/>
          <w:sz w:val="24"/>
          <w:szCs w:val="24"/>
          <w:lang w:eastAsia="ru-RU"/>
        </w:rPr>
        <w:t>п</w:t>
      </w:r>
      <w:r w:rsidR="00927286" w:rsidRPr="00D1465A">
        <w:rPr>
          <w:rFonts w:ascii="Times New Roman" w:eastAsiaTheme="minorEastAsia" w:hAnsi="Times New Roman" w:cs="Times New Roman"/>
          <w:spacing w:val="-2"/>
          <w:sz w:val="24"/>
          <w:szCs w:val="24"/>
          <w:lang w:eastAsia="ru-RU"/>
        </w:rPr>
        <w:t>л</w:t>
      </w:r>
      <w:r w:rsidR="00927286" w:rsidRPr="00D1465A">
        <w:rPr>
          <w:rFonts w:ascii="Times New Roman" w:eastAsiaTheme="minorEastAsia" w:hAnsi="Times New Roman" w:cs="Times New Roman"/>
          <w:sz w:val="24"/>
          <w:szCs w:val="24"/>
          <w:lang w:eastAsia="ru-RU"/>
        </w:rPr>
        <w:t xml:space="preserve">ины </w:t>
      </w:r>
      <w:r w:rsidR="00927286" w:rsidRPr="00D1465A">
        <w:rPr>
          <w:rFonts w:ascii="Times New Roman" w:eastAsiaTheme="minorEastAsia" w:hAnsi="Times New Roman" w:cs="Times New Roman"/>
          <w:spacing w:val="1"/>
          <w:sz w:val="24"/>
          <w:szCs w:val="24"/>
          <w:lang w:eastAsia="ru-RU"/>
        </w:rPr>
        <w:t>о</w:t>
      </w:r>
      <w:r w:rsidR="00927286" w:rsidRPr="00D1465A">
        <w:rPr>
          <w:rFonts w:ascii="Times New Roman" w:eastAsiaTheme="minorEastAsia" w:hAnsi="Times New Roman" w:cs="Times New Roman"/>
          <w:sz w:val="24"/>
          <w:szCs w:val="24"/>
          <w:lang w:eastAsia="ru-RU"/>
        </w:rPr>
        <w:t>с</w:t>
      </w:r>
      <w:r w:rsidR="00927286" w:rsidRPr="00D1465A">
        <w:rPr>
          <w:rFonts w:ascii="Times New Roman" w:eastAsiaTheme="minorEastAsia" w:hAnsi="Times New Roman" w:cs="Times New Roman"/>
          <w:spacing w:val="-2"/>
          <w:sz w:val="24"/>
          <w:szCs w:val="24"/>
          <w:lang w:eastAsia="ru-RU"/>
        </w:rPr>
        <w:t>у</w:t>
      </w:r>
      <w:r w:rsidR="00927286" w:rsidRPr="00D1465A">
        <w:rPr>
          <w:rFonts w:ascii="Times New Roman" w:eastAsiaTheme="minorEastAsia" w:hAnsi="Times New Roman" w:cs="Times New Roman"/>
          <w:sz w:val="24"/>
          <w:szCs w:val="24"/>
          <w:lang w:eastAsia="ru-RU"/>
        </w:rPr>
        <w:t>ще</w:t>
      </w:r>
      <w:r w:rsidR="00927286" w:rsidRPr="00D1465A">
        <w:rPr>
          <w:rFonts w:ascii="Times New Roman" w:eastAsiaTheme="minorEastAsia" w:hAnsi="Times New Roman" w:cs="Times New Roman"/>
          <w:spacing w:val="1"/>
          <w:sz w:val="24"/>
          <w:szCs w:val="24"/>
          <w:lang w:eastAsia="ru-RU"/>
        </w:rPr>
        <w:t>с</w:t>
      </w:r>
      <w:r w:rsidR="00927286" w:rsidRPr="00D1465A">
        <w:rPr>
          <w:rFonts w:ascii="Times New Roman" w:eastAsiaTheme="minorEastAsia" w:hAnsi="Times New Roman" w:cs="Times New Roman"/>
          <w:sz w:val="24"/>
          <w:szCs w:val="24"/>
          <w:lang w:eastAsia="ru-RU"/>
        </w:rPr>
        <w:t>твляе</w:t>
      </w:r>
      <w:r w:rsidR="00927286" w:rsidRPr="00D1465A">
        <w:rPr>
          <w:rFonts w:ascii="Times New Roman" w:eastAsiaTheme="minorEastAsia" w:hAnsi="Times New Roman" w:cs="Times New Roman"/>
          <w:spacing w:val="1"/>
          <w:sz w:val="24"/>
          <w:szCs w:val="24"/>
          <w:lang w:eastAsia="ru-RU"/>
        </w:rPr>
        <w:t>т</w:t>
      </w:r>
      <w:r w:rsidR="00927286" w:rsidRPr="00D1465A">
        <w:rPr>
          <w:rFonts w:ascii="Times New Roman" w:eastAsiaTheme="minorEastAsia" w:hAnsi="Times New Roman" w:cs="Times New Roman"/>
          <w:sz w:val="24"/>
          <w:szCs w:val="24"/>
          <w:lang w:eastAsia="ru-RU"/>
        </w:rPr>
        <w:t>ся</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pacing w:val="1"/>
          <w:sz w:val="24"/>
          <w:szCs w:val="24"/>
          <w:lang w:eastAsia="ru-RU"/>
        </w:rPr>
        <w:t>пр</w:t>
      </w:r>
      <w:r w:rsidR="00927286" w:rsidRPr="00D1465A">
        <w:rPr>
          <w:rFonts w:ascii="Times New Roman" w:eastAsiaTheme="minorEastAsia" w:hAnsi="Times New Roman" w:cs="Times New Roman"/>
          <w:spacing w:val="-2"/>
          <w:sz w:val="24"/>
          <w:szCs w:val="24"/>
          <w:lang w:eastAsia="ru-RU"/>
        </w:rPr>
        <w:t>е</w:t>
      </w:r>
      <w:r w:rsidR="00927286" w:rsidRPr="00D1465A">
        <w:rPr>
          <w:rFonts w:ascii="Times New Roman" w:eastAsiaTheme="minorEastAsia" w:hAnsi="Times New Roman" w:cs="Times New Roman"/>
          <w:sz w:val="24"/>
          <w:szCs w:val="24"/>
          <w:lang w:eastAsia="ru-RU"/>
        </w:rPr>
        <w:t>под</w:t>
      </w:r>
      <w:r w:rsidR="00927286" w:rsidRPr="00D1465A">
        <w:rPr>
          <w:rFonts w:ascii="Times New Roman" w:eastAsiaTheme="minorEastAsia" w:hAnsi="Times New Roman" w:cs="Times New Roman"/>
          <w:spacing w:val="1"/>
          <w:sz w:val="24"/>
          <w:szCs w:val="24"/>
          <w:lang w:eastAsia="ru-RU"/>
        </w:rPr>
        <w:t>а</w:t>
      </w:r>
      <w:r w:rsidR="00927286" w:rsidRPr="00D1465A">
        <w:rPr>
          <w:rFonts w:ascii="Times New Roman" w:eastAsiaTheme="minorEastAsia" w:hAnsi="Times New Roman" w:cs="Times New Roman"/>
          <w:sz w:val="24"/>
          <w:szCs w:val="24"/>
          <w:lang w:eastAsia="ru-RU"/>
        </w:rPr>
        <w:t>ва</w:t>
      </w:r>
      <w:r w:rsidR="00927286" w:rsidRPr="00D1465A">
        <w:rPr>
          <w:rFonts w:ascii="Times New Roman" w:eastAsiaTheme="minorEastAsia" w:hAnsi="Times New Roman" w:cs="Times New Roman"/>
          <w:spacing w:val="1"/>
          <w:sz w:val="24"/>
          <w:szCs w:val="24"/>
          <w:lang w:eastAsia="ru-RU"/>
        </w:rPr>
        <w:t>т</w:t>
      </w:r>
      <w:r w:rsidR="00927286" w:rsidRPr="00D1465A">
        <w:rPr>
          <w:rFonts w:ascii="Times New Roman" w:eastAsiaTheme="minorEastAsia" w:hAnsi="Times New Roman" w:cs="Times New Roman"/>
          <w:sz w:val="24"/>
          <w:szCs w:val="24"/>
          <w:lang w:eastAsia="ru-RU"/>
        </w:rPr>
        <w:t>ел</w:t>
      </w:r>
      <w:r w:rsidR="00927286" w:rsidRPr="00D1465A">
        <w:rPr>
          <w:rFonts w:ascii="Times New Roman" w:eastAsiaTheme="minorEastAsia" w:hAnsi="Times New Roman" w:cs="Times New Roman"/>
          <w:spacing w:val="-2"/>
          <w:sz w:val="24"/>
          <w:szCs w:val="24"/>
          <w:lang w:eastAsia="ru-RU"/>
        </w:rPr>
        <w:t>е</w:t>
      </w:r>
      <w:r w:rsidR="00927286" w:rsidRPr="00D1465A">
        <w:rPr>
          <w:rFonts w:ascii="Times New Roman" w:eastAsiaTheme="minorEastAsia" w:hAnsi="Times New Roman" w:cs="Times New Roman"/>
          <w:sz w:val="24"/>
          <w:szCs w:val="24"/>
          <w:lang w:eastAsia="ru-RU"/>
        </w:rPr>
        <w:t>м</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в</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pacing w:val="1"/>
          <w:sz w:val="24"/>
          <w:szCs w:val="24"/>
          <w:lang w:eastAsia="ru-RU"/>
        </w:rPr>
        <w:t>п</w:t>
      </w:r>
      <w:r w:rsidR="00927286" w:rsidRPr="00D1465A">
        <w:rPr>
          <w:rFonts w:ascii="Times New Roman" w:eastAsiaTheme="minorEastAsia" w:hAnsi="Times New Roman" w:cs="Times New Roman"/>
          <w:sz w:val="24"/>
          <w:szCs w:val="24"/>
          <w:lang w:eastAsia="ru-RU"/>
        </w:rPr>
        <w:t>ро</w:t>
      </w:r>
      <w:r w:rsidR="00927286" w:rsidRPr="00D1465A">
        <w:rPr>
          <w:rFonts w:ascii="Times New Roman" w:eastAsiaTheme="minorEastAsia" w:hAnsi="Times New Roman" w:cs="Times New Roman"/>
          <w:spacing w:val="-1"/>
          <w:sz w:val="24"/>
          <w:szCs w:val="24"/>
          <w:lang w:eastAsia="ru-RU"/>
        </w:rPr>
        <w:t>ц</w:t>
      </w:r>
      <w:r w:rsidR="00927286" w:rsidRPr="00D1465A">
        <w:rPr>
          <w:rFonts w:ascii="Times New Roman" w:eastAsiaTheme="minorEastAsia" w:hAnsi="Times New Roman" w:cs="Times New Roman"/>
          <w:sz w:val="24"/>
          <w:szCs w:val="24"/>
          <w:lang w:eastAsia="ru-RU"/>
        </w:rPr>
        <w:t>ессе</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п</w:t>
      </w:r>
      <w:r w:rsidR="00927286" w:rsidRPr="00D1465A">
        <w:rPr>
          <w:rFonts w:ascii="Times New Roman" w:eastAsiaTheme="minorEastAsia" w:hAnsi="Times New Roman" w:cs="Times New Roman"/>
          <w:spacing w:val="1"/>
          <w:sz w:val="24"/>
          <w:szCs w:val="24"/>
          <w:lang w:eastAsia="ru-RU"/>
        </w:rPr>
        <w:t>р</w:t>
      </w:r>
      <w:r w:rsidR="00927286" w:rsidRPr="00D1465A">
        <w:rPr>
          <w:rFonts w:ascii="Times New Roman" w:eastAsiaTheme="minorEastAsia" w:hAnsi="Times New Roman" w:cs="Times New Roman"/>
          <w:sz w:val="24"/>
          <w:szCs w:val="24"/>
          <w:lang w:eastAsia="ru-RU"/>
        </w:rPr>
        <w:t>ов</w:t>
      </w:r>
      <w:r w:rsidR="00927286" w:rsidRPr="00D1465A">
        <w:rPr>
          <w:rFonts w:ascii="Times New Roman" w:eastAsiaTheme="minorEastAsia" w:hAnsi="Times New Roman" w:cs="Times New Roman"/>
          <w:spacing w:val="-1"/>
          <w:sz w:val="24"/>
          <w:szCs w:val="24"/>
          <w:lang w:eastAsia="ru-RU"/>
        </w:rPr>
        <w:t>е</w:t>
      </w:r>
      <w:r w:rsidR="00927286" w:rsidRPr="00D1465A">
        <w:rPr>
          <w:rFonts w:ascii="Times New Roman" w:eastAsiaTheme="minorEastAsia" w:hAnsi="Times New Roman" w:cs="Times New Roman"/>
          <w:sz w:val="24"/>
          <w:szCs w:val="24"/>
          <w:lang w:eastAsia="ru-RU"/>
        </w:rPr>
        <w:t>д</w:t>
      </w:r>
      <w:r w:rsidR="00927286" w:rsidRPr="00D1465A">
        <w:rPr>
          <w:rFonts w:ascii="Times New Roman" w:eastAsiaTheme="minorEastAsia" w:hAnsi="Times New Roman" w:cs="Times New Roman"/>
          <w:spacing w:val="-1"/>
          <w:sz w:val="24"/>
          <w:szCs w:val="24"/>
          <w:lang w:eastAsia="ru-RU"/>
        </w:rPr>
        <w:t>е</w:t>
      </w:r>
      <w:r w:rsidR="00927286" w:rsidRPr="00D1465A">
        <w:rPr>
          <w:rFonts w:ascii="Times New Roman" w:eastAsiaTheme="minorEastAsia" w:hAnsi="Times New Roman" w:cs="Times New Roman"/>
          <w:sz w:val="24"/>
          <w:szCs w:val="24"/>
          <w:lang w:eastAsia="ru-RU"/>
        </w:rPr>
        <w:t>н</w:t>
      </w:r>
      <w:r w:rsidR="00927286" w:rsidRPr="00D1465A">
        <w:rPr>
          <w:rFonts w:ascii="Times New Roman" w:eastAsiaTheme="minorEastAsia" w:hAnsi="Times New Roman" w:cs="Times New Roman"/>
          <w:spacing w:val="1"/>
          <w:sz w:val="24"/>
          <w:szCs w:val="24"/>
          <w:lang w:eastAsia="ru-RU"/>
        </w:rPr>
        <w:t>ия</w:t>
      </w:r>
      <w:r w:rsidR="002E3F9C" w:rsidRPr="00D1465A">
        <w:rPr>
          <w:rFonts w:ascii="Times New Roman" w:eastAsiaTheme="minorEastAsia" w:hAnsi="Times New Roman" w:cs="Times New Roman"/>
          <w:spacing w:val="1"/>
          <w:sz w:val="24"/>
          <w:szCs w:val="24"/>
          <w:lang w:eastAsia="ru-RU"/>
        </w:rPr>
        <w:t xml:space="preserve">  </w:t>
      </w:r>
      <w:r w:rsidR="00927286" w:rsidRPr="00D1465A">
        <w:rPr>
          <w:rFonts w:ascii="Times New Roman" w:eastAsiaTheme="minorEastAsia" w:hAnsi="Times New Roman" w:cs="Times New Roman"/>
          <w:spacing w:val="1"/>
          <w:sz w:val="24"/>
          <w:szCs w:val="24"/>
          <w:lang w:eastAsia="ru-RU"/>
        </w:rPr>
        <w:t>а</w:t>
      </w:r>
      <w:r w:rsidR="00927286" w:rsidRPr="00D1465A">
        <w:rPr>
          <w:rFonts w:ascii="Times New Roman" w:eastAsiaTheme="minorEastAsia" w:hAnsi="Times New Roman" w:cs="Times New Roman"/>
          <w:spacing w:val="-2"/>
          <w:sz w:val="24"/>
          <w:szCs w:val="24"/>
          <w:lang w:eastAsia="ru-RU"/>
        </w:rPr>
        <w:t>у</w:t>
      </w:r>
      <w:r w:rsidR="00927286" w:rsidRPr="00D1465A">
        <w:rPr>
          <w:rFonts w:ascii="Times New Roman" w:eastAsiaTheme="minorEastAsia" w:hAnsi="Times New Roman" w:cs="Times New Roman"/>
          <w:sz w:val="24"/>
          <w:szCs w:val="24"/>
          <w:lang w:eastAsia="ru-RU"/>
        </w:rPr>
        <w:t>д</w:t>
      </w:r>
      <w:r w:rsidR="00927286" w:rsidRPr="00D1465A">
        <w:rPr>
          <w:rFonts w:ascii="Times New Roman" w:eastAsiaTheme="minorEastAsia" w:hAnsi="Times New Roman" w:cs="Times New Roman"/>
          <w:spacing w:val="1"/>
          <w:sz w:val="24"/>
          <w:szCs w:val="24"/>
          <w:lang w:eastAsia="ru-RU"/>
        </w:rPr>
        <w:t>и</w:t>
      </w:r>
      <w:r w:rsidR="00927286" w:rsidRPr="00D1465A">
        <w:rPr>
          <w:rFonts w:ascii="Times New Roman" w:eastAsiaTheme="minorEastAsia" w:hAnsi="Times New Roman" w:cs="Times New Roman"/>
          <w:spacing w:val="-2"/>
          <w:sz w:val="24"/>
          <w:szCs w:val="24"/>
          <w:lang w:eastAsia="ru-RU"/>
        </w:rPr>
        <w:t>т</w:t>
      </w:r>
      <w:r w:rsidR="00927286" w:rsidRPr="00D1465A">
        <w:rPr>
          <w:rFonts w:ascii="Times New Roman" w:eastAsiaTheme="minorEastAsia" w:hAnsi="Times New Roman" w:cs="Times New Roman"/>
          <w:sz w:val="24"/>
          <w:szCs w:val="24"/>
          <w:lang w:eastAsia="ru-RU"/>
        </w:rPr>
        <w:t>орных</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з</w:t>
      </w:r>
      <w:r w:rsidR="00927286" w:rsidRPr="00D1465A">
        <w:rPr>
          <w:rFonts w:ascii="Times New Roman" w:eastAsiaTheme="minorEastAsia" w:hAnsi="Times New Roman" w:cs="Times New Roman"/>
          <w:spacing w:val="-1"/>
          <w:sz w:val="24"/>
          <w:szCs w:val="24"/>
          <w:lang w:eastAsia="ru-RU"/>
        </w:rPr>
        <w:t>а</w:t>
      </w:r>
      <w:r w:rsidR="00927286" w:rsidRPr="00D1465A">
        <w:rPr>
          <w:rFonts w:ascii="Times New Roman" w:eastAsiaTheme="minorEastAsia" w:hAnsi="Times New Roman" w:cs="Times New Roman"/>
          <w:sz w:val="24"/>
          <w:szCs w:val="24"/>
          <w:lang w:eastAsia="ru-RU"/>
        </w:rPr>
        <w:t>ня</w:t>
      </w:r>
      <w:r w:rsidR="00927286" w:rsidRPr="00D1465A">
        <w:rPr>
          <w:rFonts w:ascii="Times New Roman" w:eastAsiaTheme="minorEastAsia" w:hAnsi="Times New Roman" w:cs="Times New Roman"/>
          <w:spacing w:val="-1"/>
          <w:sz w:val="24"/>
          <w:szCs w:val="24"/>
          <w:lang w:eastAsia="ru-RU"/>
        </w:rPr>
        <w:t>т</w:t>
      </w:r>
      <w:r w:rsidR="00927286" w:rsidRPr="00D1465A">
        <w:rPr>
          <w:rFonts w:ascii="Times New Roman" w:eastAsiaTheme="minorEastAsia" w:hAnsi="Times New Roman" w:cs="Times New Roman"/>
          <w:sz w:val="24"/>
          <w:szCs w:val="24"/>
          <w:lang w:eastAsia="ru-RU"/>
        </w:rPr>
        <w:t>и</w:t>
      </w:r>
      <w:r w:rsidR="00927286" w:rsidRPr="00D1465A">
        <w:rPr>
          <w:rFonts w:ascii="Times New Roman" w:eastAsiaTheme="minorEastAsia" w:hAnsi="Times New Roman" w:cs="Times New Roman"/>
          <w:spacing w:val="2"/>
          <w:sz w:val="24"/>
          <w:szCs w:val="24"/>
          <w:lang w:eastAsia="ru-RU"/>
        </w:rPr>
        <w:t>й</w:t>
      </w:r>
      <w:r w:rsidR="00927286" w:rsidRPr="00D1465A">
        <w:rPr>
          <w:rFonts w:ascii="Times New Roman" w:eastAsiaTheme="minorEastAsia" w:hAnsi="Times New Roman" w:cs="Times New Roman"/>
          <w:spacing w:val="1"/>
          <w:sz w:val="24"/>
          <w:szCs w:val="24"/>
          <w:lang w:eastAsia="ru-RU"/>
        </w:rPr>
        <w:t>,</w:t>
      </w:r>
      <w:r w:rsidR="00927286" w:rsidRPr="00D1465A">
        <w:rPr>
          <w:rFonts w:ascii="Times New Roman" w:eastAsiaTheme="minorEastAsia" w:hAnsi="Times New Roman" w:cs="Times New Roman"/>
          <w:sz w:val="24"/>
          <w:szCs w:val="24"/>
          <w:lang w:eastAsia="ru-RU"/>
        </w:rPr>
        <w:t xml:space="preserve"> </w:t>
      </w:r>
      <w:proofErr w:type="spellStart"/>
      <w:r w:rsidR="00927286" w:rsidRPr="00D1465A">
        <w:rPr>
          <w:rFonts w:ascii="Times New Roman" w:eastAsiaTheme="minorEastAsia" w:hAnsi="Times New Roman" w:cs="Times New Roman"/>
          <w:sz w:val="24"/>
          <w:szCs w:val="24"/>
          <w:lang w:eastAsia="ru-RU"/>
        </w:rPr>
        <w:t>те</w:t>
      </w:r>
      <w:r w:rsidR="00927286" w:rsidRPr="00D1465A">
        <w:rPr>
          <w:rFonts w:ascii="Times New Roman" w:eastAsiaTheme="minorEastAsia" w:hAnsi="Times New Roman" w:cs="Times New Roman"/>
          <w:spacing w:val="1"/>
          <w:sz w:val="24"/>
          <w:szCs w:val="24"/>
          <w:lang w:eastAsia="ru-RU"/>
        </w:rPr>
        <w:t>с</w:t>
      </w:r>
      <w:r w:rsidR="00927286" w:rsidRPr="00D1465A">
        <w:rPr>
          <w:rFonts w:ascii="Times New Roman" w:eastAsiaTheme="minorEastAsia" w:hAnsi="Times New Roman" w:cs="Times New Roman"/>
          <w:sz w:val="24"/>
          <w:szCs w:val="24"/>
          <w:lang w:eastAsia="ru-RU"/>
        </w:rPr>
        <w:t>тир</w:t>
      </w:r>
      <w:r w:rsidR="00927286" w:rsidRPr="00D1465A">
        <w:rPr>
          <w:rFonts w:ascii="Times New Roman" w:eastAsiaTheme="minorEastAsia" w:hAnsi="Times New Roman" w:cs="Times New Roman"/>
          <w:spacing w:val="1"/>
          <w:sz w:val="24"/>
          <w:szCs w:val="24"/>
          <w:lang w:eastAsia="ru-RU"/>
        </w:rPr>
        <w:t>ов</w:t>
      </w:r>
      <w:r w:rsidR="00927286" w:rsidRPr="00D1465A">
        <w:rPr>
          <w:rFonts w:ascii="Times New Roman" w:eastAsiaTheme="minorEastAsia" w:hAnsi="Times New Roman" w:cs="Times New Roman"/>
          <w:spacing w:val="-2"/>
          <w:sz w:val="24"/>
          <w:szCs w:val="24"/>
          <w:lang w:eastAsia="ru-RU"/>
        </w:rPr>
        <w:t>а</w:t>
      </w:r>
      <w:r w:rsidR="00927286" w:rsidRPr="00D1465A">
        <w:rPr>
          <w:rFonts w:ascii="Times New Roman" w:eastAsiaTheme="minorEastAsia" w:hAnsi="Times New Roman" w:cs="Times New Roman"/>
          <w:spacing w:val="-1"/>
          <w:sz w:val="24"/>
          <w:szCs w:val="24"/>
          <w:lang w:eastAsia="ru-RU"/>
        </w:rPr>
        <w:t>н</w:t>
      </w:r>
      <w:r w:rsidR="00927286" w:rsidRPr="00D1465A">
        <w:rPr>
          <w:rFonts w:ascii="Times New Roman" w:eastAsiaTheme="minorEastAsia" w:hAnsi="Times New Roman" w:cs="Times New Roman"/>
          <w:sz w:val="24"/>
          <w:szCs w:val="24"/>
          <w:lang w:eastAsia="ru-RU"/>
        </w:rPr>
        <w:t>ия</w:t>
      </w:r>
      <w:proofErr w:type="gramStart"/>
      <w:r w:rsidR="00927286" w:rsidRPr="00D1465A">
        <w:rPr>
          <w:rFonts w:ascii="Times New Roman" w:eastAsiaTheme="minorEastAsia" w:hAnsi="Times New Roman" w:cs="Times New Roman"/>
          <w:spacing w:val="1"/>
          <w:sz w:val="24"/>
          <w:szCs w:val="24"/>
          <w:lang w:eastAsia="ru-RU"/>
        </w:rPr>
        <w:t>,а</w:t>
      </w:r>
      <w:proofErr w:type="spellEnd"/>
      <w:proofErr w:type="gramEnd"/>
      <w:r w:rsidR="002E3F9C" w:rsidRPr="00D1465A">
        <w:rPr>
          <w:rFonts w:ascii="Times New Roman" w:eastAsiaTheme="minorEastAsia" w:hAnsi="Times New Roman" w:cs="Times New Roman"/>
          <w:spacing w:val="1"/>
          <w:sz w:val="24"/>
          <w:szCs w:val="24"/>
          <w:lang w:eastAsia="ru-RU"/>
        </w:rPr>
        <w:t xml:space="preserve"> </w:t>
      </w:r>
      <w:r w:rsidR="00927286" w:rsidRPr="00D1465A">
        <w:rPr>
          <w:rFonts w:ascii="Times New Roman" w:eastAsiaTheme="minorEastAsia" w:hAnsi="Times New Roman" w:cs="Times New Roman"/>
          <w:spacing w:val="-1"/>
          <w:sz w:val="24"/>
          <w:szCs w:val="24"/>
          <w:lang w:eastAsia="ru-RU"/>
        </w:rPr>
        <w:t>т</w:t>
      </w:r>
      <w:r w:rsidR="00927286" w:rsidRPr="00D1465A">
        <w:rPr>
          <w:rFonts w:ascii="Times New Roman" w:eastAsiaTheme="minorEastAsia" w:hAnsi="Times New Roman" w:cs="Times New Roman"/>
          <w:sz w:val="24"/>
          <w:szCs w:val="24"/>
          <w:lang w:eastAsia="ru-RU"/>
        </w:rPr>
        <w:t>акже</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pacing w:val="-2"/>
          <w:sz w:val="24"/>
          <w:szCs w:val="24"/>
          <w:lang w:eastAsia="ru-RU"/>
        </w:rPr>
        <w:t>в</w:t>
      </w:r>
      <w:r w:rsidR="00927286" w:rsidRPr="00D1465A">
        <w:rPr>
          <w:rFonts w:ascii="Times New Roman" w:eastAsiaTheme="minorEastAsia" w:hAnsi="Times New Roman" w:cs="Times New Roman"/>
          <w:sz w:val="24"/>
          <w:szCs w:val="24"/>
          <w:lang w:eastAsia="ru-RU"/>
        </w:rPr>
        <w:t>ыпо</w:t>
      </w:r>
      <w:r w:rsidR="00927286" w:rsidRPr="00D1465A">
        <w:rPr>
          <w:rFonts w:ascii="Times New Roman" w:eastAsiaTheme="minorEastAsia" w:hAnsi="Times New Roman" w:cs="Times New Roman"/>
          <w:spacing w:val="1"/>
          <w:sz w:val="24"/>
          <w:szCs w:val="24"/>
          <w:lang w:eastAsia="ru-RU"/>
        </w:rPr>
        <w:t>л</w:t>
      </w:r>
      <w:r w:rsidR="00927286" w:rsidRPr="00D1465A">
        <w:rPr>
          <w:rFonts w:ascii="Times New Roman" w:eastAsiaTheme="minorEastAsia" w:hAnsi="Times New Roman" w:cs="Times New Roman"/>
          <w:spacing w:val="-1"/>
          <w:sz w:val="24"/>
          <w:szCs w:val="24"/>
          <w:lang w:eastAsia="ru-RU"/>
        </w:rPr>
        <w:t>н</w:t>
      </w:r>
      <w:r w:rsidR="00927286" w:rsidRPr="00D1465A">
        <w:rPr>
          <w:rFonts w:ascii="Times New Roman" w:eastAsiaTheme="minorEastAsia" w:hAnsi="Times New Roman" w:cs="Times New Roman"/>
          <w:sz w:val="24"/>
          <w:szCs w:val="24"/>
          <w:lang w:eastAsia="ru-RU"/>
        </w:rPr>
        <w:t>е</w:t>
      </w:r>
      <w:r w:rsidR="00927286" w:rsidRPr="00D1465A">
        <w:rPr>
          <w:rFonts w:ascii="Times New Roman" w:eastAsiaTheme="minorEastAsia" w:hAnsi="Times New Roman" w:cs="Times New Roman"/>
          <w:spacing w:val="-1"/>
          <w:sz w:val="24"/>
          <w:szCs w:val="24"/>
          <w:lang w:eastAsia="ru-RU"/>
        </w:rPr>
        <w:t>н</w:t>
      </w:r>
      <w:r w:rsidR="00927286" w:rsidRPr="00D1465A">
        <w:rPr>
          <w:rFonts w:ascii="Times New Roman" w:eastAsiaTheme="minorEastAsia" w:hAnsi="Times New Roman" w:cs="Times New Roman"/>
          <w:sz w:val="24"/>
          <w:szCs w:val="24"/>
          <w:lang w:eastAsia="ru-RU"/>
        </w:rPr>
        <w:t>и</w:t>
      </w:r>
      <w:r w:rsidR="00927286" w:rsidRPr="00D1465A">
        <w:rPr>
          <w:rFonts w:ascii="Times New Roman" w:eastAsiaTheme="minorEastAsia" w:hAnsi="Times New Roman" w:cs="Times New Roman"/>
          <w:spacing w:val="1"/>
          <w:sz w:val="24"/>
          <w:szCs w:val="24"/>
          <w:lang w:eastAsia="ru-RU"/>
        </w:rPr>
        <w:t>я</w:t>
      </w:r>
      <w:r w:rsidR="002E3F9C" w:rsidRPr="00D1465A">
        <w:rPr>
          <w:rFonts w:ascii="Times New Roman" w:eastAsiaTheme="minorEastAsia" w:hAnsi="Times New Roman" w:cs="Times New Roman"/>
          <w:spacing w:val="1"/>
          <w:sz w:val="24"/>
          <w:szCs w:val="24"/>
          <w:lang w:eastAsia="ru-RU"/>
        </w:rPr>
        <w:t xml:space="preserve"> </w:t>
      </w:r>
      <w:r w:rsidR="00927286" w:rsidRPr="00D1465A">
        <w:rPr>
          <w:rFonts w:ascii="Times New Roman" w:eastAsiaTheme="minorEastAsia" w:hAnsi="Times New Roman" w:cs="Times New Roman"/>
          <w:spacing w:val="1"/>
          <w:sz w:val="24"/>
          <w:szCs w:val="24"/>
          <w:lang w:eastAsia="ru-RU"/>
        </w:rPr>
        <w:t>о</w:t>
      </w:r>
      <w:r w:rsidR="00927286" w:rsidRPr="00D1465A">
        <w:rPr>
          <w:rFonts w:ascii="Times New Roman" w:eastAsiaTheme="minorEastAsia" w:hAnsi="Times New Roman" w:cs="Times New Roman"/>
          <w:sz w:val="24"/>
          <w:szCs w:val="24"/>
          <w:lang w:eastAsia="ru-RU"/>
        </w:rPr>
        <w:t>б</w:t>
      </w:r>
      <w:r w:rsidR="00927286" w:rsidRPr="00D1465A">
        <w:rPr>
          <w:rFonts w:ascii="Times New Roman" w:eastAsiaTheme="minorEastAsia" w:hAnsi="Times New Roman" w:cs="Times New Roman"/>
          <w:spacing w:val="-2"/>
          <w:sz w:val="24"/>
          <w:szCs w:val="24"/>
          <w:lang w:eastAsia="ru-RU"/>
        </w:rPr>
        <w:t>у</w:t>
      </w:r>
      <w:r w:rsidR="00927286" w:rsidRPr="00D1465A">
        <w:rPr>
          <w:rFonts w:ascii="Times New Roman" w:eastAsiaTheme="minorEastAsia" w:hAnsi="Times New Roman" w:cs="Times New Roman"/>
          <w:sz w:val="24"/>
          <w:szCs w:val="24"/>
          <w:lang w:eastAsia="ru-RU"/>
        </w:rPr>
        <w:t>чаю</w:t>
      </w:r>
      <w:r w:rsidR="00927286" w:rsidRPr="00D1465A">
        <w:rPr>
          <w:rFonts w:ascii="Times New Roman" w:eastAsiaTheme="minorEastAsia" w:hAnsi="Times New Roman" w:cs="Times New Roman"/>
          <w:spacing w:val="1"/>
          <w:sz w:val="24"/>
          <w:szCs w:val="24"/>
          <w:lang w:eastAsia="ru-RU"/>
        </w:rPr>
        <w:t>щ</w:t>
      </w:r>
      <w:r w:rsidR="00927286" w:rsidRPr="00D1465A">
        <w:rPr>
          <w:rFonts w:ascii="Times New Roman" w:eastAsiaTheme="minorEastAsia" w:hAnsi="Times New Roman" w:cs="Times New Roman"/>
          <w:sz w:val="24"/>
          <w:szCs w:val="24"/>
          <w:lang w:eastAsia="ru-RU"/>
        </w:rPr>
        <w:t>и</w:t>
      </w:r>
      <w:r w:rsidR="00927286" w:rsidRPr="00D1465A">
        <w:rPr>
          <w:rFonts w:ascii="Times New Roman" w:eastAsiaTheme="minorEastAsia" w:hAnsi="Times New Roman" w:cs="Times New Roman"/>
          <w:spacing w:val="1"/>
          <w:sz w:val="24"/>
          <w:szCs w:val="24"/>
          <w:lang w:eastAsia="ru-RU"/>
        </w:rPr>
        <w:t>ми</w:t>
      </w:r>
      <w:r w:rsidR="00927286" w:rsidRPr="00D1465A">
        <w:rPr>
          <w:rFonts w:ascii="Times New Roman" w:eastAsiaTheme="minorEastAsia" w:hAnsi="Times New Roman" w:cs="Times New Roman"/>
          <w:spacing w:val="-1"/>
          <w:sz w:val="24"/>
          <w:szCs w:val="24"/>
          <w:lang w:eastAsia="ru-RU"/>
        </w:rPr>
        <w:t>с</w:t>
      </w:r>
      <w:r w:rsidR="00927286" w:rsidRPr="00D1465A">
        <w:rPr>
          <w:rFonts w:ascii="Times New Roman" w:eastAsiaTheme="minorEastAsia" w:hAnsi="Times New Roman" w:cs="Times New Roman"/>
          <w:sz w:val="24"/>
          <w:szCs w:val="24"/>
          <w:lang w:eastAsia="ru-RU"/>
        </w:rPr>
        <w:t>я</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pacing w:val="1"/>
          <w:sz w:val="24"/>
          <w:szCs w:val="24"/>
          <w:lang w:eastAsia="ru-RU"/>
        </w:rPr>
        <w:t>и</w:t>
      </w:r>
      <w:r w:rsidR="00927286" w:rsidRPr="00D1465A">
        <w:rPr>
          <w:rFonts w:ascii="Times New Roman" w:eastAsiaTheme="minorEastAsia" w:hAnsi="Times New Roman" w:cs="Times New Roman"/>
          <w:sz w:val="24"/>
          <w:szCs w:val="24"/>
          <w:lang w:eastAsia="ru-RU"/>
        </w:rPr>
        <w:t>нд</w:t>
      </w:r>
      <w:r w:rsidR="00927286" w:rsidRPr="00D1465A">
        <w:rPr>
          <w:rFonts w:ascii="Times New Roman" w:eastAsiaTheme="minorEastAsia" w:hAnsi="Times New Roman" w:cs="Times New Roman"/>
          <w:spacing w:val="1"/>
          <w:sz w:val="24"/>
          <w:szCs w:val="24"/>
          <w:lang w:eastAsia="ru-RU"/>
        </w:rPr>
        <w:t>и</w:t>
      </w:r>
      <w:r w:rsidR="00927286" w:rsidRPr="00D1465A">
        <w:rPr>
          <w:rFonts w:ascii="Times New Roman" w:eastAsiaTheme="minorEastAsia" w:hAnsi="Times New Roman" w:cs="Times New Roman"/>
          <w:spacing w:val="-1"/>
          <w:sz w:val="24"/>
          <w:szCs w:val="24"/>
          <w:lang w:eastAsia="ru-RU"/>
        </w:rPr>
        <w:t>в</w:t>
      </w:r>
      <w:r w:rsidR="00927286" w:rsidRPr="00D1465A">
        <w:rPr>
          <w:rFonts w:ascii="Times New Roman" w:eastAsiaTheme="minorEastAsia" w:hAnsi="Times New Roman" w:cs="Times New Roman"/>
          <w:sz w:val="24"/>
          <w:szCs w:val="24"/>
          <w:lang w:eastAsia="ru-RU"/>
        </w:rPr>
        <w:t>и</w:t>
      </w:r>
      <w:r w:rsidR="00927286" w:rsidRPr="00D1465A">
        <w:rPr>
          <w:rFonts w:ascii="Times New Roman" w:eastAsiaTheme="minorEastAsia" w:hAnsi="Times New Roman" w:cs="Times New Roman"/>
          <w:spacing w:val="1"/>
          <w:sz w:val="24"/>
          <w:szCs w:val="24"/>
          <w:lang w:eastAsia="ru-RU"/>
        </w:rPr>
        <w:t>д</w:t>
      </w:r>
      <w:r w:rsidR="00927286" w:rsidRPr="00D1465A">
        <w:rPr>
          <w:rFonts w:ascii="Times New Roman" w:eastAsiaTheme="minorEastAsia" w:hAnsi="Times New Roman" w:cs="Times New Roman"/>
          <w:spacing w:val="-2"/>
          <w:sz w:val="24"/>
          <w:szCs w:val="24"/>
          <w:lang w:eastAsia="ru-RU"/>
        </w:rPr>
        <w:t>у</w:t>
      </w:r>
      <w:r w:rsidR="00927286" w:rsidRPr="00D1465A">
        <w:rPr>
          <w:rFonts w:ascii="Times New Roman" w:eastAsiaTheme="minorEastAsia" w:hAnsi="Times New Roman" w:cs="Times New Roman"/>
          <w:sz w:val="24"/>
          <w:szCs w:val="24"/>
          <w:lang w:eastAsia="ru-RU"/>
        </w:rPr>
        <w:t>ал</w:t>
      </w:r>
      <w:r w:rsidR="00927286" w:rsidRPr="00D1465A">
        <w:rPr>
          <w:rFonts w:ascii="Times New Roman" w:eastAsiaTheme="minorEastAsia" w:hAnsi="Times New Roman" w:cs="Times New Roman"/>
          <w:spacing w:val="-1"/>
          <w:sz w:val="24"/>
          <w:szCs w:val="24"/>
          <w:lang w:eastAsia="ru-RU"/>
        </w:rPr>
        <w:t>ь</w:t>
      </w:r>
      <w:r w:rsidR="00927286" w:rsidRPr="00D1465A">
        <w:rPr>
          <w:rFonts w:ascii="Times New Roman" w:eastAsiaTheme="minorEastAsia" w:hAnsi="Times New Roman" w:cs="Times New Roman"/>
          <w:sz w:val="24"/>
          <w:szCs w:val="24"/>
          <w:lang w:eastAsia="ru-RU"/>
        </w:rPr>
        <w:t>ных</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и г</w:t>
      </w:r>
      <w:r w:rsidR="00927286" w:rsidRPr="00D1465A">
        <w:rPr>
          <w:rFonts w:ascii="Times New Roman" w:eastAsiaTheme="minorEastAsia" w:hAnsi="Times New Roman" w:cs="Times New Roman"/>
          <w:spacing w:val="1"/>
          <w:sz w:val="24"/>
          <w:szCs w:val="24"/>
          <w:lang w:eastAsia="ru-RU"/>
        </w:rPr>
        <w:t>р</w:t>
      </w:r>
      <w:r w:rsidR="00927286" w:rsidRPr="00D1465A">
        <w:rPr>
          <w:rFonts w:ascii="Times New Roman" w:eastAsiaTheme="minorEastAsia" w:hAnsi="Times New Roman" w:cs="Times New Roman"/>
          <w:spacing w:val="-2"/>
          <w:sz w:val="24"/>
          <w:szCs w:val="24"/>
          <w:lang w:eastAsia="ru-RU"/>
        </w:rPr>
        <w:t>у</w:t>
      </w:r>
      <w:r w:rsidR="00927286" w:rsidRPr="00D1465A">
        <w:rPr>
          <w:rFonts w:ascii="Times New Roman" w:eastAsiaTheme="minorEastAsia" w:hAnsi="Times New Roman" w:cs="Times New Roman"/>
          <w:sz w:val="24"/>
          <w:szCs w:val="24"/>
          <w:lang w:eastAsia="ru-RU"/>
        </w:rPr>
        <w:t>п</w:t>
      </w:r>
      <w:r w:rsidR="00927286" w:rsidRPr="00D1465A">
        <w:rPr>
          <w:rFonts w:ascii="Times New Roman" w:eastAsiaTheme="minorEastAsia" w:hAnsi="Times New Roman" w:cs="Times New Roman"/>
          <w:spacing w:val="1"/>
          <w:sz w:val="24"/>
          <w:szCs w:val="24"/>
          <w:lang w:eastAsia="ru-RU"/>
        </w:rPr>
        <w:t>по</w:t>
      </w:r>
      <w:r w:rsidR="00927286" w:rsidRPr="00D1465A">
        <w:rPr>
          <w:rFonts w:ascii="Times New Roman" w:eastAsiaTheme="minorEastAsia" w:hAnsi="Times New Roman" w:cs="Times New Roman"/>
          <w:spacing w:val="-1"/>
          <w:sz w:val="24"/>
          <w:szCs w:val="24"/>
          <w:lang w:eastAsia="ru-RU"/>
        </w:rPr>
        <w:t>в</w:t>
      </w:r>
      <w:r w:rsidR="00927286" w:rsidRPr="00D1465A">
        <w:rPr>
          <w:rFonts w:ascii="Times New Roman" w:eastAsiaTheme="minorEastAsia" w:hAnsi="Times New Roman" w:cs="Times New Roman"/>
          <w:sz w:val="24"/>
          <w:szCs w:val="24"/>
          <w:lang w:eastAsia="ru-RU"/>
        </w:rPr>
        <w:t>ых</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з</w:t>
      </w:r>
      <w:r w:rsidR="00927286" w:rsidRPr="00D1465A">
        <w:rPr>
          <w:rFonts w:ascii="Times New Roman" w:eastAsiaTheme="minorEastAsia" w:hAnsi="Times New Roman" w:cs="Times New Roman"/>
          <w:spacing w:val="-2"/>
          <w:sz w:val="24"/>
          <w:szCs w:val="24"/>
          <w:lang w:eastAsia="ru-RU"/>
        </w:rPr>
        <w:t>а</w:t>
      </w:r>
      <w:r w:rsidR="00927286" w:rsidRPr="00D1465A">
        <w:rPr>
          <w:rFonts w:ascii="Times New Roman" w:eastAsiaTheme="minorEastAsia" w:hAnsi="Times New Roman" w:cs="Times New Roman"/>
          <w:spacing w:val="1"/>
          <w:sz w:val="24"/>
          <w:szCs w:val="24"/>
          <w:lang w:eastAsia="ru-RU"/>
        </w:rPr>
        <w:t>д</w:t>
      </w:r>
      <w:r w:rsidR="00927286" w:rsidRPr="00D1465A">
        <w:rPr>
          <w:rFonts w:ascii="Times New Roman" w:eastAsiaTheme="minorEastAsia" w:hAnsi="Times New Roman" w:cs="Times New Roman"/>
          <w:spacing w:val="-1"/>
          <w:sz w:val="24"/>
          <w:szCs w:val="24"/>
          <w:lang w:eastAsia="ru-RU"/>
        </w:rPr>
        <w:t>а</w:t>
      </w:r>
      <w:r w:rsidR="00927286" w:rsidRPr="00D1465A">
        <w:rPr>
          <w:rFonts w:ascii="Times New Roman" w:eastAsiaTheme="minorEastAsia" w:hAnsi="Times New Roman" w:cs="Times New Roman"/>
          <w:sz w:val="24"/>
          <w:szCs w:val="24"/>
          <w:lang w:eastAsia="ru-RU"/>
        </w:rPr>
        <w:t>ни</w:t>
      </w:r>
      <w:r w:rsidR="00927286" w:rsidRPr="00D1465A">
        <w:rPr>
          <w:rFonts w:ascii="Times New Roman" w:eastAsiaTheme="minorEastAsia" w:hAnsi="Times New Roman" w:cs="Times New Roman"/>
          <w:spacing w:val="1"/>
          <w:sz w:val="24"/>
          <w:szCs w:val="24"/>
          <w:lang w:eastAsia="ru-RU"/>
        </w:rPr>
        <w:t>й,</w:t>
      </w:r>
      <w:r w:rsidR="002E3F9C" w:rsidRPr="00D1465A">
        <w:rPr>
          <w:rFonts w:ascii="Times New Roman" w:eastAsiaTheme="minorEastAsia" w:hAnsi="Times New Roman" w:cs="Times New Roman"/>
          <w:spacing w:val="1"/>
          <w:sz w:val="24"/>
          <w:szCs w:val="24"/>
          <w:lang w:eastAsia="ru-RU"/>
        </w:rPr>
        <w:t xml:space="preserve"> </w:t>
      </w:r>
      <w:r w:rsidR="00927286" w:rsidRPr="00D1465A">
        <w:rPr>
          <w:rFonts w:ascii="Times New Roman" w:eastAsiaTheme="minorEastAsia" w:hAnsi="Times New Roman" w:cs="Times New Roman"/>
          <w:sz w:val="24"/>
          <w:szCs w:val="24"/>
          <w:lang w:eastAsia="ru-RU"/>
        </w:rPr>
        <w:t>ко</w:t>
      </w:r>
      <w:r w:rsidR="00927286" w:rsidRPr="00D1465A">
        <w:rPr>
          <w:rFonts w:ascii="Times New Roman" w:eastAsiaTheme="minorEastAsia" w:hAnsi="Times New Roman" w:cs="Times New Roman"/>
          <w:spacing w:val="1"/>
          <w:sz w:val="24"/>
          <w:szCs w:val="24"/>
          <w:lang w:eastAsia="ru-RU"/>
        </w:rPr>
        <w:t>н</w:t>
      </w:r>
      <w:r w:rsidR="00927286" w:rsidRPr="00D1465A">
        <w:rPr>
          <w:rFonts w:ascii="Times New Roman" w:eastAsiaTheme="minorEastAsia" w:hAnsi="Times New Roman" w:cs="Times New Roman"/>
          <w:sz w:val="24"/>
          <w:szCs w:val="24"/>
          <w:lang w:eastAsia="ru-RU"/>
        </w:rPr>
        <w:t>тро</w:t>
      </w:r>
      <w:r w:rsidR="00927286" w:rsidRPr="00D1465A">
        <w:rPr>
          <w:rFonts w:ascii="Times New Roman" w:eastAsiaTheme="minorEastAsia" w:hAnsi="Times New Roman" w:cs="Times New Roman"/>
          <w:spacing w:val="1"/>
          <w:sz w:val="24"/>
          <w:szCs w:val="24"/>
          <w:lang w:eastAsia="ru-RU"/>
        </w:rPr>
        <w:t>л</w:t>
      </w:r>
      <w:r w:rsidR="00927286" w:rsidRPr="00D1465A">
        <w:rPr>
          <w:rFonts w:ascii="Times New Roman" w:eastAsiaTheme="minorEastAsia" w:hAnsi="Times New Roman" w:cs="Times New Roman"/>
          <w:spacing w:val="-1"/>
          <w:sz w:val="24"/>
          <w:szCs w:val="24"/>
          <w:lang w:eastAsia="ru-RU"/>
        </w:rPr>
        <w:t>ьн</w:t>
      </w:r>
      <w:r w:rsidR="00927286" w:rsidRPr="00D1465A">
        <w:rPr>
          <w:rFonts w:ascii="Times New Roman" w:eastAsiaTheme="minorEastAsia" w:hAnsi="Times New Roman" w:cs="Times New Roman"/>
          <w:sz w:val="24"/>
          <w:szCs w:val="24"/>
          <w:lang w:eastAsia="ru-RU"/>
        </w:rPr>
        <w:t>ы</w:t>
      </w:r>
      <w:r w:rsidR="00927286" w:rsidRPr="00D1465A">
        <w:rPr>
          <w:rFonts w:ascii="Times New Roman" w:eastAsiaTheme="minorEastAsia" w:hAnsi="Times New Roman" w:cs="Times New Roman"/>
          <w:spacing w:val="1"/>
          <w:sz w:val="24"/>
          <w:szCs w:val="24"/>
          <w:lang w:eastAsia="ru-RU"/>
        </w:rPr>
        <w:t>х</w:t>
      </w:r>
      <w:r w:rsidR="002E3F9C" w:rsidRPr="00D1465A">
        <w:rPr>
          <w:rFonts w:ascii="Times New Roman" w:eastAsiaTheme="minorEastAsia" w:hAnsi="Times New Roman" w:cs="Times New Roman"/>
          <w:spacing w:val="1"/>
          <w:sz w:val="24"/>
          <w:szCs w:val="24"/>
          <w:lang w:eastAsia="ru-RU"/>
        </w:rPr>
        <w:t xml:space="preserve"> </w:t>
      </w:r>
      <w:r w:rsidR="00927286" w:rsidRPr="00D1465A">
        <w:rPr>
          <w:rFonts w:ascii="Times New Roman" w:eastAsiaTheme="minorEastAsia" w:hAnsi="Times New Roman" w:cs="Times New Roman"/>
          <w:sz w:val="24"/>
          <w:szCs w:val="24"/>
          <w:lang w:eastAsia="ru-RU"/>
        </w:rPr>
        <w:t>и с</w:t>
      </w:r>
      <w:r w:rsidR="00927286" w:rsidRPr="00D1465A">
        <w:rPr>
          <w:rFonts w:ascii="Times New Roman" w:eastAsiaTheme="minorEastAsia" w:hAnsi="Times New Roman" w:cs="Times New Roman"/>
          <w:spacing w:val="1"/>
          <w:sz w:val="24"/>
          <w:szCs w:val="24"/>
          <w:lang w:eastAsia="ru-RU"/>
        </w:rPr>
        <w:t>а</w:t>
      </w:r>
      <w:r w:rsidR="00927286" w:rsidRPr="00D1465A">
        <w:rPr>
          <w:rFonts w:ascii="Times New Roman" w:eastAsiaTheme="minorEastAsia" w:hAnsi="Times New Roman" w:cs="Times New Roman"/>
          <w:spacing w:val="-2"/>
          <w:sz w:val="24"/>
          <w:szCs w:val="24"/>
          <w:lang w:eastAsia="ru-RU"/>
        </w:rPr>
        <w:t>м</w:t>
      </w:r>
      <w:r w:rsidR="00927286" w:rsidRPr="00D1465A">
        <w:rPr>
          <w:rFonts w:ascii="Times New Roman" w:eastAsiaTheme="minorEastAsia" w:hAnsi="Times New Roman" w:cs="Times New Roman"/>
          <w:sz w:val="24"/>
          <w:szCs w:val="24"/>
          <w:lang w:eastAsia="ru-RU"/>
        </w:rPr>
        <w:t>ост</w:t>
      </w:r>
      <w:r w:rsidR="00927286" w:rsidRPr="00D1465A">
        <w:rPr>
          <w:rFonts w:ascii="Times New Roman" w:eastAsiaTheme="minorEastAsia" w:hAnsi="Times New Roman" w:cs="Times New Roman"/>
          <w:spacing w:val="1"/>
          <w:sz w:val="24"/>
          <w:szCs w:val="24"/>
          <w:lang w:eastAsia="ru-RU"/>
        </w:rPr>
        <w:t>о</w:t>
      </w:r>
      <w:r w:rsidR="00927286" w:rsidRPr="00D1465A">
        <w:rPr>
          <w:rFonts w:ascii="Times New Roman" w:eastAsiaTheme="minorEastAsia" w:hAnsi="Times New Roman" w:cs="Times New Roman"/>
          <w:sz w:val="24"/>
          <w:szCs w:val="24"/>
          <w:lang w:eastAsia="ru-RU"/>
        </w:rPr>
        <w:t>ят</w:t>
      </w:r>
      <w:r w:rsidR="00927286" w:rsidRPr="00D1465A">
        <w:rPr>
          <w:rFonts w:ascii="Times New Roman" w:eastAsiaTheme="minorEastAsia" w:hAnsi="Times New Roman" w:cs="Times New Roman"/>
          <w:spacing w:val="1"/>
          <w:sz w:val="24"/>
          <w:szCs w:val="24"/>
          <w:lang w:eastAsia="ru-RU"/>
        </w:rPr>
        <w:t>е</w:t>
      </w:r>
      <w:r w:rsidR="00927286" w:rsidRPr="00D1465A">
        <w:rPr>
          <w:rFonts w:ascii="Times New Roman" w:eastAsiaTheme="minorEastAsia" w:hAnsi="Times New Roman" w:cs="Times New Roman"/>
          <w:sz w:val="24"/>
          <w:szCs w:val="24"/>
          <w:lang w:eastAsia="ru-RU"/>
        </w:rPr>
        <w:t>л</w:t>
      </w:r>
      <w:r w:rsidR="00927286" w:rsidRPr="00D1465A">
        <w:rPr>
          <w:rFonts w:ascii="Times New Roman" w:eastAsiaTheme="minorEastAsia" w:hAnsi="Times New Roman" w:cs="Times New Roman"/>
          <w:spacing w:val="-2"/>
          <w:sz w:val="24"/>
          <w:szCs w:val="24"/>
          <w:lang w:eastAsia="ru-RU"/>
        </w:rPr>
        <w:t>ь</w:t>
      </w:r>
      <w:r w:rsidR="00927286" w:rsidRPr="00D1465A">
        <w:rPr>
          <w:rFonts w:ascii="Times New Roman" w:eastAsiaTheme="minorEastAsia" w:hAnsi="Times New Roman" w:cs="Times New Roman"/>
          <w:spacing w:val="2"/>
          <w:sz w:val="24"/>
          <w:szCs w:val="24"/>
          <w:lang w:eastAsia="ru-RU"/>
        </w:rPr>
        <w:t>н</w:t>
      </w:r>
      <w:r w:rsidR="00927286" w:rsidRPr="00D1465A">
        <w:rPr>
          <w:rFonts w:ascii="Times New Roman" w:eastAsiaTheme="minorEastAsia" w:hAnsi="Times New Roman" w:cs="Times New Roman"/>
          <w:sz w:val="24"/>
          <w:szCs w:val="24"/>
          <w:lang w:eastAsia="ru-RU"/>
        </w:rPr>
        <w:t>ых п</w:t>
      </w:r>
      <w:r w:rsidR="00927286" w:rsidRPr="00D1465A">
        <w:rPr>
          <w:rFonts w:ascii="Times New Roman" w:eastAsiaTheme="minorEastAsia" w:hAnsi="Times New Roman" w:cs="Times New Roman"/>
          <w:spacing w:val="-1"/>
          <w:sz w:val="24"/>
          <w:szCs w:val="24"/>
          <w:lang w:eastAsia="ru-RU"/>
        </w:rPr>
        <w:t>р</w:t>
      </w:r>
      <w:r w:rsidR="00927286" w:rsidRPr="00D1465A">
        <w:rPr>
          <w:rFonts w:ascii="Times New Roman" w:eastAsiaTheme="minorEastAsia" w:hAnsi="Times New Roman" w:cs="Times New Roman"/>
          <w:sz w:val="24"/>
          <w:szCs w:val="24"/>
          <w:lang w:eastAsia="ru-RU"/>
        </w:rPr>
        <w:t>о</w:t>
      </w:r>
      <w:r w:rsidR="00927286" w:rsidRPr="00D1465A">
        <w:rPr>
          <w:rFonts w:ascii="Times New Roman" w:eastAsiaTheme="minorEastAsia" w:hAnsi="Times New Roman" w:cs="Times New Roman"/>
          <w:spacing w:val="1"/>
          <w:sz w:val="24"/>
          <w:szCs w:val="24"/>
          <w:lang w:eastAsia="ru-RU"/>
        </w:rPr>
        <w:t>в</w:t>
      </w:r>
      <w:r w:rsidR="00927286" w:rsidRPr="00D1465A">
        <w:rPr>
          <w:rFonts w:ascii="Times New Roman" w:eastAsiaTheme="minorEastAsia" w:hAnsi="Times New Roman" w:cs="Times New Roman"/>
          <w:sz w:val="24"/>
          <w:szCs w:val="24"/>
          <w:lang w:eastAsia="ru-RU"/>
        </w:rPr>
        <w:t>еро</w:t>
      </w:r>
      <w:r w:rsidR="00927286" w:rsidRPr="00D1465A">
        <w:rPr>
          <w:rFonts w:ascii="Times New Roman" w:eastAsiaTheme="minorEastAsia" w:hAnsi="Times New Roman" w:cs="Times New Roman"/>
          <w:spacing w:val="-1"/>
          <w:sz w:val="24"/>
          <w:szCs w:val="24"/>
          <w:lang w:eastAsia="ru-RU"/>
        </w:rPr>
        <w:t>ч</w:t>
      </w:r>
      <w:r w:rsidR="00927286" w:rsidRPr="00D1465A">
        <w:rPr>
          <w:rFonts w:ascii="Times New Roman" w:eastAsiaTheme="minorEastAsia" w:hAnsi="Times New Roman" w:cs="Times New Roman"/>
          <w:sz w:val="24"/>
          <w:szCs w:val="24"/>
          <w:lang w:eastAsia="ru-RU"/>
        </w:rPr>
        <w:t>ных</w:t>
      </w:r>
      <w:r w:rsidR="002E3F9C" w:rsidRPr="00D1465A">
        <w:rPr>
          <w:rFonts w:ascii="Times New Roman" w:eastAsiaTheme="minorEastAsia" w:hAnsi="Times New Roman" w:cs="Times New Roman"/>
          <w:sz w:val="24"/>
          <w:szCs w:val="24"/>
          <w:lang w:eastAsia="ru-RU"/>
        </w:rPr>
        <w:t xml:space="preserve"> </w:t>
      </w:r>
      <w:r w:rsidR="00927286" w:rsidRPr="00D1465A">
        <w:rPr>
          <w:rFonts w:ascii="Times New Roman" w:eastAsiaTheme="minorEastAsia" w:hAnsi="Times New Roman" w:cs="Times New Roman"/>
          <w:sz w:val="24"/>
          <w:szCs w:val="24"/>
          <w:lang w:eastAsia="ru-RU"/>
        </w:rPr>
        <w:t>ра</w:t>
      </w:r>
      <w:r w:rsidR="00927286" w:rsidRPr="00D1465A">
        <w:rPr>
          <w:rFonts w:ascii="Times New Roman" w:eastAsiaTheme="minorEastAsia" w:hAnsi="Times New Roman" w:cs="Times New Roman"/>
          <w:spacing w:val="-1"/>
          <w:sz w:val="24"/>
          <w:szCs w:val="24"/>
          <w:lang w:eastAsia="ru-RU"/>
        </w:rPr>
        <w:t>б</w:t>
      </w:r>
      <w:r w:rsidR="00927286" w:rsidRPr="00D1465A">
        <w:rPr>
          <w:rFonts w:ascii="Times New Roman" w:eastAsiaTheme="minorEastAsia" w:hAnsi="Times New Roman" w:cs="Times New Roman"/>
          <w:spacing w:val="1"/>
          <w:sz w:val="24"/>
          <w:szCs w:val="24"/>
          <w:lang w:eastAsia="ru-RU"/>
        </w:rPr>
        <w:t>о</w:t>
      </w:r>
      <w:r w:rsidR="00927286" w:rsidRPr="00D1465A">
        <w:rPr>
          <w:rFonts w:ascii="Times New Roman" w:eastAsiaTheme="minorEastAsia" w:hAnsi="Times New Roman" w:cs="Times New Roman"/>
          <w:spacing w:val="2"/>
          <w:sz w:val="24"/>
          <w:szCs w:val="24"/>
          <w:lang w:eastAsia="ru-RU"/>
        </w:rPr>
        <w:t>т</w:t>
      </w:r>
      <w:r w:rsidR="00927286" w:rsidRPr="00D1465A">
        <w:rPr>
          <w:rFonts w:ascii="Times New Roman" w:eastAsiaTheme="minorEastAsia" w:hAnsi="Times New Roman" w:cs="Times New Roman"/>
          <w:sz w:val="24"/>
          <w:szCs w:val="24"/>
          <w:lang w:eastAsia="ru-RU"/>
        </w:rPr>
        <w:t>.</w:t>
      </w:r>
    </w:p>
    <w:p w14:paraId="7F524EF8" w14:textId="77777777" w:rsidR="00D1465A" w:rsidRPr="00D1465A" w:rsidRDefault="00D1465A" w:rsidP="00D1465A">
      <w:pPr>
        <w:widowControl w:val="0"/>
        <w:tabs>
          <w:tab w:val="left" w:pos="426"/>
          <w:tab w:val="left" w:pos="2217"/>
          <w:tab w:val="left" w:pos="3442"/>
          <w:tab w:val="left" w:pos="5198"/>
          <w:tab w:val="left" w:pos="6622"/>
          <w:tab w:val="left" w:pos="7941"/>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tbl>
      <w:tblPr>
        <w:tblW w:w="0" w:type="auto"/>
        <w:tblInd w:w="37" w:type="dxa"/>
        <w:tblLayout w:type="fixed"/>
        <w:tblCellMar>
          <w:left w:w="0" w:type="dxa"/>
          <w:right w:w="0" w:type="dxa"/>
        </w:tblCellMar>
        <w:tblLook w:val="04A0" w:firstRow="1" w:lastRow="0" w:firstColumn="1" w:lastColumn="0" w:noHBand="0" w:noVBand="1"/>
      </w:tblPr>
      <w:tblGrid>
        <w:gridCol w:w="5006"/>
        <w:gridCol w:w="4567"/>
      </w:tblGrid>
      <w:tr w:rsidR="00927286" w:rsidRPr="002E3F9C" w14:paraId="5B578E4C" w14:textId="77777777" w:rsidTr="00D1465A">
        <w:trPr>
          <w:trHeight w:hRule="exact" w:val="782"/>
        </w:trPr>
        <w:tc>
          <w:tcPr>
            <w:tcW w:w="5006" w:type="dxa"/>
            <w:tcBorders>
              <w:top w:val="single" w:sz="2" w:space="0" w:color="auto"/>
              <w:left w:val="single" w:sz="2" w:space="0" w:color="auto"/>
              <w:bottom w:val="single" w:sz="2" w:space="0" w:color="auto"/>
              <w:right w:val="single" w:sz="2" w:space="0" w:color="auto"/>
            </w:tcBorders>
          </w:tcPr>
          <w:p w14:paraId="5C3E788F" w14:textId="2E898FD6" w:rsidR="00927286" w:rsidRPr="002E3F9C" w:rsidRDefault="00927286" w:rsidP="00D1465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Рез</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z w:val="24"/>
                <w:szCs w:val="24"/>
                <w:lang w:eastAsia="ru-RU"/>
              </w:rPr>
              <w:t>льт</w:t>
            </w:r>
            <w:r w:rsidRPr="002E3F9C">
              <w:rPr>
                <w:rFonts w:ascii="Times New Roman" w:eastAsiaTheme="minorEastAsia" w:hAnsi="Times New Roman" w:cs="Times New Roman"/>
                <w:b/>
                <w:bCs/>
                <w:spacing w:val="-1"/>
                <w:sz w:val="24"/>
                <w:szCs w:val="24"/>
                <w:lang w:eastAsia="ru-RU"/>
              </w:rPr>
              <w:t>а</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ы</w:t>
            </w:r>
            <w:r w:rsidR="00D1465A">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pacing w:val="1"/>
                <w:sz w:val="24"/>
                <w:szCs w:val="24"/>
                <w:lang w:eastAsia="ru-RU"/>
              </w:rPr>
              <w:t>б</w:t>
            </w:r>
            <w:r w:rsidRPr="002E3F9C">
              <w:rPr>
                <w:rFonts w:ascii="Times New Roman" w:eastAsiaTheme="minorEastAsia" w:hAnsi="Times New Roman" w:cs="Times New Roman"/>
                <w:b/>
                <w:bCs/>
                <w:sz w:val="24"/>
                <w:szCs w:val="24"/>
                <w:lang w:eastAsia="ru-RU"/>
              </w:rPr>
              <w:t>уче</w:t>
            </w:r>
            <w:r w:rsidRPr="002E3F9C">
              <w:rPr>
                <w:rFonts w:ascii="Times New Roman" w:eastAsiaTheme="minorEastAsia" w:hAnsi="Times New Roman" w:cs="Times New Roman"/>
                <w:b/>
                <w:bCs/>
                <w:spacing w:val="-2"/>
                <w:sz w:val="24"/>
                <w:szCs w:val="24"/>
                <w:lang w:eastAsia="ru-RU"/>
              </w:rPr>
              <w:t>н</w:t>
            </w:r>
            <w:r w:rsidRPr="002E3F9C">
              <w:rPr>
                <w:rFonts w:ascii="Times New Roman" w:eastAsiaTheme="minorEastAsia" w:hAnsi="Times New Roman" w:cs="Times New Roman"/>
                <w:b/>
                <w:bCs/>
                <w:sz w:val="24"/>
                <w:szCs w:val="24"/>
                <w:lang w:eastAsia="ru-RU"/>
              </w:rPr>
              <w:t>ия</w:t>
            </w:r>
            <w:r w:rsidR="00D1465A">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z w:val="24"/>
                <w:szCs w:val="24"/>
                <w:lang w:eastAsia="ru-RU"/>
              </w:rPr>
              <w:t>(</w:t>
            </w:r>
            <w:r w:rsidRPr="002E3F9C">
              <w:rPr>
                <w:rFonts w:ascii="Times New Roman" w:eastAsiaTheme="minorEastAsia" w:hAnsi="Times New Roman" w:cs="Times New Roman"/>
                <w:b/>
                <w:bCs/>
                <w:spacing w:val="1"/>
                <w:sz w:val="24"/>
                <w:szCs w:val="24"/>
                <w:lang w:eastAsia="ru-RU"/>
              </w:rPr>
              <w:t>ос</w:t>
            </w:r>
            <w:r w:rsidRPr="002E3F9C">
              <w:rPr>
                <w:rFonts w:ascii="Times New Roman" w:eastAsiaTheme="minorEastAsia" w:hAnsi="Times New Roman" w:cs="Times New Roman"/>
                <w:b/>
                <w:bCs/>
                <w:spacing w:val="-2"/>
                <w:sz w:val="24"/>
                <w:szCs w:val="24"/>
                <w:lang w:eastAsia="ru-RU"/>
              </w:rPr>
              <w:t>в</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енные</w:t>
            </w:r>
            <w:r w:rsidR="00D1465A">
              <w:rPr>
                <w:rFonts w:ascii="Times New Roman" w:eastAsiaTheme="minorEastAsia" w:hAnsi="Times New Roman" w:cs="Times New Roman"/>
                <w:b/>
                <w:bCs/>
                <w:sz w:val="24"/>
                <w:szCs w:val="24"/>
                <w:lang w:eastAsia="ru-RU"/>
              </w:rPr>
              <w:t xml:space="preserve"> </w:t>
            </w:r>
            <w:proofErr w:type="spellStart"/>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z w:val="24"/>
                <w:szCs w:val="24"/>
                <w:lang w:eastAsia="ru-RU"/>
              </w:rPr>
              <w:t>м</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z w:val="24"/>
                <w:szCs w:val="24"/>
                <w:lang w:eastAsia="ru-RU"/>
              </w:rPr>
              <w:t>ния</w:t>
            </w:r>
            <w:proofErr w:type="gramStart"/>
            <w:r w:rsidRPr="002E3F9C">
              <w:rPr>
                <w:rFonts w:ascii="Times New Roman" w:eastAsiaTheme="minorEastAsia" w:hAnsi="Times New Roman" w:cs="Times New Roman"/>
                <w:b/>
                <w:bCs/>
                <w:sz w:val="24"/>
                <w:szCs w:val="24"/>
                <w:lang w:eastAsia="ru-RU"/>
              </w:rPr>
              <w:t>,у</w:t>
            </w:r>
            <w:proofErr w:type="gramEnd"/>
            <w:r w:rsidRPr="002E3F9C">
              <w:rPr>
                <w:rFonts w:ascii="Times New Roman" w:eastAsiaTheme="minorEastAsia" w:hAnsi="Times New Roman" w:cs="Times New Roman"/>
                <w:b/>
                <w:bCs/>
                <w:sz w:val="24"/>
                <w:szCs w:val="24"/>
                <w:lang w:eastAsia="ru-RU"/>
              </w:rPr>
              <w:t>св</w:t>
            </w:r>
            <w:r w:rsidRPr="002E3F9C">
              <w:rPr>
                <w:rFonts w:ascii="Times New Roman" w:eastAsiaTheme="minorEastAsia" w:hAnsi="Times New Roman" w:cs="Times New Roman"/>
                <w:b/>
                <w:bCs/>
                <w:spacing w:val="2"/>
                <w:sz w:val="24"/>
                <w:szCs w:val="24"/>
                <w:lang w:eastAsia="ru-RU"/>
              </w:rPr>
              <w:t>о</w:t>
            </w:r>
            <w:r w:rsidRPr="002E3F9C">
              <w:rPr>
                <w:rFonts w:ascii="Times New Roman" w:eastAsiaTheme="minorEastAsia" w:hAnsi="Times New Roman" w:cs="Times New Roman"/>
                <w:b/>
                <w:bCs/>
                <w:sz w:val="24"/>
                <w:szCs w:val="24"/>
                <w:lang w:eastAsia="ru-RU"/>
              </w:rPr>
              <w:t>е</w:t>
            </w:r>
            <w:r w:rsidRPr="002E3F9C">
              <w:rPr>
                <w:rFonts w:ascii="Times New Roman" w:eastAsiaTheme="minorEastAsia" w:hAnsi="Times New Roman" w:cs="Times New Roman"/>
                <w:b/>
                <w:bCs/>
                <w:spacing w:val="1"/>
                <w:sz w:val="24"/>
                <w:szCs w:val="24"/>
                <w:lang w:eastAsia="ru-RU"/>
              </w:rPr>
              <w:t>н</w:t>
            </w:r>
            <w:r w:rsidRPr="002E3F9C">
              <w:rPr>
                <w:rFonts w:ascii="Times New Roman" w:eastAsiaTheme="minorEastAsia" w:hAnsi="Times New Roman" w:cs="Times New Roman"/>
                <w:b/>
                <w:bCs/>
                <w:sz w:val="24"/>
                <w:szCs w:val="24"/>
                <w:lang w:eastAsia="ru-RU"/>
              </w:rPr>
              <w:t>н</w:t>
            </w:r>
            <w:r w:rsidRPr="002E3F9C">
              <w:rPr>
                <w:rFonts w:ascii="Times New Roman" w:eastAsiaTheme="minorEastAsia" w:hAnsi="Times New Roman" w:cs="Times New Roman"/>
                <w:b/>
                <w:bCs/>
                <w:spacing w:val="-1"/>
                <w:sz w:val="24"/>
                <w:szCs w:val="24"/>
                <w:lang w:eastAsia="ru-RU"/>
              </w:rPr>
              <w:t>ы</w:t>
            </w:r>
            <w:r w:rsidRPr="002E3F9C">
              <w:rPr>
                <w:rFonts w:ascii="Times New Roman" w:eastAsiaTheme="minorEastAsia" w:hAnsi="Times New Roman" w:cs="Times New Roman"/>
                <w:b/>
                <w:bCs/>
                <w:sz w:val="24"/>
                <w:szCs w:val="24"/>
                <w:lang w:eastAsia="ru-RU"/>
              </w:rPr>
              <w:t>е</w:t>
            </w:r>
            <w:proofErr w:type="spellEnd"/>
            <w:r w:rsidR="00D1465A">
              <w:rPr>
                <w:rFonts w:ascii="Times New Roman" w:eastAsiaTheme="minorEastAsia" w:hAnsi="Times New Roman" w:cs="Times New Roman"/>
                <w:b/>
                <w:bCs/>
                <w:sz w:val="24"/>
                <w:szCs w:val="24"/>
                <w:lang w:eastAsia="ru-RU"/>
              </w:rPr>
              <w:t xml:space="preserve"> </w:t>
            </w:r>
            <w:r w:rsidRPr="002E3F9C">
              <w:rPr>
                <w:rFonts w:ascii="Times New Roman" w:eastAsiaTheme="minorEastAsia" w:hAnsi="Times New Roman" w:cs="Times New Roman"/>
                <w:b/>
                <w:bCs/>
                <w:sz w:val="24"/>
                <w:szCs w:val="24"/>
                <w:lang w:eastAsia="ru-RU"/>
              </w:rPr>
              <w:t>зн</w:t>
            </w:r>
            <w:r w:rsidRPr="002E3F9C">
              <w:rPr>
                <w:rFonts w:ascii="Times New Roman" w:eastAsiaTheme="minorEastAsia" w:hAnsi="Times New Roman" w:cs="Times New Roman"/>
                <w:b/>
                <w:bCs/>
                <w:spacing w:val="1"/>
                <w:sz w:val="24"/>
                <w:szCs w:val="24"/>
                <w:lang w:eastAsia="ru-RU"/>
              </w:rPr>
              <w:t>ан</w:t>
            </w:r>
            <w:r w:rsidRPr="002E3F9C">
              <w:rPr>
                <w:rFonts w:ascii="Times New Roman" w:eastAsiaTheme="minorEastAsia" w:hAnsi="Times New Roman" w:cs="Times New Roman"/>
                <w:b/>
                <w:bCs/>
                <w:sz w:val="24"/>
                <w:szCs w:val="24"/>
                <w:lang w:eastAsia="ru-RU"/>
              </w:rPr>
              <w:t>ия)</w:t>
            </w:r>
          </w:p>
          <w:p w14:paraId="63A3F477" w14:textId="77777777" w:rsidR="00927286" w:rsidRPr="002E3F9C" w:rsidRDefault="00927286" w:rsidP="00D1465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567" w:type="dxa"/>
            <w:tcBorders>
              <w:top w:val="single" w:sz="2" w:space="0" w:color="auto"/>
              <w:left w:val="single" w:sz="2" w:space="0" w:color="auto"/>
              <w:bottom w:val="single" w:sz="2" w:space="0" w:color="auto"/>
              <w:right w:val="single" w:sz="2" w:space="0" w:color="auto"/>
            </w:tcBorders>
          </w:tcPr>
          <w:p w14:paraId="23E6765D" w14:textId="77777777" w:rsidR="00927286" w:rsidRPr="002E3F9C" w:rsidRDefault="00927286" w:rsidP="00D1465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b/>
                <w:bCs/>
                <w:sz w:val="24"/>
                <w:szCs w:val="24"/>
                <w:lang w:eastAsia="ru-RU"/>
              </w:rPr>
              <w:t>Фо</w:t>
            </w:r>
            <w:r w:rsidRPr="002E3F9C">
              <w:rPr>
                <w:rFonts w:ascii="Times New Roman" w:eastAsiaTheme="minorEastAsia" w:hAnsi="Times New Roman" w:cs="Times New Roman"/>
                <w:b/>
                <w:bCs/>
                <w:spacing w:val="1"/>
                <w:sz w:val="24"/>
                <w:szCs w:val="24"/>
                <w:lang w:eastAsia="ru-RU"/>
              </w:rPr>
              <w:t>р</w:t>
            </w:r>
            <w:r w:rsidRPr="002E3F9C">
              <w:rPr>
                <w:rFonts w:ascii="Times New Roman" w:eastAsiaTheme="minorEastAsia" w:hAnsi="Times New Roman" w:cs="Times New Roman"/>
                <w:b/>
                <w:bCs/>
                <w:sz w:val="24"/>
                <w:szCs w:val="24"/>
                <w:lang w:eastAsia="ru-RU"/>
              </w:rPr>
              <w:t>м</w:t>
            </w:r>
            <w:r w:rsidRPr="002E3F9C">
              <w:rPr>
                <w:rFonts w:ascii="Times New Roman" w:eastAsiaTheme="minorEastAsia" w:hAnsi="Times New Roman" w:cs="Times New Roman"/>
                <w:b/>
                <w:bCs/>
                <w:spacing w:val="1"/>
                <w:sz w:val="24"/>
                <w:szCs w:val="24"/>
                <w:lang w:eastAsia="ru-RU"/>
              </w:rPr>
              <w:t>ы</w:t>
            </w:r>
            <w:r w:rsidRPr="002E3F9C">
              <w:rPr>
                <w:rFonts w:ascii="Times New Roman" w:eastAsiaTheme="minorEastAsia" w:hAnsi="Times New Roman" w:cs="Times New Roman"/>
                <w:b/>
                <w:bCs/>
                <w:sz w:val="24"/>
                <w:szCs w:val="24"/>
                <w:lang w:eastAsia="ru-RU"/>
              </w:rPr>
              <w:t>им</w:t>
            </w:r>
            <w:r w:rsidRPr="002E3F9C">
              <w:rPr>
                <w:rFonts w:ascii="Times New Roman" w:eastAsiaTheme="minorEastAsia" w:hAnsi="Times New Roman" w:cs="Times New Roman"/>
                <w:b/>
                <w:bCs/>
                <w:spacing w:val="-1"/>
                <w:sz w:val="24"/>
                <w:szCs w:val="24"/>
                <w:lang w:eastAsia="ru-RU"/>
              </w:rPr>
              <w:t>ет</w:t>
            </w:r>
            <w:r w:rsidRPr="002E3F9C">
              <w:rPr>
                <w:rFonts w:ascii="Times New Roman" w:eastAsiaTheme="minorEastAsia" w:hAnsi="Times New Roman" w:cs="Times New Roman"/>
                <w:b/>
                <w:bCs/>
                <w:sz w:val="24"/>
                <w:szCs w:val="24"/>
                <w:lang w:eastAsia="ru-RU"/>
              </w:rPr>
              <w:t>о</w:t>
            </w:r>
            <w:r w:rsidRPr="002E3F9C">
              <w:rPr>
                <w:rFonts w:ascii="Times New Roman" w:eastAsiaTheme="minorEastAsia" w:hAnsi="Times New Roman" w:cs="Times New Roman"/>
                <w:b/>
                <w:bCs/>
                <w:spacing w:val="1"/>
                <w:sz w:val="24"/>
                <w:szCs w:val="24"/>
                <w:lang w:eastAsia="ru-RU"/>
              </w:rPr>
              <w:t>ды</w:t>
            </w:r>
            <w:r w:rsidRPr="002E3F9C">
              <w:rPr>
                <w:rFonts w:ascii="Times New Roman" w:eastAsiaTheme="minorEastAsia" w:hAnsi="Times New Roman" w:cs="Times New Roman"/>
                <w:b/>
                <w:bCs/>
                <w:spacing w:val="-1"/>
                <w:sz w:val="24"/>
                <w:szCs w:val="24"/>
                <w:lang w:eastAsia="ru-RU"/>
              </w:rPr>
              <w:t>к</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н</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pacing w:val="-1"/>
                <w:sz w:val="24"/>
                <w:szCs w:val="24"/>
                <w:lang w:eastAsia="ru-RU"/>
              </w:rPr>
              <w:t>р</w:t>
            </w:r>
            <w:r w:rsidRPr="002E3F9C">
              <w:rPr>
                <w:rFonts w:ascii="Times New Roman" w:eastAsiaTheme="minorEastAsia" w:hAnsi="Times New Roman" w:cs="Times New Roman"/>
                <w:b/>
                <w:bCs/>
                <w:sz w:val="24"/>
                <w:szCs w:val="24"/>
                <w:lang w:eastAsia="ru-RU"/>
              </w:rPr>
              <w:t>о</w:t>
            </w:r>
            <w:r w:rsidRPr="002E3F9C">
              <w:rPr>
                <w:rFonts w:ascii="Times New Roman" w:eastAsiaTheme="minorEastAsia" w:hAnsi="Times New Roman" w:cs="Times New Roman"/>
                <w:b/>
                <w:bCs/>
                <w:spacing w:val="1"/>
                <w:sz w:val="24"/>
                <w:szCs w:val="24"/>
                <w:lang w:eastAsia="ru-RU"/>
              </w:rPr>
              <w:t>л</w:t>
            </w:r>
            <w:r w:rsidRPr="002E3F9C">
              <w:rPr>
                <w:rFonts w:ascii="Times New Roman" w:eastAsiaTheme="minorEastAsia" w:hAnsi="Times New Roman" w:cs="Times New Roman"/>
                <w:b/>
                <w:bCs/>
                <w:sz w:val="24"/>
                <w:szCs w:val="24"/>
                <w:lang w:eastAsia="ru-RU"/>
              </w:rPr>
              <w:t>яи</w:t>
            </w:r>
            <w:r w:rsidRPr="002E3F9C">
              <w:rPr>
                <w:rFonts w:ascii="Times New Roman" w:eastAsiaTheme="minorEastAsia" w:hAnsi="Times New Roman" w:cs="Times New Roman"/>
                <w:b/>
                <w:bCs/>
                <w:spacing w:val="1"/>
                <w:sz w:val="24"/>
                <w:szCs w:val="24"/>
                <w:lang w:eastAsia="ru-RU"/>
              </w:rPr>
              <w:t>о</w:t>
            </w:r>
            <w:r w:rsidRPr="002E3F9C">
              <w:rPr>
                <w:rFonts w:ascii="Times New Roman" w:eastAsiaTheme="minorEastAsia" w:hAnsi="Times New Roman" w:cs="Times New Roman"/>
                <w:b/>
                <w:bCs/>
                <w:sz w:val="24"/>
                <w:szCs w:val="24"/>
                <w:lang w:eastAsia="ru-RU"/>
              </w:rPr>
              <w:t>ценкирезультатовоб</w:t>
            </w:r>
            <w:r w:rsidRPr="002E3F9C">
              <w:rPr>
                <w:rFonts w:ascii="Times New Roman" w:eastAsiaTheme="minorEastAsia" w:hAnsi="Times New Roman" w:cs="Times New Roman"/>
                <w:b/>
                <w:bCs/>
                <w:spacing w:val="1"/>
                <w:sz w:val="24"/>
                <w:szCs w:val="24"/>
                <w:lang w:eastAsia="ru-RU"/>
              </w:rPr>
              <w:t>у</w:t>
            </w:r>
            <w:r w:rsidRPr="002E3F9C">
              <w:rPr>
                <w:rFonts w:ascii="Times New Roman" w:eastAsiaTheme="minorEastAsia" w:hAnsi="Times New Roman" w:cs="Times New Roman"/>
                <w:b/>
                <w:bCs/>
                <w:sz w:val="24"/>
                <w:szCs w:val="24"/>
                <w:lang w:eastAsia="ru-RU"/>
              </w:rPr>
              <w:t>ч</w:t>
            </w:r>
            <w:r w:rsidRPr="002E3F9C">
              <w:rPr>
                <w:rFonts w:ascii="Times New Roman" w:eastAsiaTheme="minorEastAsia" w:hAnsi="Times New Roman" w:cs="Times New Roman"/>
                <w:b/>
                <w:bCs/>
                <w:spacing w:val="1"/>
                <w:sz w:val="24"/>
                <w:szCs w:val="24"/>
                <w:lang w:eastAsia="ru-RU"/>
              </w:rPr>
              <w:t>е</w:t>
            </w:r>
            <w:r w:rsidRPr="002E3F9C">
              <w:rPr>
                <w:rFonts w:ascii="Times New Roman" w:eastAsiaTheme="minorEastAsia" w:hAnsi="Times New Roman" w:cs="Times New Roman"/>
                <w:b/>
                <w:bCs/>
                <w:sz w:val="24"/>
                <w:szCs w:val="24"/>
                <w:lang w:eastAsia="ru-RU"/>
              </w:rPr>
              <w:t>ния</w:t>
            </w:r>
            <w:proofErr w:type="spellEnd"/>
          </w:p>
        </w:tc>
      </w:tr>
      <w:tr w:rsidR="00927286" w:rsidRPr="002E3F9C" w14:paraId="184AF721" w14:textId="77777777" w:rsidTr="00803930">
        <w:trPr>
          <w:trHeight w:hRule="exact" w:val="11358"/>
        </w:trPr>
        <w:tc>
          <w:tcPr>
            <w:tcW w:w="5006" w:type="dxa"/>
            <w:tcBorders>
              <w:top w:val="single" w:sz="2" w:space="0" w:color="auto"/>
              <w:left w:val="single" w:sz="2" w:space="0" w:color="auto"/>
              <w:bottom w:val="single" w:sz="2" w:space="0" w:color="auto"/>
              <w:right w:val="single" w:sz="2" w:space="0" w:color="auto"/>
            </w:tcBorders>
          </w:tcPr>
          <w:p w14:paraId="48FAE282" w14:textId="77777777" w:rsidR="00927286" w:rsidRPr="002E3F9C" w:rsidRDefault="00927286"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2E3F9C">
              <w:rPr>
                <w:rFonts w:ascii="Times New Roman" w:hAnsi="Times New Roman" w:cs="Times New Roman"/>
                <w:b/>
                <w:sz w:val="24"/>
                <w:szCs w:val="24"/>
              </w:rPr>
              <w:t>уметь</w:t>
            </w:r>
            <w:r w:rsidRPr="002E3F9C">
              <w:rPr>
                <w:rFonts w:ascii="Times New Roman" w:hAnsi="Times New Roman" w:cs="Times New Roman"/>
                <w:sz w:val="24"/>
                <w:szCs w:val="24"/>
              </w:rPr>
              <w:t>:</w:t>
            </w:r>
          </w:p>
          <w:p w14:paraId="5BD07A74"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14:paraId="67F69D30"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xml:space="preserve">- использовать простейшие приемы развития и тренировки психических процессов, а также приемы психической </w:t>
            </w:r>
            <w:proofErr w:type="spellStart"/>
            <w:r w:rsidRPr="002E3F9C">
              <w:rPr>
                <w:rFonts w:ascii="Times New Roman" w:hAnsi="Times New Roman" w:cs="Times New Roman"/>
                <w:sz w:val="24"/>
                <w:szCs w:val="24"/>
              </w:rPr>
              <w:t>саморегуляции</w:t>
            </w:r>
            <w:proofErr w:type="spellEnd"/>
            <w:r w:rsidRPr="002E3F9C">
              <w:rPr>
                <w:rFonts w:ascii="Times New Roman" w:hAnsi="Times New Roman" w:cs="Times New Roman"/>
                <w:sz w:val="24"/>
                <w:szCs w:val="24"/>
              </w:rPr>
              <w:t xml:space="preserve"> в процессе деятельности и общения;</w:t>
            </w:r>
          </w:p>
          <w:p w14:paraId="7AF92D99"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14:paraId="44574DC1"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планировать и составлять временную перспективу своего будущего;</w:t>
            </w:r>
          </w:p>
          <w:p w14:paraId="644EB2AA"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успешно реализовывать свои возможности и адаптироваться к новой социальной, образовательной и профессиональной среде;</w:t>
            </w:r>
          </w:p>
          <w:p w14:paraId="3A28FD86" w14:textId="77777777" w:rsidR="00927286" w:rsidRPr="002E3F9C" w:rsidRDefault="00927286" w:rsidP="00D1465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5192C862" w14:textId="77777777" w:rsidR="00927286" w:rsidRPr="002E3F9C" w:rsidRDefault="00927286" w:rsidP="00D1465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b/>
                <w:bCs/>
                <w:sz w:val="24"/>
                <w:szCs w:val="24"/>
                <w:lang w:eastAsia="ru-RU"/>
              </w:rPr>
              <w:t>зна</w:t>
            </w:r>
            <w:r w:rsidRPr="002E3F9C">
              <w:rPr>
                <w:rFonts w:ascii="Times New Roman" w:eastAsiaTheme="minorEastAsia" w:hAnsi="Times New Roman" w:cs="Times New Roman"/>
                <w:b/>
                <w:bCs/>
                <w:spacing w:val="1"/>
                <w:sz w:val="24"/>
                <w:szCs w:val="24"/>
                <w:lang w:eastAsia="ru-RU"/>
              </w:rPr>
              <w:t>т</w:t>
            </w:r>
            <w:r w:rsidRPr="002E3F9C">
              <w:rPr>
                <w:rFonts w:ascii="Times New Roman" w:eastAsiaTheme="minorEastAsia" w:hAnsi="Times New Roman" w:cs="Times New Roman"/>
                <w:b/>
                <w:bCs/>
                <w:sz w:val="24"/>
                <w:szCs w:val="24"/>
                <w:lang w:eastAsia="ru-RU"/>
              </w:rPr>
              <w:t>ь:</w:t>
            </w:r>
          </w:p>
          <w:p w14:paraId="071E351E"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необходимую терминологию, основы и сущность профессионального самоопределения;</w:t>
            </w:r>
          </w:p>
          <w:p w14:paraId="2CE86763"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14:paraId="6AD3103D"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14:paraId="3E22D4BE"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основные принципы и технологии выбора профессии;</w:t>
            </w:r>
          </w:p>
          <w:p w14:paraId="59485C1B" w14:textId="77777777" w:rsidR="00927286" w:rsidRPr="002E3F9C" w:rsidRDefault="00927286" w:rsidP="00D1465A">
            <w:pPr>
              <w:pStyle w:val="ConsPlusNormal"/>
              <w:jc w:val="both"/>
              <w:rPr>
                <w:rFonts w:ascii="Times New Roman" w:hAnsi="Times New Roman" w:cs="Times New Roman"/>
                <w:sz w:val="24"/>
                <w:szCs w:val="24"/>
              </w:rPr>
            </w:pPr>
            <w:r w:rsidRPr="002E3F9C">
              <w:rPr>
                <w:rFonts w:ascii="Times New Roman" w:hAnsi="Times New Roman" w:cs="Times New Roman"/>
                <w:sz w:val="24"/>
                <w:szCs w:val="24"/>
              </w:rPr>
              <w:t xml:space="preserve">- методы и формы поиска необходимой информации для </w:t>
            </w:r>
            <w:proofErr w:type="spellStart"/>
            <w:r w:rsidRPr="002E3F9C">
              <w:rPr>
                <w:rFonts w:ascii="Times New Roman" w:hAnsi="Times New Roman" w:cs="Times New Roman"/>
                <w:sz w:val="24"/>
                <w:szCs w:val="24"/>
              </w:rPr>
              <w:t>эффективнойорганизации</w:t>
            </w:r>
            <w:proofErr w:type="spellEnd"/>
            <w:r w:rsidRPr="002E3F9C">
              <w:rPr>
                <w:rFonts w:ascii="Times New Roman" w:hAnsi="Times New Roman" w:cs="Times New Roman"/>
                <w:sz w:val="24"/>
                <w:szCs w:val="24"/>
              </w:rPr>
              <w:t xml:space="preserve"> учебной и будущей </w:t>
            </w:r>
            <w:proofErr w:type="spellStart"/>
            <w:r w:rsidRPr="002E3F9C">
              <w:rPr>
                <w:rFonts w:ascii="Times New Roman" w:hAnsi="Times New Roman" w:cs="Times New Roman"/>
                <w:sz w:val="24"/>
                <w:szCs w:val="24"/>
              </w:rPr>
              <w:t>профессиональнойдеятельности</w:t>
            </w:r>
            <w:proofErr w:type="spellEnd"/>
            <w:r w:rsidRPr="002E3F9C">
              <w:rPr>
                <w:rFonts w:ascii="Times New Roman" w:hAnsi="Times New Roman" w:cs="Times New Roman"/>
                <w:sz w:val="24"/>
                <w:szCs w:val="24"/>
              </w:rPr>
              <w:t>.</w:t>
            </w:r>
          </w:p>
          <w:p w14:paraId="480264E7" w14:textId="77777777" w:rsidR="00927286" w:rsidRPr="002E3F9C" w:rsidRDefault="00927286" w:rsidP="00D1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roofErr w:type="gramStart"/>
            <w:r w:rsidRPr="002E3F9C">
              <w:rPr>
                <w:rFonts w:ascii="Times New Roman" w:hAnsi="Times New Roman" w:cs="Times New Roman"/>
                <w:sz w:val="24"/>
                <w:szCs w:val="24"/>
              </w:rPr>
              <w:t>ОК</w:t>
            </w:r>
            <w:proofErr w:type="gramEnd"/>
            <w:r w:rsidRPr="002E3F9C">
              <w:rPr>
                <w:rFonts w:ascii="Times New Roman" w:hAnsi="Times New Roman" w:cs="Times New Roman"/>
                <w:sz w:val="24"/>
                <w:szCs w:val="24"/>
              </w:rPr>
              <w:t xml:space="preserve"> 1. </w:t>
            </w:r>
            <w:r w:rsidRPr="002E3F9C">
              <w:rPr>
                <w:rFonts w:ascii="Times New Roman" w:eastAsia="Times New Roman" w:hAnsi="Times New Roman" w:cs="Times New Roman"/>
                <w:sz w:val="24"/>
                <w:szCs w:val="24"/>
                <w:lang w:eastAsia="ru-RU"/>
              </w:rPr>
              <w:t>ПК 2.2.</w:t>
            </w:r>
          </w:p>
        </w:tc>
        <w:tc>
          <w:tcPr>
            <w:tcW w:w="4567" w:type="dxa"/>
            <w:tcBorders>
              <w:top w:val="single" w:sz="2" w:space="0" w:color="auto"/>
              <w:left w:val="single" w:sz="2" w:space="0" w:color="auto"/>
              <w:bottom w:val="single" w:sz="2" w:space="0" w:color="auto"/>
              <w:right w:val="single" w:sz="2" w:space="0" w:color="auto"/>
            </w:tcBorders>
          </w:tcPr>
          <w:p w14:paraId="1EE5DDBE" w14:textId="77777777" w:rsidR="00927286" w:rsidRPr="002E3F9C" w:rsidRDefault="00927286" w:rsidP="00D1465A">
            <w:pPr>
              <w:widowControl w:val="0"/>
              <w:tabs>
                <w:tab w:val="left" w:pos="3285"/>
              </w:tabs>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2E3F9C">
              <w:rPr>
                <w:rFonts w:ascii="Times New Roman" w:eastAsiaTheme="minorEastAsia" w:hAnsi="Times New Roman" w:cs="Times New Roman"/>
                <w:sz w:val="24"/>
                <w:szCs w:val="24"/>
                <w:lang w:eastAsia="ru-RU"/>
              </w:rPr>
              <w:t>Тек</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щийкон</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роль</w:t>
            </w:r>
            <w:proofErr w:type="spellEnd"/>
            <w:r w:rsidRPr="002E3F9C">
              <w:rPr>
                <w:rFonts w:ascii="Times New Roman" w:eastAsiaTheme="minorEastAsia" w:hAnsi="Times New Roman" w:cs="Times New Roman"/>
                <w:sz w:val="24"/>
                <w:szCs w:val="24"/>
                <w:lang w:eastAsia="ru-RU"/>
              </w:rPr>
              <w:t xml:space="preserve">: </w:t>
            </w:r>
          </w:p>
          <w:p w14:paraId="7378841B" w14:textId="77777777" w:rsidR="00927286" w:rsidRPr="002E3F9C" w:rsidRDefault="00927286" w:rsidP="00D1465A">
            <w:pPr>
              <w:widowControl w:val="0"/>
              <w:tabs>
                <w:tab w:val="left" w:pos="3285"/>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инд</w:t>
            </w:r>
            <w:r w:rsidRPr="002E3F9C">
              <w:rPr>
                <w:rFonts w:ascii="Times New Roman" w:eastAsiaTheme="minorEastAsia" w:hAnsi="Times New Roman" w:cs="Times New Roman"/>
                <w:spacing w:val="1"/>
                <w:sz w:val="24"/>
                <w:szCs w:val="24"/>
                <w:lang w:eastAsia="ru-RU"/>
              </w:rPr>
              <w:t>и</w:t>
            </w:r>
            <w:r w:rsidRPr="002E3F9C">
              <w:rPr>
                <w:rFonts w:ascii="Times New Roman" w:eastAsiaTheme="minorEastAsia" w:hAnsi="Times New Roman" w:cs="Times New Roman"/>
                <w:spacing w:val="-1"/>
                <w:sz w:val="24"/>
                <w:szCs w:val="24"/>
                <w:lang w:eastAsia="ru-RU"/>
              </w:rPr>
              <w:t>в</w:t>
            </w:r>
            <w:r w:rsidRPr="002E3F9C">
              <w:rPr>
                <w:rFonts w:ascii="Times New Roman" w:eastAsiaTheme="minorEastAsia" w:hAnsi="Times New Roman" w:cs="Times New Roman"/>
                <w:sz w:val="24"/>
                <w:szCs w:val="24"/>
                <w:lang w:eastAsia="ru-RU"/>
              </w:rPr>
              <w:t>и</w:t>
            </w:r>
            <w:r w:rsidRPr="002E3F9C">
              <w:rPr>
                <w:rFonts w:ascii="Times New Roman" w:eastAsiaTheme="minorEastAsia" w:hAnsi="Times New Roman" w:cs="Times New Roman"/>
                <w:spacing w:val="1"/>
                <w:sz w:val="24"/>
                <w:szCs w:val="24"/>
                <w:lang w:eastAsia="ru-RU"/>
              </w:rPr>
              <w:t>д</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 xml:space="preserve">альный    и    </w:t>
            </w:r>
            <w:r w:rsidRPr="002E3F9C">
              <w:rPr>
                <w:rFonts w:ascii="Times New Roman" w:eastAsiaTheme="minorEastAsia" w:hAnsi="Times New Roman" w:cs="Times New Roman"/>
                <w:spacing w:val="-1"/>
                <w:sz w:val="24"/>
                <w:szCs w:val="24"/>
                <w:lang w:eastAsia="ru-RU"/>
              </w:rPr>
              <w:t>фр</w:t>
            </w:r>
            <w:r w:rsidRPr="002E3F9C">
              <w:rPr>
                <w:rFonts w:ascii="Times New Roman" w:eastAsiaTheme="minorEastAsia" w:hAnsi="Times New Roman" w:cs="Times New Roman"/>
                <w:sz w:val="24"/>
                <w:szCs w:val="24"/>
                <w:lang w:eastAsia="ru-RU"/>
              </w:rPr>
              <w:t>о</w:t>
            </w:r>
            <w:r w:rsidRPr="002E3F9C">
              <w:rPr>
                <w:rFonts w:ascii="Times New Roman" w:eastAsiaTheme="minorEastAsia" w:hAnsi="Times New Roman" w:cs="Times New Roman"/>
                <w:spacing w:val="1"/>
                <w:sz w:val="24"/>
                <w:szCs w:val="24"/>
                <w:lang w:eastAsia="ru-RU"/>
              </w:rPr>
              <w:t>нт</w:t>
            </w:r>
            <w:r w:rsidRPr="002E3F9C">
              <w:rPr>
                <w:rFonts w:ascii="Times New Roman" w:eastAsiaTheme="minorEastAsia" w:hAnsi="Times New Roman" w:cs="Times New Roman"/>
                <w:sz w:val="24"/>
                <w:szCs w:val="24"/>
                <w:lang w:eastAsia="ru-RU"/>
              </w:rPr>
              <w:t>ал</w:t>
            </w:r>
            <w:r w:rsidRPr="002E3F9C">
              <w:rPr>
                <w:rFonts w:ascii="Times New Roman" w:eastAsiaTheme="minorEastAsia" w:hAnsi="Times New Roman" w:cs="Times New Roman"/>
                <w:spacing w:val="-3"/>
                <w:sz w:val="24"/>
                <w:szCs w:val="24"/>
                <w:lang w:eastAsia="ru-RU"/>
              </w:rPr>
              <w:t>ь</w:t>
            </w:r>
            <w:r w:rsidRPr="002E3F9C">
              <w:rPr>
                <w:rFonts w:ascii="Times New Roman" w:eastAsiaTheme="minorEastAsia" w:hAnsi="Times New Roman" w:cs="Times New Roman"/>
                <w:sz w:val="24"/>
                <w:szCs w:val="24"/>
                <w:lang w:eastAsia="ru-RU"/>
              </w:rPr>
              <w:t xml:space="preserve">ный </w:t>
            </w:r>
            <w:proofErr w:type="spellStart"/>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п</w:t>
            </w:r>
            <w:r w:rsidRPr="002E3F9C">
              <w:rPr>
                <w:rFonts w:ascii="Times New Roman" w:eastAsiaTheme="minorEastAsia" w:hAnsi="Times New Roman" w:cs="Times New Roman"/>
                <w:spacing w:val="-1"/>
                <w:sz w:val="24"/>
                <w:szCs w:val="24"/>
                <w:lang w:eastAsia="ru-RU"/>
              </w:rPr>
              <w:t>р</w:t>
            </w:r>
            <w:r w:rsidRPr="002E3F9C">
              <w:rPr>
                <w:rFonts w:ascii="Times New Roman" w:eastAsiaTheme="minorEastAsia" w:hAnsi="Times New Roman" w:cs="Times New Roman"/>
                <w:sz w:val="24"/>
                <w:szCs w:val="24"/>
                <w:lang w:eastAsia="ru-RU"/>
              </w:rPr>
              <w:t>о</w:t>
            </w:r>
            <w:r w:rsidRPr="002E3F9C">
              <w:rPr>
                <w:rFonts w:ascii="Times New Roman" w:eastAsiaTheme="minorEastAsia" w:hAnsi="Times New Roman" w:cs="Times New Roman"/>
                <w:spacing w:val="1"/>
                <w:sz w:val="24"/>
                <w:szCs w:val="24"/>
                <w:lang w:eastAsia="ru-RU"/>
              </w:rPr>
              <w:t>с</w:t>
            </w:r>
            <w:r w:rsidRPr="002E3F9C">
              <w:rPr>
                <w:rFonts w:ascii="Times New Roman" w:eastAsiaTheme="minorEastAsia" w:hAnsi="Times New Roman" w:cs="Times New Roman"/>
                <w:sz w:val="24"/>
                <w:szCs w:val="24"/>
                <w:lang w:eastAsia="ru-RU"/>
              </w:rPr>
              <w:t>в</w:t>
            </w:r>
            <w:r w:rsidRPr="002E3F9C">
              <w:rPr>
                <w:rFonts w:ascii="Times New Roman" w:eastAsiaTheme="minorEastAsia" w:hAnsi="Times New Roman" w:cs="Times New Roman"/>
                <w:spacing w:val="1"/>
                <w:sz w:val="24"/>
                <w:szCs w:val="24"/>
                <w:lang w:eastAsia="ru-RU"/>
              </w:rPr>
              <w:t>х</w:t>
            </w:r>
            <w:r w:rsidRPr="002E3F9C">
              <w:rPr>
                <w:rFonts w:ascii="Times New Roman" w:eastAsiaTheme="minorEastAsia" w:hAnsi="Times New Roman" w:cs="Times New Roman"/>
                <w:sz w:val="24"/>
                <w:szCs w:val="24"/>
                <w:lang w:eastAsia="ru-RU"/>
              </w:rPr>
              <w:t>одеа</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дит</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р</w:t>
            </w:r>
            <w:r w:rsidRPr="002E3F9C">
              <w:rPr>
                <w:rFonts w:ascii="Times New Roman" w:eastAsiaTheme="minorEastAsia" w:hAnsi="Times New Roman" w:cs="Times New Roman"/>
                <w:spacing w:val="-1"/>
                <w:sz w:val="24"/>
                <w:szCs w:val="24"/>
                <w:lang w:eastAsia="ru-RU"/>
              </w:rPr>
              <w:t>н</w:t>
            </w:r>
            <w:r w:rsidRPr="002E3F9C">
              <w:rPr>
                <w:rFonts w:ascii="Times New Roman" w:eastAsiaTheme="minorEastAsia" w:hAnsi="Times New Roman" w:cs="Times New Roman"/>
                <w:sz w:val="24"/>
                <w:szCs w:val="24"/>
                <w:lang w:eastAsia="ru-RU"/>
              </w:rPr>
              <w:t>ых</w:t>
            </w:r>
            <w:r w:rsidRPr="002E3F9C">
              <w:rPr>
                <w:rFonts w:ascii="Times New Roman" w:eastAsiaTheme="minorEastAsia" w:hAnsi="Times New Roman" w:cs="Times New Roman"/>
                <w:spacing w:val="1"/>
                <w:sz w:val="24"/>
                <w:szCs w:val="24"/>
                <w:lang w:eastAsia="ru-RU"/>
              </w:rPr>
              <w:t>з</w:t>
            </w:r>
            <w:r w:rsidRPr="002E3F9C">
              <w:rPr>
                <w:rFonts w:ascii="Times New Roman" w:eastAsiaTheme="minorEastAsia" w:hAnsi="Times New Roman" w:cs="Times New Roman"/>
                <w:sz w:val="24"/>
                <w:szCs w:val="24"/>
                <w:lang w:eastAsia="ru-RU"/>
              </w:rPr>
              <w:t>анятий</w:t>
            </w:r>
            <w:proofErr w:type="spellEnd"/>
            <w:r w:rsidRPr="002E3F9C">
              <w:rPr>
                <w:rFonts w:ascii="Times New Roman" w:eastAsiaTheme="minorEastAsia" w:hAnsi="Times New Roman" w:cs="Times New Roman"/>
                <w:sz w:val="24"/>
                <w:szCs w:val="24"/>
                <w:lang w:eastAsia="ru-RU"/>
              </w:rPr>
              <w:t>, кон</w:t>
            </w:r>
            <w:r w:rsidRPr="002E3F9C">
              <w:rPr>
                <w:rFonts w:ascii="Times New Roman" w:eastAsiaTheme="minorEastAsia" w:hAnsi="Times New Roman" w:cs="Times New Roman"/>
                <w:spacing w:val="1"/>
                <w:sz w:val="24"/>
                <w:szCs w:val="24"/>
                <w:lang w:eastAsia="ru-RU"/>
              </w:rPr>
              <w:t>т</w:t>
            </w:r>
            <w:r w:rsidRPr="002E3F9C">
              <w:rPr>
                <w:rFonts w:ascii="Times New Roman" w:eastAsiaTheme="minorEastAsia" w:hAnsi="Times New Roman" w:cs="Times New Roman"/>
                <w:sz w:val="24"/>
                <w:szCs w:val="24"/>
                <w:lang w:eastAsia="ru-RU"/>
              </w:rPr>
              <w:t>роль в</w:t>
            </w:r>
            <w:r w:rsidRPr="002E3F9C">
              <w:rPr>
                <w:rFonts w:ascii="Times New Roman" w:eastAsiaTheme="minorEastAsia" w:hAnsi="Times New Roman" w:cs="Times New Roman"/>
                <w:spacing w:val="2"/>
                <w:sz w:val="24"/>
                <w:szCs w:val="24"/>
                <w:lang w:eastAsia="ru-RU"/>
              </w:rPr>
              <w:t>ы</w:t>
            </w:r>
            <w:r w:rsidRPr="002E3F9C">
              <w:rPr>
                <w:rFonts w:ascii="Times New Roman" w:eastAsiaTheme="minorEastAsia" w:hAnsi="Times New Roman" w:cs="Times New Roman"/>
                <w:spacing w:val="-1"/>
                <w:sz w:val="24"/>
                <w:szCs w:val="24"/>
                <w:lang w:eastAsia="ru-RU"/>
              </w:rPr>
              <w:t>п</w:t>
            </w:r>
            <w:r w:rsidRPr="002E3F9C">
              <w:rPr>
                <w:rFonts w:ascii="Times New Roman" w:eastAsiaTheme="minorEastAsia" w:hAnsi="Times New Roman" w:cs="Times New Roman"/>
                <w:spacing w:val="1"/>
                <w:sz w:val="24"/>
                <w:szCs w:val="24"/>
                <w:lang w:eastAsia="ru-RU"/>
              </w:rPr>
              <w:t>о</w:t>
            </w:r>
            <w:r w:rsidRPr="002E3F9C">
              <w:rPr>
                <w:rFonts w:ascii="Times New Roman" w:eastAsiaTheme="minorEastAsia" w:hAnsi="Times New Roman" w:cs="Times New Roman"/>
                <w:sz w:val="24"/>
                <w:szCs w:val="24"/>
                <w:lang w:eastAsia="ru-RU"/>
              </w:rPr>
              <w:t>лн</w:t>
            </w:r>
            <w:r w:rsidRPr="002E3F9C">
              <w:rPr>
                <w:rFonts w:ascii="Times New Roman" w:eastAsiaTheme="minorEastAsia" w:hAnsi="Times New Roman" w:cs="Times New Roman"/>
                <w:spacing w:val="-1"/>
                <w:sz w:val="24"/>
                <w:szCs w:val="24"/>
                <w:lang w:eastAsia="ru-RU"/>
              </w:rPr>
              <w:t>е</w:t>
            </w:r>
            <w:r w:rsidRPr="002E3F9C">
              <w:rPr>
                <w:rFonts w:ascii="Times New Roman" w:eastAsiaTheme="minorEastAsia" w:hAnsi="Times New Roman" w:cs="Times New Roman"/>
                <w:sz w:val="24"/>
                <w:szCs w:val="24"/>
                <w:lang w:eastAsia="ru-RU"/>
              </w:rPr>
              <w:t>ния ин</w:t>
            </w:r>
            <w:r w:rsidRPr="002E3F9C">
              <w:rPr>
                <w:rFonts w:ascii="Times New Roman" w:eastAsiaTheme="minorEastAsia" w:hAnsi="Times New Roman" w:cs="Times New Roman"/>
                <w:spacing w:val="1"/>
                <w:sz w:val="24"/>
                <w:szCs w:val="24"/>
                <w:lang w:eastAsia="ru-RU"/>
              </w:rPr>
              <w:t>ди</w:t>
            </w:r>
            <w:r w:rsidRPr="002E3F9C">
              <w:rPr>
                <w:rFonts w:ascii="Times New Roman" w:eastAsiaTheme="minorEastAsia" w:hAnsi="Times New Roman" w:cs="Times New Roman"/>
                <w:spacing w:val="-2"/>
                <w:sz w:val="24"/>
                <w:szCs w:val="24"/>
                <w:lang w:eastAsia="ru-RU"/>
              </w:rPr>
              <w:t>в</w:t>
            </w:r>
            <w:r w:rsidRPr="002E3F9C">
              <w:rPr>
                <w:rFonts w:ascii="Times New Roman" w:eastAsiaTheme="minorEastAsia" w:hAnsi="Times New Roman" w:cs="Times New Roman"/>
                <w:spacing w:val="1"/>
                <w:sz w:val="24"/>
                <w:szCs w:val="24"/>
                <w:lang w:eastAsia="ru-RU"/>
              </w:rPr>
              <w:t>и</w:t>
            </w:r>
            <w:r w:rsidRPr="002E3F9C">
              <w:rPr>
                <w:rFonts w:ascii="Times New Roman" w:eastAsiaTheme="minorEastAsia" w:hAnsi="Times New Roman" w:cs="Times New Roman"/>
                <w:spacing w:val="2"/>
                <w:sz w:val="24"/>
                <w:szCs w:val="24"/>
                <w:lang w:eastAsia="ru-RU"/>
              </w:rPr>
              <w:t>д</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ал</w:t>
            </w:r>
            <w:r w:rsidRPr="002E3F9C">
              <w:rPr>
                <w:rFonts w:ascii="Times New Roman" w:eastAsiaTheme="minorEastAsia" w:hAnsi="Times New Roman" w:cs="Times New Roman"/>
                <w:spacing w:val="-1"/>
                <w:sz w:val="24"/>
                <w:szCs w:val="24"/>
                <w:lang w:eastAsia="ru-RU"/>
              </w:rPr>
              <w:t>ь</w:t>
            </w:r>
            <w:r w:rsidRPr="002E3F9C">
              <w:rPr>
                <w:rFonts w:ascii="Times New Roman" w:eastAsiaTheme="minorEastAsia" w:hAnsi="Times New Roman" w:cs="Times New Roman"/>
                <w:sz w:val="24"/>
                <w:szCs w:val="24"/>
                <w:lang w:eastAsia="ru-RU"/>
              </w:rPr>
              <w:t>ных       и  г</w:t>
            </w:r>
            <w:r w:rsidRPr="002E3F9C">
              <w:rPr>
                <w:rFonts w:ascii="Times New Roman" w:eastAsiaTheme="minorEastAsia" w:hAnsi="Times New Roman" w:cs="Times New Roman"/>
                <w:spacing w:val="1"/>
                <w:sz w:val="24"/>
                <w:szCs w:val="24"/>
                <w:lang w:eastAsia="ru-RU"/>
              </w:rPr>
              <w:t>р</w:t>
            </w:r>
            <w:r w:rsidRPr="002E3F9C">
              <w:rPr>
                <w:rFonts w:ascii="Times New Roman" w:eastAsiaTheme="minorEastAsia" w:hAnsi="Times New Roman" w:cs="Times New Roman"/>
                <w:spacing w:val="-2"/>
                <w:sz w:val="24"/>
                <w:szCs w:val="24"/>
                <w:lang w:eastAsia="ru-RU"/>
              </w:rPr>
              <w:t>у</w:t>
            </w:r>
            <w:r w:rsidRPr="002E3F9C">
              <w:rPr>
                <w:rFonts w:ascii="Times New Roman" w:eastAsiaTheme="minorEastAsia" w:hAnsi="Times New Roman" w:cs="Times New Roman"/>
                <w:sz w:val="24"/>
                <w:szCs w:val="24"/>
                <w:lang w:eastAsia="ru-RU"/>
              </w:rPr>
              <w:t>пповых за</w:t>
            </w:r>
            <w:r w:rsidRPr="002E3F9C">
              <w:rPr>
                <w:rFonts w:ascii="Times New Roman" w:eastAsiaTheme="minorEastAsia" w:hAnsi="Times New Roman" w:cs="Times New Roman"/>
                <w:spacing w:val="1"/>
                <w:sz w:val="24"/>
                <w:szCs w:val="24"/>
                <w:lang w:eastAsia="ru-RU"/>
              </w:rPr>
              <w:t>д</w:t>
            </w:r>
            <w:r w:rsidRPr="002E3F9C">
              <w:rPr>
                <w:rFonts w:ascii="Times New Roman" w:eastAsiaTheme="minorEastAsia" w:hAnsi="Times New Roman" w:cs="Times New Roman"/>
                <w:spacing w:val="-1"/>
                <w:sz w:val="24"/>
                <w:szCs w:val="24"/>
                <w:lang w:eastAsia="ru-RU"/>
              </w:rPr>
              <w:t>а</w:t>
            </w:r>
            <w:r w:rsidRPr="002E3F9C">
              <w:rPr>
                <w:rFonts w:ascii="Times New Roman" w:eastAsiaTheme="minorEastAsia" w:hAnsi="Times New Roman" w:cs="Times New Roman"/>
                <w:sz w:val="24"/>
                <w:szCs w:val="24"/>
                <w:lang w:eastAsia="ru-RU"/>
              </w:rPr>
              <w:t>ний.</w:t>
            </w:r>
          </w:p>
          <w:p w14:paraId="717107F3" w14:textId="77777777" w:rsidR="00927286" w:rsidRPr="002E3F9C" w:rsidRDefault="00927286" w:rsidP="00D1465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2E3F9C">
              <w:rPr>
                <w:rFonts w:ascii="Times New Roman" w:eastAsiaTheme="minorEastAsia" w:hAnsi="Times New Roman" w:cs="Times New Roman"/>
                <w:sz w:val="24"/>
                <w:szCs w:val="24"/>
                <w:lang w:eastAsia="ru-RU"/>
              </w:rPr>
              <w:t xml:space="preserve"> Дифференцированный зачет.</w:t>
            </w:r>
          </w:p>
        </w:tc>
      </w:tr>
    </w:tbl>
    <w:p w14:paraId="4B9D903E" w14:textId="77777777" w:rsidR="00B477B9" w:rsidRPr="002E3F9C" w:rsidRDefault="00B477B9" w:rsidP="00B477B9">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p>
    <w:p w14:paraId="76B37C87" w14:textId="77777777" w:rsidR="00B477B9" w:rsidRPr="002E3F9C" w:rsidRDefault="00B477B9" w:rsidP="00B477B9">
      <w:pPr>
        <w:spacing w:after="0" w:line="240" w:lineRule="auto"/>
        <w:rPr>
          <w:rFonts w:ascii="Times New Roman" w:eastAsiaTheme="minorEastAsia" w:hAnsi="Times New Roman" w:cs="Times New Roman"/>
          <w:sz w:val="24"/>
          <w:szCs w:val="24"/>
          <w:lang w:eastAsia="ru-RU"/>
        </w:rPr>
        <w:sectPr w:rsidR="00B477B9" w:rsidRPr="002E3F9C">
          <w:pgSz w:w="11906" w:h="16838"/>
          <w:pgMar w:top="1134" w:right="674" w:bottom="979" w:left="1701" w:header="720" w:footer="720" w:gutter="0"/>
          <w:cols w:space="720"/>
        </w:sectPr>
      </w:pPr>
    </w:p>
    <w:p w14:paraId="62B7197B" w14:textId="0A185528" w:rsidR="00150E02" w:rsidRDefault="00150E02" w:rsidP="00150E02">
      <w:pPr>
        <w:widowControl w:val="0"/>
        <w:suppressAutoHyphens/>
        <w:autoSpaceDE w:val="0"/>
        <w:autoSpaceDN w:val="0"/>
        <w:adjustRightInd w:val="0"/>
        <w:spacing w:after="0" w:line="240" w:lineRule="auto"/>
        <w:ind w:firstLine="709"/>
        <w:jc w:val="right"/>
        <w:rPr>
          <w:rFonts w:ascii="Times New Roman" w:hAnsi="Times New Roman" w:cs="Times New Roman"/>
          <w:b/>
          <w:sz w:val="28"/>
          <w:szCs w:val="24"/>
        </w:rPr>
      </w:pPr>
      <w:r w:rsidRPr="00150E02">
        <w:rPr>
          <w:rFonts w:ascii="Times New Roman" w:hAnsi="Times New Roman" w:cs="Times New Roman"/>
          <w:b/>
          <w:sz w:val="28"/>
          <w:szCs w:val="24"/>
        </w:rPr>
        <w:t>Приложение</w:t>
      </w:r>
      <w:r w:rsidRPr="00150E02">
        <w:rPr>
          <w:rFonts w:ascii="Times New Roman" w:hAnsi="Times New Roman" w:cs="Times New Roman"/>
          <w:b/>
          <w:sz w:val="28"/>
          <w:szCs w:val="24"/>
        </w:rPr>
        <w:br/>
        <w:t>к рабочей программе</w:t>
      </w:r>
    </w:p>
    <w:p w14:paraId="7FE5FC9D" w14:textId="77777777" w:rsidR="00150E02" w:rsidRDefault="00150E02" w:rsidP="00150E02">
      <w:pPr>
        <w:spacing w:after="0" w:line="240" w:lineRule="auto"/>
        <w:rPr>
          <w:rFonts w:ascii="Times New Roman" w:eastAsia="Times New Roman" w:hAnsi="Times New Roman" w:cs="Times New Roman"/>
          <w:sz w:val="28"/>
          <w:szCs w:val="28"/>
          <w:lang w:eastAsia="ru-RU"/>
        </w:rPr>
      </w:pPr>
    </w:p>
    <w:p w14:paraId="4525FB5D" w14:textId="62AE9210"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5E265E08" w14:textId="00F23A2B"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67AE2E41" w14:textId="20315B05"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207D80DF" w14:textId="09C5AB61"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7F4C5CD6" w14:textId="2F926B3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1F27DEFF"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5D290A9B"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0A88C4C3"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3BF12842"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2DA24764"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459991E2"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2F7E5AAD"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1D6974F1"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71B81013"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3D4D9087"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63AE6CF9"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359775CF" w14:textId="77777777" w:rsidR="00150E02" w:rsidRDefault="00150E02" w:rsidP="00150E02">
      <w:pPr>
        <w:spacing w:after="0" w:line="240" w:lineRule="auto"/>
        <w:jc w:val="center"/>
        <w:rPr>
          <w:rFonts w:ascii="Times New Roman" w:eastAsia="Times New Roman" w:hAnsi="Times New Roman" w:cs="Times New Roman"/>
          <w:sz w:val="28"/>
          <w:szCs w:val="28"/>
          <w:lang w:eastAsia="ru-RU"/>
        </w:rPr>
      </w:pPr>
    </w:p>
    <w:p w14:paraId="3566750F" w14:textId="77777777" w:rsidR="00150E02" w:rsidRDefault="00150E02" w:rsidP="00150E0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ФОНДЫ ОЦЕНОЧНЫХ СРЕДСТВ</w:t>
      </w:r>
    </w:p>
    <w:p w14:paraId="36A58C21" w14:textId="77777777" w:rsidR="00150E02" w:rsidRDefault="00150E02" w:rsidP="00150E0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ТЕКУЩЕГО КОНТРОЛЯ УСПЕВАЕМОСТИ</w:t>
      </w:r>
    </w:p>
    <w:p w14:paraId="07FD9300" w14:textId="77777777" w:rsidR="00150E02" w:rsidRDefault="00150E02" w:rsidP="00150E0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 ПРОМЕЖУТОЧНОЙ АТТЕСТАЦИИ</w:t>
      </w:r>
    </w:p>
    <w:p w14:paraId="25FD25A4" w14:textId="77777777" w:rsidR="00150E02" w:rsidRDefault="00150E02" w:rsidP="00150E0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w:t>
      </w:r>
    </w:p>
    <w:p w14:paraId="7B99D8B8" w14:textId="77777777" w:rsidR="00150E02" w:rsidRDefault="00150E02" w:rsidP="00150E0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«Психология личности и профессиональное самоопределение»</w:t>
      </w:r>
    </w:p>
    <w:p w14:paraId="581C0A5F" w14:textId="7B7CCA2C" w:rsidR="00D33432" w:rsidRDefault="00D3343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C04F8D2" w14:textId="77777777" w:rsidR="00150E02" w:rsidRDefault="00150E02" w:rsidP="00150E02">
      <w:pPr>
        <w:spacing w:after="0" w:line="240" w:lineRule="auto"/>
        <w:jc w:val="center"/>
        <w:rPr>
          <w:rFonts w:ascii="Times New Roman" w:eastAsia="Times New Roman" w:hAnsi="Times New Roman" w:cs="Times New Roman"/>
          <w:b/>
          <w:sz w:val="24"/>
          <w:szCs w:val="24"/>
          <w:lang w:eastAsia="ru-RU"/>
        </w:rPr>
      </w:pPr>
      <w:bookmarkStart w:id="1" w:name="_Toc316860036"/>
      <w:bookmarkStart w:id="2" w:name="_GoBack"/>
      <w:bookmarkEnd w:id="2"/>
      <w:r>
        <w:rPr>
          <w:rFonts w:ascii="Times New Roman" w:eastAsia="Times New Roman" w:hAnsi="Times New Roman" w:cs="Times New Roman"/>
          <w:b/>
          <w:sz w:val="24"/>
          <w:szCs w:val="24"/>
          <w:lang w:eastAsia="ru-RU"/>
        </w:rPr>
        <w:t>I. Паспорт фондов оценочных средств (ФОС)</w:t>
      </w:r>
    </w:p>
    <w:p w14:paraId="75CA688D"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7119E860" w14:textId="77777777" w:rsidR="00150E02" w:rsidRDefault="00150E02" w:rsidP="00150E0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I.1 Область применения</w:t>
      </w:r>
    </w:p>
    <w:p w14:paraId="09F48E29" w14:textId="77777777" w:rsidR="00150E02" w:rsidRDefault="00150E02" w:rsidP="00150E02">
      <w:pPr>
        <w:spacing w:after="0" w:line="240" w:lineRule="auto"/>
        <w:jc w:val="both"/>
        <w:rPr>
          <w:rFonts w:ascii="Times New Roman" w:eastAsia="Times New Roman" w:hAnsi="Times New Roman" w:cs="Times New Roman"/>
          <w:b/>
          <w:sz w:val="24"/>
          <w:szCs w:val="24"/>
          <w:lang w:eastAsia="ru-RU"/>
        </w:rPr>
      </w:pPr>
    </w:p>
    <w:p w14:paraId="05FE61F0" w14:textId="77777777" w:rsidR="00150E02" w:rsidRDefault="00150E02" w:rsidP="00150E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Фонды оценочных сре</w:t>
      </w:r>
      <w:proofErr w:type="gramStart"/>
      <w:r>
        <w:rPr>
          <w:rFonts w:ascii="Times New Roman" w:eastAsia="Times New Roman" w:hAnsi="Times New Roman" w:cs="Times New Roman"/>
          <w:sz w:val="24"/>
          <w:szCs w:val="24"/>
          <w:lang w:eastAsia="ru-RU"/>
        </w:rPr>
        <w:t>дств пр</w:t>
      </w:r>
      <w:proofErr w:type="gramEnd"/>
      <w:r>
        <w:rPr>
          <w:rFonts w:ascii="Times New Roman" w:eastAsia="Times New Roman" w:hAnsi="Times New Roman" w:cs="Times New Roman"/>
          <w:sz w:val="24"/>
          <w:szCs w:val="24"/>
          <w:lang w:eastAsia="ru-RU"/>
        </w:rPr>
        <w:t xml:space="preserve">едназначены для контроля и оценки результатов освоения дисциплины «Психология личности и профессиональное самоопределение» в рамках  программы подготовки специалистов среднего звена по специальности среднего профессионального образования </w:t>
      </w:r>
      <w:r>
        <w:rPr>
          <w:rFonts w:ascii="Times New Roman" w:hAnsi="Times New Roman" w:cs="Times New Roman"/>
          <w:sz w:val="24"/>
          <w:szCs w:val="24"/>
        </w:rPr>
        <w:t>54.02.07 Скульптура</w:t>
      </w:r>
      <w:r>
        <w:rPr>
          <w:rFonts w:ascii="Times New Roman" w:eastAsia="Times New Roman" w:hAnsi="Times New Roman" w:cs="Times New Roman"/>
          <w:sz w:val="24"/>
          <w:szCs w:val="24"/>
          <w:lang w:eastAsia="ru-RU"/>
        </w:rPr>
        <w:t>.</w:t>
      </w:r>
    </w:p>
    <w:p w14:paraId="0AFFD9A8" w14:textId="77777777" w:rsidR="00150E02" w:rsidRDefault="00150E02" w:rsidP="00150E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ФОС включает комплекты оценочных сре</w:t>
      </w:r>
      <w:proofErr w:type="gramStart"/>
      <w:r>
        <w:rPr>
          <w:rFonts w:ascii="Times New Roman" w:eastAsia="Times New Roman" w:hAnsi="Times New Roman" w:cs="Times New Roman"/>
          <w:sz w:val="24"/>
          <w:szCs w:val="24"/>
          <w:lang w:eastAsia="ru-RU"/>
        </w:rPr>
        <w:t>дств дл</w:t>
      </w:r>
      <w:proofErr w:type="gramEnd"/>
      <w:r>
        <w:rPr>
          <w:rFonts w:ascii="Times New Roman" w:eastAsia="Times New Roman" w:hAnsi="Times New Roman" w:cs="Times New Roman"/>
          <w:sz w:val="24"/>
          <w:szCs w:val="24"/>
          <w:lang w:eastAsia="ru-RU"/>
        </w:rPr>
        <w:t>я проведения текущего (в том числе рубежного) контроля и промежуточной аттестации.</w:t>
      </w:r>
    </w:p>
    <w:p w14:paraId="144DAE9E"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ФОС </w:t>
      </w:r>
      <w:proofErr w:type="gramStart"/>
      <w:r>
        <w:rPr>
          <w:rFonts w:ascii="Times New Roman" w:eastAsia="Times New Roman" w:hAnsi="Times New Roman" w:cs="Times New Roman"/>
          <w:sz w:val="24"/>
          <w:szCs w:val="24"/>
          <w:lang w:eastAsia="ru-RU"/>
        </w:rPr>
        <w:t>разработан</w:t>
      </w:r>
      <w:proofErr w:type="gramEnd"/>
      <w:r>
        <w:rPr>
          <w:rFonts w:ascii="Times New Roman" w:eastAsia="Times New Roman" w:hAnsi="Times New Roman" w:cs="Times New Roman"/>
          <w:sz w:val="24"/>
          <w:szCs w:val="24"/>
          <w:lang w:eastAsia="ru-RU"/>
        </w:rPr>
        <w:t xml:space="preserve"> в соответствии с:</w:t>
      </w:r>
    </w:p>
    <w:p w14:paraId="033099CD" w14:textId="77777777" w:rsidR="00150E02" w:rsidRDefault="00150E02" w:rsidP="00150E02">
      <w:pPr>
        <w:widowControl w:val="0"/>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Федеральным государственным образовательным стандартом среднего профессионального образования (ФГОС СПО) по специальности 54.02.07 Скульптура, утвержденным приказом Министерства образования и науки Российской Федерации от 27 октября 2014  №1385;</w:t>
      </w:r>
    </w:p>
    <w:p w14:paraId="7A88FC00"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Рабочей программой учебной дисциплины Психология личности и профессиональное самоопределение;</w:t>
      </w:r>
    </w:p>
    <w:p w14:paraId="7438847C"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Порядком организации и проведения текущего контроля успеваемости и промежуточной аттестации </w:t>
      </w:r>
      <w:proofErr w:type="gramStart"/>
      <w:r>
        <w:rPr>
          <w:rFonts w:ascii="Times New Roman" w:eastAsia="Times New Roman" w:hAnsi="Times New Roman" w:cs="Times New Roman"/>
          <w:sz w:val="24"/>
          <w:szCs w:val="24"/>
          <w:lang w:eastAsia="ru-RU"/>
        </w:rPr>
        <w:t>обучающихся</w:t>
      </w:r>
      <w:proofErr w:type="gramEnd"/>
      <w:r>
        <w:rPr>
          <w:rFonts w:ascii="Times New Roman" w:eastAsia="Times New Roman" w:hAnsi="Times New Roman" w:cs="Times New Roman"/>
          <w:sz w:val="24"/>
          <w:szCs w:val="24"/>
          <w:lang w:eastAsia="ru-RU"/>
        </w:rPr>
        <w:t>;</w:t>
      </w:r>
    </w:p>
    <w:p w14:paraId="373F7CF6"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Положением о промежуточной аттестации обучающихся (по ФГОС СПО) в колледже – структурном подразделении ФГБОУ </w:t>
      </w:r>
      <w:proofErr w:type="gramStart"/>
      <w:r>
        <w:rPr>
          <w:rFonts w:ascii="Times New Roman" w:eastAsia="Times New Roman" w:hAnsi="Times New Roman" w:cs="Times New Roman"/>
          <w:sz w:val="24"/>
          <w:szCs w:val="24"/>
          <w:lang w:eastAsia="ru-RU"/>
        </w:rPr>
        <w:t>ВО</w:t>
      </w:r>
      <w:proofErr w:type="gramEnd"/>
      <w:r>
        <w:rPr>
          <w:rFonts w:ascii="Times New Roman" w:eastAsia="Times New Roman" w:hAnsi="Times New Roman" w:cs="Times New Roman"/>
          <w:sz w:val="24"/>
          <w:szCs w:val="24"/>
          <w:lang w:eastAsia="ru-RU"/>
        </w:rPr>
        <w:t xml:space="preserve"> «Гжельский государственный университет»;</w:t>
      </w:r>
    </w:p>
    <w:p w14:paraId="19A9C335"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20B299EE"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I.2 Результаты освоения учебной дисциплины, подлежащее проверке</w:t>
      </w:r>
    </w:p>
    <w:p w14:paraId="7EC7F27C" w14:textId="77777777" w:rsidR="00150E02" w:rsidRDefault="00150E02" w:rsidP="00150E02">
      <w:pPr>
        <w:spacing w:after="0" w:line="240" w:lineRule="auto"/>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4983"/>
      </w:tblGrid>
      <w:tr w:rsidR="00150E02" w14:paraId="428B286C" w14:textId="77777777" w:rsidTr="00150E02">
        <w:tc>
          <w:tcPr>
            <w:tcW w:w="4421" w:type="dxa"/>
            <w:tcBorders>
              <w:top w:val="single" w:sz="4" w:space="0" w:color="auto"/>
              <w:left w:val="single" w:sz="4" w:space="0" w:color="auto"/>
              <w:bottom w:val="single" w:sz="4" w:space="0" w:color="auto"/>
              <w:right w:val="single" w:sz="4" w:space="0" w:color="auto"/>
            </w:tcBorders>
            <w:vAlign w:val="center"/>
            <w:hideMark/>
          </w:tcPr>
          <w:bookmarkEnd w:id="1"/>
          <w:p w14:paraId="57AE73A2" w14:textId="77777777" w:rsidR="00150E02" w:rsidRDefault="00150E0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 результатов обучения</w:t>
            </w:r>
          </w:p>
          <w:p w14:paraId="5A96FFF7" w14:textId="77777777" w:rsidR="00150E02" w:rsidRDefault="00150E0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умения, усвоенные знания, </w:t>
            </w: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ПК, практический опыт)</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DE69912" w14:textId="77777777" w:rsidR="00150E02" w:rsidRDefault="00150E0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показатели оценки результата</w:t>
            </w:r>
          </w:p>
        </w:tc>
      </w:tr>
      <w:tr w:rsidR="00150E02" w14:paraId="53F1EC25" w14:textId="77777777" w:rsidTr="00150E02">
        <w:tc>
          <w:tcPr>
            <w:tcW w:w="4421" w:type="dxa"/>
            <w:tcBorders>
              <w:top w:val="single" w:sz="4" w:space="0" w:color="auto"/>
              <w:left w:val="single" w:sz="4" w:space="0" w:color="auto"/>
              <w:bottom w:val="single" w:sz="4" w:space="0" w:color="auto"/>
              <w:right w:val="single" w:sz="4" w:space="0" w:color="auto"/>
            </w:tcBorders>
            <w:vAlign w:val="center"/>
            <w:hideMark/>
          </w:tcPr>
          <w:p w14:paraId="6F9A8BD3"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У 1.  использовать простейшие приемы развития и тренировки психических процессов, а также приемы психической </w:t>
            </w:r>
            <w:proofErr w:type="spellStart"/>
            <w:r>
              <w:rPr>
                <w:rFonts w:ascii="Times New Roman" w:hAnsi="Times New Roman" w:cs="Times New Roman"/>
                <w:sz w:val="24"/>
                <w:szCs w:val="24"/>
                <w:lang w:eastAsia="en-US"/>
              </w:rPr>
              <w:t>саморегуляции</w:t>
            </w:r>
            <w:proofErr w:type="spellEnd"/>
            <w:r>
              <w:rPr>
                <w:rFonts w:ascii="Times New Roman" w:hAnsi="Times New Roman" w:cs="Times New Roman"/>
                <w:sz w:val="24"/>
                <w:szCs w:val="24"/>
                <w:lang w:eastAsia="en-US"/>
              </w:rPr>
              <w:t xml:space="preserve"> в процессе деятельности и общения;</w:t>
            </w:r>
          </w:p>
          <w:p w14:paraId="16F320A1"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p>
          <w:p w14:paraId="08378773"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p>
        </w:tc>
        <w:tc>
          <w:tcPr>
            <w:tcW w:w="4983" w:type="dxa"/>
            <w:tcBorders>
              <w:top w:val="single" w:sz="4" w:space="0" w:color="auto"/>
              <w:left w:val="single" w:sz="4" w:space="0" w:color="auto"/>
              <w:bottom w:val="single" w:sz="4" w:space="0" w:color="auto"/>
              <w:right w:val="single" w:sz="4" w:space="0" w:color="auto"/>
            </w:tcBorders>
          </w:tcPr>
          <w:p w14:paraId="5553FAC7" w14:textId="77777777" w:rsidR="00150E02" w:rsidRDefault="00150E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Демонстрирует умение</w:t>
            </w:r>
            <w:r>
              <w:rPr>
                <w:rFonts w:ascii="Times New Roman" w:eastAsia="Times New Roman" w:hAnsi="Times New Roman" w:cs="Times New Roman"/>
                <w:sz w:val="24"/>
                <w:szCs w:val="24"/>
              </w:rPr>
              <w:t xml:space="preserve"> применять техники и приемы эффективного общения в профессиональной деятельности;</w:t>
            </w:r>
          </w:p>
          <w:p w14:paraId="11C88062" w14:textId="77777777" w:rsidR="00150E02" w:rsidRDefault="00150E02">
            <w:pPr>
              <w:spacing w:after="0" w:line="240" w:lineRule="auto"/>
              <w:jc w:val="both"/>
              <w:rPr>
                <w:rFonts w:ascii="Times New Roman" w:eastAsia="Times New Roman" w:hAnsi="Times New Roman" w:cs="Times New Roman"/>
                <w:sz w:val="24"/>
                <w:szCs w:val="24"/>
                <w:lang w:eastAsia="ru-RU"/>
              </w:rPr>
            </w:pPr>
          </w:p>
        </w:tc>
      </w:tr>
      <w:tr w:rsidR="00150E02" w14:paraId="1BDC3388" w14:textId="77777777" w:rsidTr="00150E02">
        <w:tc>
          <w:tcPr>
            <w:tcW w:w="4421" w:type="dxa"/>
            <w:tcBorders>
              <w:top w:val="single" w:sz="4" w:space="0" w:color="auto"/>
              <w:left w:val="single" w:sz="4" w:space="0" w:color="auto"/>
              <w:bottom w:val="single" w:sz="4" w:space="0" w:color="auto"/>
              <w:right w:val="single" w:sz="4" w:space="0" w:color="auto"/>
            </w:tcBorders>
            <w:vAlign w:val="center"/>
            <w:hideMark/>
          </w:tcPr>
          <w:p w14:paraId="02FD184B"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У 2.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tc>
        <w:tc>
          <w:tcPr>
            <w:tcW w:w="4983" w:type="dxa"/>
            <w:tcBorders>
              <w:top w:val="single" w:sz="4" w:space="0" w:color="auto"/>
              <w:left w:val="single" w:sz="4" w:space="0" w:color="auto"/>
              <w:bottom w:val="single" w:sz="4" w:space="0" w:color="auto"/>
              <w:right w:val="single" w:sz="4" w:space="0" w:color="auto"/>
            </w:tcBorders>
            <w:hideMark/>
          </w:tcPr>
          <w:p w14:paraId="4299A859" w14:textId="77777777" w:rsidR="00150E02" w:rsidRDefault="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Владеет приемам и методами проведения анализа современного рынка труда и на его основе осознанно и адекватно делает профессиональный выбор </w:t>
            </w:r>
            <w:r>
              <w:rPr>
                <w:rFonts w:ascii="Times New Roman" w:hAnsi="Times New Roman" w:cs="Times New Roman"/>
                <w:sz w:val="24"/>
                <w:szCs w:val="24"/>
              </w:rPr>
              <w:t>и выбор собственного пути профессионального обучения</w:t>
            </w:r>
          </w:p>
        </w:tc>
      </w:tr>
      <w:tr w:rsidR="00150E02" w14:paraId="3B964452" w14:textId="77777777" w:rsidTr="00150E02">
        <w:tc>
          <w:tcPr>
            <w:tcW w:w="4421" w:type="dxa"/>
            <w:tcBorders>
              <w:top w:val="single" w:sz="4" w:space="0" w:color="auto"/>
              <w:left w:val="single" w:sz="4" w:space="0" w:color="auto"/>
              <w:bottom w:val="single" w:sz="4" w:space="0" w:color="auto"/>
              <w:right w:val="single" w:sz="4" w:space="0" w:color="auto"/>
            </w:tcBorders>
            <w:vAlign w:val="center"/>
            <w:hideMark/>
          </w:tcPr>
          <w:p w14:paraId="69B1A0AD" w14:textId="77777777" w:rsidR="00150E02" w:rsidRDefault="00150E02">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У 3 успешно реализовывать свои возможности и адаптироваться к новой социальной, образовательной и профессиональной среде</w:t>
            </w:r>
          </w:p>
        </w:tc>
        <w:tc>
          <w:tcPr>
            <w:tcW w:w="4983" w:type="dxa"/>
            <w:tcBorders>
              <w:top w:val="single" w:sz="4" w:space="0" w:color="auto"/>
              <w:left w:val="single" w:sz="4" w:space="0" w:color="auto"/>
              <w:bottom w:val="single" w:sz="4" w:space="0" w:color="auto"/>
              <w:right w:val="single" w:sz="4" w:space="0" w:color="auto"/>
            </w:tcBorders>
            <w:hideMark/>
          </w:tcPr>
          <w:p w14:paraId="5E6DF67F" w14:textId="77777777" w:rsidR="00150E02" w:rsidRDefault="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Умеет адаптироваться  в новой профессиональной и социальной среде, раскрывает свои  профессиональные возможности,   творческий потенциал. </w:t>
            </w:r>
          </w:p>
        </w:tc>
      </w:tr>
      <w:tr w:rsidR="00150E02" w14:paraId="266CEB34" w14:textId="77777777" w:rsidTr="00150E02">
        <w:tc>
          <w:tcPr>
            <w:tcW w:w="4421" w:type="dxa"/>
            <w:tcBorders>
              <w:top w:val="single" w:sz="4" w:space="0" w:color="auto"/>
              <w:left w:val="single" w:sz="4" w:space="0" w:color="auto"/>
              <w:bottom w:val="single" w:sz="4" w:space="0" w:color="auto"/>
              <w:right w:val="single" w:sz="4" w:space="0" w:color="auto"/>
            </w:tcBorders>
            <w:vAlign w:val="center"/>
          </w:tcPr>
          <w:p w14:paraId="0EC7E3FF"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У 3 планировать и составлять временную перспективу своего будущего.</w:t>
            </w:r>
          </w:p>
          <w:p w14:paraId="258257D3" w14:textId="77777777" w:rsidR="00150E02" w:rsidRDefault="00150E02">
            <w:pPr>
              <w:pStyle w:val="ConsPlusNormal"/>
              <w:spacing w:line="276" w:lineRule="auto"/>
              <w:jc w:val="both"/>
              <w:rPr>
                <w:rFonts w:ascii="Times New Roman" w:hAnsi="Times New Roman" w:cs="Times New Roman"/>
                <w:sz w:val="24"/>
                <w:szCs w:val="24"/>
                <w:lang w:eastAsia="en-US"/>
              </w:rPr>
            </w:pPr>
          </w:p>
        </w:tc>
        <w:tc>
          <w:tcPr>
            <w:tcW w:w="4983" w:type="dxa"/>
            <w:tcBorders>
              <w:top w:val="single" w:sz="4" w:space="0" w:color="auto"/>
              <w:left w:val="single" w:sz="4" w:space="0" w:color="auto"/>
              <w:bottom w:val="single" w:sz="4" w:space="0" w:color="auto"/>
              <w:right w:val="single" w:sz="4" w:space="0" w:color="auto"/>
            </w:tcBorders>
            <w:hideMark/>
          </w:tcPr>
          <w:p w14:paraId="146FF73F" w14:textId="77777777" w:rsidR="00150E02" w:rsidRDefault="00150E02">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Способен</w:t>
            </w:r>
            <w:proofErr w:type="gramEnd"/>
            <w:r>
              <w:rPr>
                <w:rFonts w:ascii="Times New Roman" w:eastAsia="Times New Roman" w:hAnsi="Times New Roman" w:cs="Times New Roman"/>
                <w:sz w:val="24"/>
                <w:szCs w:val="24"/>
                <w:lang w:eastAsia="ru-RU"/>
              </w:rPr>
              <w:t xml:space="preserve"> оценить ситуацию и просчитать дальнейшие планы и перспективы.</w:t>
            </w:r>
          </w:p>
        </w:tc>
      </w:tr>
      <w:tr w:rsidR="00150E02" w14:paraId="367A00ED" w14:textId="77777777" w:rsidTr="00150E02">
        <w:tc>
          <w:tcPr>
            <w:tcW w:w="4421" w:type="dxa"/>
            <w:tcBorders>
              <w:top w:val="single" w:sz="4" w:space="0" w:color="auto"/>
              <w:left w:val="single" w:sz="4" w:space="0" w:color="auto"/>
              <w:bottom w:val="single" w:sz="4" w:space="0" w:color="auto"/>
              <w:right w:val="single" w:sz="4" w:space="0" w:color="auto"/>
            </w:tcBorders>
            <w:vAlign w:val="center"/>
          </w:tcPr>
          <w:p w14:paraId="3B87F006"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З.1 необходимую терминологию, основы и сущность профессионального самоопределения;</w:t>
            </w:r>
          </w:p>
          <w:p w14:paraId="690FF09E" w14:textId="77777777" w:rsidR="00150E02" w:rsidRDefault="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4983" w:type="dxa"/>
            <w:tcBorders>
              <w:top w:val="single" w:sz="4" w:space="0" w:color="auto"/>
              <w:left w:val="single" w:sz="4" w:space="0" w:color="auto"/>
              <w:bottom w:val="single" w:sz="4" w:space="0" w:color="auto"/>
              <w:right w:val="single" w:sz="4" w:space="0" w:color="auto"/>
            </w:tcBorders>
            <w:hideMark/>
          </w:tcPr>
          <w:p w14:paraId="238EC07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Свободно оперирует профессиональными терминами в деловом и профессиональном общении,  выделяет главное и второстепенное в решении профессиональных задач.</w:t>
            </w:r>
          </w:p>
        </w:tc>
      </w:tr>
      <w:tr w:rsidR="00150E02" w14:paraId="68A49577" w14:textId="77777777" w:rsidTr="00150E02">
        <w:tc>
          <w:tcPr>
            <w:tcW w:w="4421" w:type="dxa"/>
            <w:tcBorders>
              <w:top w:val="single" w:sz="4" w:space="0" w:color="auto"/>
              <w:left w:val="single" w:sz="4" w:space="0" w:color="auto"/>
              <w:bottom w:val="single" w:sz="4" w:space="0" w:color="auto"/>
              <w:right w:val="single" w:sz="4" w:space="0" w:color="auto"/>
            </w:tcBorders>
            <w:vAlign w:val="center"/>
          </w:tcPr>
          <w:p w14:paraId="01825553"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З.2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14:paraId="001000BC" w14:textId="77777777" w:rsidR="00150E02" w:rsidRDefault="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4983" w:type="dxa"/>
            <w:tcBorders>
              <w:top w:val="single" w:sz="4" w:space="0" w:color="auto"/>
              <w:left w:val="single" w:sz="4" w:space="0" w:color="auto"/>
              <w:bottom w:val="single" w:sz="4" w:space="0" w:color="auto"/>
              <w:right w:val="single" w:sz="4" w:space="0" w:color="auto"/>
            </w:tcBorders>
            <w:hideMark/>
          </w:tcPr>
          <w:p w14:paraId="00F8ECE4" w14:textId="77777777" w:rsidR="00150E02" w:rsidRDefault="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знание</w:t>
            </w:r>
            <w:r>
              <w:rPr>
                <w:rFonts w:ascii="Times New Roman" w:eastAsia="Times New Roman" w:hAnsi="Times New Roman" w:cs="Times New Roman"/>
                <w:sz w:val="24"/>
                <w:szCs w:val="24"/>
              </w:rPr>
              <w:t xml:space="preserve"> цели, функции, виды и уровни человеческого поведения </w:t>
            </w:r>
            <w:proofErr w:type="gramStart"/>
            <w:r>
              <w:rPr>
                <w:rFonts w:ascii="Times New Roman" w:eastAsia="Times New Roman" w:hAnsi="Times New Roman" w:cs="Times New Roman"/>
                <w:sz w:val="24"/>
                <w:szCs w:val="24"/>
              </w:rPr>
              <w:t>во</w:t>
            </w:r>
            <w:proofErr w:type="gramEnd"/>
            <w:r>
              <w:rPr>
                <w:rFonts w:ascii="Times New Roman" w:eastAsia="Times New Roman" w:hAnsi="Times New Roman" w:cs="Times New Roman"/>
                <w:sz w:val="24"/>
                <w:szCs w:val="24"/>
              </w:rPr>
              <w:t xml:space="preserve"> профессиональном и личном общении.</w:t>
            </w:r>
          </w:p>
        </w:tc>
      </w:tr>
      <w:tr w:rsidR="00150E02" w14:paraId="4D3BCA59" w14:textId="77777777" w:rsidTr="00150E02">
        <w:tc>
          <w:tcPr>
            <w:tcW w:w="4421" w:type="dxa"/>
            <w:tcBorders>
              <w:top w:val="single" w:sz="4" w:space="0" w:color="auto"/>
              <w:left w:val="single" w:sz="4" w:space="0" w:color="auto"/>
              <w:bottom w:val="single" w:sz="4" w:space="0" w:color="auto"/>
              <w:right w:val="single" w:sz="4" w:space="0" w:color="auto"/>
            </w:tcBorders>
            <w:vAlign w:val="center"/>
          </w:tcPr>
          <w:p w14:paraId="0D06F783"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З.3 современное состояние рынка труда, мир профессий и предъявляемых профессией требований к психологическим особенностям человека, его здоровью;</w:t>
            </w:r>
          </w:p>
          <w:p w14:paraId="5F522425" w14:textId="77777777" w:rsidR="00150E02" w:rsidRDefault="00150E02">
            <w:pPr>
              <w:pStyle w:val="ConsPlusNormal"/>
              <w:spacing w:line="276" w:lineRule="auto"/>
              <w:jc w:val="both"/>
              <w:rPr>
                <w:rFonts w:ascii="Times New Roman" w:hAnsi="Times New Roman" w:cs="Times New Roman"/>
                <w:sz w:val="24"/>
                <w:szCs w:val="24"/>
                <w:lang w:eastAsia="en-US"/>
              </w:rPr>
            </w:pPr>
          </w:p>
          <w:p w14:paraId="6D418B30" w14:textId="77777777" w:rsidR="00150E02" w:rsidRDefault="00150E02">
            <w:pPr>
              <w:pStyle w:val="ConsPlusNormal"/>
              <w:spacing w:line="276" w:lineRule="auto"/>
              <w:jc w:val="both"/>
              <w:rPr>
                <w:rFonts w:ascii="Times New Roman" w:hAnsi="Times New Roman" w:cs="Times New Roman"/>
                <w:sz w:val="24"/>
                <w:szCs w:val="24"/>
                <w:lang w:eastAsia="en-US"/>
              </w:rPr>
            </w:pPr>
          </w:p>
        </w:tc>
        <w:tc>
          <w:tcPr>
            <w:tcW w:w="4983" w:type="dxa"/>
            <w:tcBorders>
              <w:top w:val="single" w:sz="4" w:space="0" w:color="auto"/>
              <w:left w:val="single" w:sz="4" w:space="0" w:color="auto"/>
              <w:bottom w:val="single" w:sz="4" w:space="0" w:color="auto"/>
              <w:right w:val="single" w:sz="4" w:space="0" w:color="auto"/>
            </w:tcBorders>
            <w:hideMark/>
          </w:tcPr>
          <w:p w14:paraId="068591EC" w14:textId="77777777" w:rsidR="00150E02" w:rsidRDefault="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Умело оперирует информацией и </w:t>
            </w:r>
            <w:proofErr w:type="gramStart"/>
            <w:r>
              <w:rPr>
                <w:rFonts w:ascii="Times New Roman" w:eastAsia="Times New Roman" w:hAnsi="Times New Roman" w:cs="Times New Roman"/>
                <w:sz w:val="24"/>
                <w:szCs w:val="24"/>
                <w:lang w:eastAsia="ru-RU"/>
              </w:rPr>
              <w:t>состоянии</w:t>
            </w:r>
            <w:proofErr w:type="gramEnd"/>
            <w:r>
              <w:rPr>
                <w:rFonts w:ascii="Times New Roman" w:eastAsia="Times New Roman" w:hAnsi="Times New Roman" w:cs="Times New Roman"/>
                <w:sz w:val="24"/>
                <w:szCs w:val="24"/>
                <w:lang w:eastAsia="ru-RU"/>
              </w:rPr>
              <w:t xml:space="preserve"> рынка труда и  соотносит ее с психологическими особенностями человека, состоянием его здоровья.</w:t>
            </w:r>
          </w:p>
        </w:tc>
      </w:tr>
      <w:tr w:rsidR="00150E02" w14:paraId="69BEE380" w14:textId="77777777" w:rsidTr="00150E02">
        <w:tc>
          <w:tcPr>
            <w:tcW w:w="4421" w:type="dxa"/>
            <w:tcBorders>
              <w:top w:val="single" w:sz="4" w:space="0" w:color="auto"/>
              <w:left w:val="single" w:sz="4" w:space="0" w:color="auto"/>
              <w:bottom w:val="single" w:sz="4" w:space="0" w:color="auto"/>
              <w:right w:val="single" w:sz="4" w:space="0" w:color="auto"/>
            </w:tcBorders>
            <w:vAlign w:val="center"/>
            <w:hideMark/>
          </w:tcPr>
          <w:p w14:paraId="09CE9A5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З.4  </w:t>
            </w:r>
            <w:r>
              <w:rPr>
                <w:rFonts w:ascii="Times New Roman" w:hAnsi="Times New Roman" w:cs="Times New Roman"/>
                <w:sz w:val="24"/>
                <w:szCs w:val="24"/>
              </w:rPr>
              <w:t>основные принципы и технологии выбора профессии;</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603C58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Владеет основными технологиями и принципами выбора профессии.</w:t>
            </w:r>
          </w:p>
        </w:tc>
      </w:tr>
      <w:tr w:rsidR="00150E02" w14:paraId="6074DF60" w14:textId="77777777" w:rsidTr="00150E02">
        <w:tc>
          <w:tcPr>
            <w:tcW w:w="4421" w:type="dxa"/>
            <w:tcBorders>
              <w:top w:val="single" w:sz="4" w:space="0" w:color="auto"/>
              <w:left w:val="single" w:sz="4" w:space="0" w:color="auto"/>
              <w:bottom w:val="single" w:sz="4" w:space="0" w:color="auto"/>
              <w:right w:val="single" w:sz="4" w:space="0" w:color="auto"/>
            </w:tcBorders>
            <w:vAlign w:val="center"/>
          </w:tcPr>
          <w:p w14:paraId="5B2A9C8F" w14:textId="77777777" w:rsidR="00150E02" w:rsidRDefault="00150E0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З.5 методы и формы поиска необходимой информации для эффективной организации учебной и будущей профессиональной деятельности.</w:t>
            </w:r>
          </w:p>
          <w:p w14:paraId="0CC50BD8" w14:textId="77777777" w:rsidR="00150E02" w:rsidRDefault="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4983" w:type="dxa"/>
            <w:tcBorders>
              <w:top w:val="single" w:sz="4" w:space="0" w:color="auto"/>
              <w:left w:val="single" w:sz="4" w:space="0" w:color="auto"/>
              <w:bottom w:val="single" w:sz="4" w:space="0" w:color="auto"/>
              <w:right w:val="single" w:sz="4" w:space="0" w:color="auto"/>
            </w:tcBorders>
            <w:vAlign w:val="center"/>
            <w:hideMark/>
          </w:tcPr>
          <w:p w14:paraId="7E64148A" w14:textId="77777777" w:rsidR="00150E02" w:rsidRDefault="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знание</w:t>
            </w:r>
            <w:r>
              <w:rPr>
                <w:rFonts w:ascii="Times New Roman" w:eastAsia="Times New Roman" w:hAnsi="Times New Roman" w:cs="Times New Roman"/>
                <w:sz w:val="24"/>
                <w:szCs w:val="24"/>
              </w:rPr>
              <w:t xml:space="preserve"> механизмов поиска нужной информац</w:t>
            </w:r>
            <w:proofErr w:type="gramStart"/>
            <w:r>
              <w:rPr>
                <w:rFonts w:ascii="Times New Roman" w:eastAsia="Times New Roman" w:hAnsi="Times New Roman" w:cs="Times New Roman"/>
                <w:sz w:val="24"/>
                <w:szCs w:val="24"/>
              </w:rPr>
              <w:t>ии и ее</w:t>
            </w:r>
            <w:proofErr w:type="gramEnd"/>
            <w:r>
              <w:rPr>
                <w:rFonts w:ascii="Times New Roman" w:eastAsia="Times New Roman" w:hAnsi="Times New Roman" w:cs="Times New Roman"/>
                <w:sz w:val="24"/>
                <w:szCs w:val="24"/>
              </w:rPr>
              <w:t xml:space="preserve"> использования в учебном процессе и профессиональной деятельности.</w:t>
            </w:r>
          </w:p>
        </w:tc>
      </w:tr>
      <w:tr w:rsidR="00150E02" w14:paraId="74C9D9F5" w14:textId="77777777" w:rsidTr="00150E02">
        <w:trPr>
          <w:trHeight w:val="149"/>
        </w:trPr>
        <w:tc>
          <w:tcPr>
            <w:tcW w:w="4421" w:type="dxa"/>
            <w:tcBorders>
              <w:top w:val="single" w:sz="4" w:space="0" w:color="auto"/>
              <w:left w:val="single" w:sz="4" w:space="0" w:color="auto"/>
              <w:bottom w:val="single" w:sz="4" w:space="0" w:color="auto"/>
              <w:right w:val="single" w:sz="4" w:space="0" w:color="auto"/>
            </w:tcBorders>
            <w:vAlign w:val="center"/>
          </w:tcPr>
          <w:p w14:paraId="7EAA5FC8" w14:textId="77777777" w:rsidR="00150E02" w:rsidRDefault="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14:paraId="692969CC" w14:textId="77777777" w:rsidR="00150E02" w:rsidRDefault="00150E02">
            <w:pPr>
              <w:spacing w:after="0" w:line="240" w:lineRule="auto"/>
              <w:rPr>
                <w:rFonts w:ascii="Times New Roman" w:eastAsia="Times New Roman" w:hAnsi="Times New Roman" w:cs="Times New Roman"/>
                <w:sz w:val="24"/>
                <w:szCs w:val="24"/>
              </w:rPr>
            </w:pPr>
          </w:p>
        </w:tc>
        <w:tc>
          <w:tcPr>
            <w:tcW w:w="4983" w:type="dxa"/>
            <w:tcBorders>
              <w:top w:val="single" w:sz="4" w:space="0" w:color="auto"/>
              <w:left w:val="single" w:sz="4" w:space="0" w:color="auto"/>
              <w:bottom w:val="single" w:sz="4" w:space="0" w:color="auto"/>
              <w:right w:val="single" w:sz="4" w:space="0" w:color="auto"/>
            </w:tcBorders>
            <w:vAlign w:val="center"/>
          </w:tcPr>
          <w:p w14:paraId="74CCB7E9" w14:textId="77777777" w:rsidR="00150E02" w:rsidRDefault="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r>
              <w:rPr>
                <w:rFonts w:ascii="Times New Roman" w:hAnsi="Times New Roman" w:cs="Times New Roman"/>
                <w:sz w:val="24"/>
                <w:szCs w:val="24"/>
              </w:rPr>
              <w:t>Понимает сущность и социальную значимость своей будущей профессии, проявляет к ней устойчивый интерес.</w:t>
            </w:r>
          </w:p>
          <w:p w14:paraId="6CB848B3" w14:textId="77777777" w:rsidR="00150E02" w:rsidRDefault="00150E02">
            <w:pPr>
              <w:spacing w:after="0" w:line="240" w:lineRule="auto"/>
              <w:rPr>
                <w:rFonts w:ascii="Times New Roman" w:eastAsia="Times New Roman" w:hAnsi="Times New Roman" w:cs="Times New Roman"/>
                <w:sz w:val="24"/>
                <w:szCs w:val="24"/>
              </w:rPr>
            </w:pPr>
          </w:p>
        </w:tc>
      </w:tr>
    </w:tbl>
    <w:p w14:paraId="7EBB9199" w14:textId="77777777" w:rsidR="00150E02" w:rsidRDefault="00150E02" w:rsidP="00150E02">
      <w:pPr>
        <w:spacing w:after="0" w:line="240" w:lineRule="auto"/>
        <w:rPr>
          <w:rFonts w:ascii="Times New Roman" w:eastAsia="Times New Roman" w:hAnsi="Times New Roman" w:cs="Times New Roman"/>
          <w:sz w:val="24"/>
          <w:szCs w:val="24"/>
          <w:lang w:eastAsia="ru-RU"/>
        </w:rPr>
        <w:sectPr w:rsidR="00150E02">
          <w:pgSz w:w="11906" w:h="16838"/>
          <w:pgMar w:top="851" w:right="850" w:bottom="1134" w:left="1701" w:header="709" w:footer="709" w:gutter="0"/>
          <w:cols w:space="720"/>
        </w:sectPr>
      </w:pPr>
    </w:p>
    <w:p w14:paraId="7CCD95B0" w14:textId="77777777" w:rsidR="00150E02" w:rsidRDefault="00150E02" w:rsidP="00150E02">
      <w:pPr>
        <w:jc w:val="center"/>
        <w:rPr>
          <w:rFonts w:ascii="Times New Roman" w:hAnsi="Times New Roman" w:cs="Times New Roman"/>
          <w:b/>
          <w:spacing w:val="1"/>
          <w:sz w:val="24"/>
          <w:szCs w:val="24"/>
        </w:rPr>
      </w:pPr>
      <w:r>
        <w:rPr>
          <w:rFonts w:ascii="Times New Roman" w:hAnsi="Times New Roman" w:cs="Times New Roman"/>
          <w:b/>
          <w:spacing w:val="1"/>
          <w:sz w:val="24"/>
          <w:szCs w:val="24"/>
          <w:lang w:val="en-US"/>
        </w:rPr>
        <w:t>I</w:t>
      </w:r>
      <w:r>
        <w:rPr>
          <w:rFonts w:ascii="Times New Roman" w:hAnsi="Times New Roman" w:cs="Times New Roman"/>
          <w:b/>
          <w:spacing w:val="1"/>
          <w:sz w:val="24"/>
          <w:szCs w:val="24"/>
        </w:rPr>
        <w:t>.3 Контроль и оценка освоения учебной дисциплины</w:t>
      </w: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2692"/>
        <w:gridCol w:w="2267"/>
        <w:gridCol w:w="2267"/>
        <w:gridCol w:w="2409"/>
      </w:tblGrid>
      <w:tr w:rsidR="00150E02" w14:paraId="20ED9598" w14:textId="77777777" w:rsidTr="00150E02">
        <w:tc>
          <w:tcPr>
            <w:tcW w:w="5637" w:type="dxa"/>
            <w:vMerge w:val="restart"/>
            <w:tcBorders>
              <w:top w:val="single" w:sz="4" w:space="0" w:color="auto"/>
              <w:left w:val="single" w:sz="4" w:space="0" w:color="auto"/>
              <w:bottom w:val="single" w:sz="4" w:space="0" w:color="auto"/>
              <w:right w:val="single" w:sz="4" w:space="0" w:color="auto"/>
            </w:tcBorders>
          </w:tcPr>
          <w:p w14:paraId="75F46B8F" w14:textId="77777777" w:rsidR="00150E02" w:rsidRDefault="00150E02">
            <w:pPr>
              <w:jc w:val="center"/>
              <w:rPr>
                <w:rFonts w:ascii="Times New Roman" w:hAnsi="Times New Roman" w:cs="Times New Roman"/>
                <w:sz w:val="24"/>
                <w:szCs w:val="24"/>
              </w:rPr>
            </w:pPr>
          </w:p>
          <w:p w14:paraId="3CCF3912" w14:textId="77777777" w:rsidR="00150E02" w:rsidRDefault="00150E02">
            <w:pPr>
              <w:jc w:val="center"/>
              <w:rPr>
                <w:rFonts w:ascii="Times New Roman" w:hAnsi="Times New Roman" w:cs="Times New Roman"/>
                <w:sz w:val="24"/>
                <w:szCs w:val="24"/>
              </w:rPr>
            </w:pPr>
          </w:p>
          <w:p w14:paraId="74CD4592" w14:textId="77777777" w:rsidR="00150E02" w:rsidRDefault="00150E02">
            <w:pPr>
              <w:jc w:val="center"/>
              <w:rPr>
                <w:rFonts w:ascii="Times New Roman" w:hAnsi="Times New Roman" w:cs="Times New Roman"/>
                <w:sz w:val="24"/>
                <w:szCs w:val="24"/>
              </w:rPr>
            </w:pPr>
          </w:p>
          <w:p w14:paraId="01F2F0AC" w14:textId="77777777" w:rsidR="00150E02" w:rsidRDefault="00150E02">
            <w:pPr>
              <w:jc w:val="center"/>
              <w:rPr>
                <w:rFonts w:ascii="Times New Roman" w:hAnsi="Times New Roman" w:cs="Times New Roman"/>
                <w:sz w:val="24"/>
                <w:szCs w:val="24"/>
              </w:rPr>
            </w:pPr>
            <w:r>
              <w:rPr>
                <w:rFonts w:ascii="Times New Roman" w:hAnsi="Times New Roman" w:cs="Times New Roman"/>
                <w:sz w:val="24"/>
                <w:szCs w:val="24"/>
              </w:rPr>
              <w:t>Элемент учебной дисциплины</w:t>
            </w:r>
          </w:p>
        </w:tc>
        <w:tc>
          <w:tcPr>
            <w:tcW w:w="9639" w:type="dxa"/>
            <w:gridSpan w:val="4"/>
            <w:tcBorders>
              <w:top w:val="single" w:sz="4" w:space="0" w:color="auto"/>
              <w:left w:val="single" w:sz="4" w:space="0" w:color="auto"/>
              <w:bottom w:val="single" w:sz="4" w:space="0" w:color="auto"/>
              <w:right w:val="single" w:sz="4" w:space="0" w:color="auto"/>
            </w:tcBorders>
            <w:hideMark/>
          </w:tcPr>
          <w:p w14:paraId="6007A90F" w14:textId="77777777" w:rsidR="00150E02" w:rsidRDefault="00150E02">
            <w:pPr>
              <w:tabs>
                <w:tab w:val="left" w:pos="3371"/>
              </w:tabs>
              <w:rPr>
                <w:rFonts w:ascii="Times New Roman" w:hAnsi="Times New Roman" w:cs="Times New Roman"/>
                <w:sz w:val="24"/>
                <w:szCs w:val="24"/>
              </w:rPr>
            </w:pPr>
            <w:r>
              <w:rPr>
                <w:rFonts w:ascii="Times New Roman" w:hAnsi="Times New Roman" w:cs="Times New Roman"/>
                <w:sz w:val="24"/>
                <w:szCs w:val="24"/>
              </w:rPr>
              <w:tab/>
              <w:t>Виды, формы и методы контроля</w:t>
            </w:r>
          </w:p>
        </w:tc>
      </w:tr>
      <w:tr w:rsidR="00150E02" w14:paraId="7032011E" w14:textId="77777777" w:rsidTr="00150E02">
        <w:tc>
          <w:tcPr>
            <w:tcW w:w="5637" w:type="dxa"/>
            <w:vMerge/>
            <w:tcBorders>
              <w:top w:val="single" w:sz="4" w:space="0" w:color="auto"/>
              <w:left w:val="single" w:sz="4" w:space="0" w:color="auto"/>
              <w:bottom w:val="single" w:sz="4" w:space="0" w:color="auto"/>
              <w:right w:val="single" w:sz="4" w:space="0" w:color="auto"/>
            </w:tcBorders>
            <w:vAlign w:val="center"/>
            <w:hideMark/>
          </w:tcPr>
          <w:p w14:paraId="5590BD56" w14:textId="77777777" w:rsidR="00150E02" w:rsidRDefault="00150E02">
            <w:pPr>
              <w:spacing w:after="0"/>
              <w:rPr>
                <w:rFonts w:ascii="Times New Roman" w:hAnsi="Times New Roman" w:cs="Times New Roman"/>
                <w:sz w:val="24"/>
                <w:szCs w:val="24"/>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2CBC7345" w14:textId="77777777" w:rsidR="00150E02" w:rsidRDefault="00150E02">
            <w:pPr>
              <w:jc w:val="center"/>
              <w:rPr>
                <w:rFonts w:ascii="Times New Roman" w:hAnsi="Times New Roman" w:cs="Times New Roman"/>
                <w:sz w:val="24"/>
                <w:szCs w:val="24"/>
              </w:rPr>
            </w:pPr>
            <w:proofErr w:type="gramStart"/>
            <w:r>
              <w:rPr>
                <w:rFonts w:ascii="Times New Roman" w:hAnsi="Times New Roman" w:cs="Times New Roman"/>
                <w:sz w:val="24"/>
                <w:szCs w:val="24"/>
              </w:rPr>
              <w:t>Текущий</w:t>
            </w:r>
            <w:proofErr w:type="gramEnd"/>
            <w:r>
              <w:rPr>
                <w:rFonts w:ascii="Times New Roman" w:hAnsi="Times New Roman" w:cs="Times New Roman"/>
                <w:sz w:val="24"/>
                <w:szCs w:val="24"/>
              </w:rPr>
              <w:t xml:space="preserve"> в том числе рубежный) контроль</w:t>
            </w:r>
          </w:p>
        </w:tc>
        <w:tc>
          <w:tcPr>
            <w:tcW w:w="4678" w:type="dxa"/>
            <w:gridSpan w:val="2"/>
            <w:tcBorders>
              <w:top w:val="single" w:sz="4" w:space="0" w:color="auto"/>
              <w:left w:val="single" w:sz="4" w:space="0" w:color="auto"/>
              <w:bottom w:val="single" w:sz="4" w:space="0" w:color="auto"/>
              <w:right w:val="single" w:sz="4" w:space="0" w:color="auto"/>
            </w:tcBorders>
            <w:hideMark/>
          </w:tcPr>
          <w:p w14:paraId="549EEE8A" w14:textId="77777777" w:rsidR="00150E02" w:rsidRDefault="00150E02">
            <w:pPr>
              <w:jc w:val="center"/>
              <w:rPr>
                <w:rFonts w:ascii="Times New Roman" w:hAnsi="Times New Roman" w:cs="Times New Roman"/>
                <w:sz w:val="24"/>
                <w:szCs w:val="24"/>
              </w:rPr>
            </w:pPr>
            <w:r>
              <w:rPr>
                <w:rFonts w:ascii="Times New Roman" w:hAnsi="Times New Roman" w:cs="Times New Roman"/>
                <w:sz w:val="24"/>
                <w:szCs w:val="24"/>
              </w:rPr>
              <w:t>Промежуточная аттестация</w:t>
            </w:r>
          </w:p>
        </w:tc>
      </w:tr>
      <w:tr w:rsidR="00150E02" w14:paraId="4ED3AC0D" w14:textId="77777777" w:rsidTr="00150E02">
        <w:tc>
          <w:tcPr>
            <w:tcW w:w="5637" w:type="dxa"/>
            <w:vMerge/>
            <w:tcBorders>
              <w:top w:val="single" w:sz="4" w:space="0" w:color="auto"/>
              <w:left w:val="single" w:sz="4" w:space="0" w:color="auto"/>
              <w:bottom w:val="single" w:sz="4" w:space="0" w:color="auto"/>
              <w:right w:val="single" w:sz="4" w:space="0" w:color="auto"/>
            </w:tcBorders>
            <w:vAlign w:val="center"/>
            <w:hideMark/>
          </w:tcPr>
          <w:p w14:paraId="4961C5B2" w14:textId="77777777" w:rsidR="00150E02" w:rsidRDefault="00150E02">
            <w:pPr>
              <w:spacing w:after="0"/>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14:paraId="46EA29C9" w14:textId="77777777" w:rsidR="00150E02" w:rsidRDefault="00150E02">
            <w:pPr>
              <w:jc w:val="center"/>
              <w:rPr>
                <w:rFonts w:ascii="Times New Roman" w:hAnsi="Times New Roman" w:cs="Times New Roman"/>
                <w:sz w:val="24"/>
                <w:szCs w:val="24"/>
              </w:rPr>
            </w:pPr>
            <w:r>
              <w:rPr>
                <w:rFonts w:ascii="Times New Roman" w:hAnsi="Times New Roman" w:cs="Times New Roman"/>
                <w:sz w:val="24"/>
                <w:szCs w:val="24"/>
              </w:rPr>
              <w:t>Форма и метод контроля</w:t>
            </w:r>
          </w:p>
        </w:tc>
        <w:tc>
          <w:tcPr>
            <w:tcW w:w="2268" w:type="dxa"/>
            <w:tcBorders>
              <w:top w:val="single" w:sz="4" w:space="0" w:color="auto"/>
              <w:left w:val="single" w:sz="4" w:space="0" w:color="auto"/>
              <w:bottom w:val="single" w:sz="4" w:space="0" w:color="auto"/>
              <w:right w:val="single" w:sz="4" w:space="0" w:color="auto"/>
            </w:tcBorders>
            <w:hideMark/>
          </w:tcPr>
          <w:p w14:paraId="2051E1FB" w14:textId="77777777" w:rsidR="00150E02" w:rsidRDefault="00150E02">
            <w:pPr>
              <w:jc w:val="center"/>
              <w:rPr>
                <w:rFonts w:ascii="Times New Roman" w:hAnsi="Times New Roman" w:cs="Times New Roman"/>
                <w:sz w:val="24"/>
                <w:szCs w:val="24"/>
              </w:rPr>
            </w:pPr>
            <w:r>
              <w:rPr>
                <w:rFonts w:ascii="Times New Roman" w:hAnsi="Times New Roman" w:cs="Times New Roman"/>
                <w:sz w:val="24"/>
                <w:szCs w:val="24"/>
              </w:rPr>
              <w:t>Проверяемые показатели результата обучения</w:t>
            </w:r>
          </w:p>
        </w:tc>
        <w:tc>
          <w:tcPr>
            <w:tcW w:w="2268" w:type="dxa"/>
            <w:tcBorders>
              <w:top w:val="single" w:sz="4" w:space="0" w:color="auto"/>
              <w:left w:val="single" w:sz="4" w:space="0" w:color="auto"/>
              <w:bottom w:val="single" w:sz="4" w:space="0" w:color="auto"/>
              <w:right w:val="single" w:sz="4" w:space="0" w:color="auto"/>
            </w:tcBorders>
            <w:hideMark/>
          </w:tcPr>
          <w:p w14:paraId="00572B7C" w14:textId="77777777" w:rsidR="00150E02" w:rsidRDefault="00150E02">
            <w:pPr>
              <w:jc w:val="center"/>
              <w:rPr>
                <w:rFonts w:ascii="Times New Roman" w:hAnsi="Times New Roman" w:cs="Times New Roman"/>
                <w:sz w:val="24"/>
                <w:szCs w:val="24"/>
              </w:rPr>
            </w:pPr>
            <w:r>
              <w:rPr>
                <w:rFonts w:ascii="Times New Roman" w:hAnsi="Times New Roman" w:cs="Times New Roman"/>
                <w:sz w:val="24"/>
                <w:szCs w:val="24"/>
              </w:rPr>
              <w:t>Форма и метод контроля</w:t>
            </w:r>
          </w:p>
        </w:tc>
        <w:tc>
          <w:tcPr>
            <w:tcW w:w="2410" w:type="dxa"/>
            <w:tcBorders>
              <w:top w:val="single" w:sz="4" w:space="0" w:color="auto"/>
              <w:left w:val="single" w:sz="4" w:space="0" w:color="auto"/>
              <w:bottom w:val="single" w:sz="4" w:space="0" w:color="auto"/>
              <w:right w:val="single" w:sz="4" w:space="0" w:color="auto"/>
            </w:tcBorders>
            <w:hideMark/>
          </w:tcPr>
          <w:p w14:paraId="2B2BEA99" w14:textId="77777777" w:rsidR="00150E02" w:rsidRDefault="00150E02">
            <w:pPr>
              <w:jc w:val="center"/>
              <w:rPr>
                <w:rFonts w:ascii="Times New Roman" w:hAnsi="Times New Roman" w:cs="Times New Roman"/>
                <w:sz w:val="24"/>
                <w:szCs w:val="24"/>
              </w:rPr>
            </w:pPr>
            <w:r>
              <w:rPr>
                <w:rFonts w:ascii="Times New Roman" w:hAnsi="Times New Roman" w:cs="Times New Roman"/>
                <w:sz w:val="24"/>
                <w:szCs w:val="24"/>
              </w:rPr>
              <w:t>Проверяемые показатели результата обучения</w:t>
            </w:r>
          </w:p>
        </w:tc>
      </w:tr>
      <w:tr w:rsidR="00150E02" w14:paraId="2BD8C6E8" w14:textId="77777777" w:rsidTr="00150E02">
        <w:trPr>
          <w:trHeight w:val="78"/>
        </w:trPr>
        <w:tc>
          <w:tcPr>
            <w:tcW w:w="5637" w:type="dxa"/>
            <w:tcBorders>
              <w:top w:val="single" w:sz="4" w:space="0" w:color="auto"/>
              <w:left w:val="single" w:sz="4" w:space="0" w:color="auto"/>
              <w:bottom w:val="single" w:sz="4" w:space="0" w:color="auto"/>
              <w:right w:val="single" w:sz="4" w:space="0" w:color="auto"/>
            </w:tcBorders>
            <w:hideMark/>
          </w:tcPr>
          <w:p w14:paraId="297C46FD" w14:textId="77777777" w:rsidR="00150E02" w:rsidRDefault="00150E02">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Разд</w:t>
            </w:r>
            <w:r>
              <w:rPr>
                <w:rFonts w:ascii="Times New Roman" w:hAnsi="Times New Roman"/>
                <w:b/>
                <w:bCs/>
                <w:spacing w:val="-1"/>
                <w:sz w:val="24"/>
                <w:szCs w:val="24"/>
              </w:rPr>
              <w:t>е</w:t>
            </w:r>
            <w:r>
              <w:rPr>
                <w:rFonts w:ascii="Times New Roman" w:hAnsi="Times New Roman"/>
                <w:b/>
                <w:bCs/>
                <w:sz w:val="24"/>
                <w:szCs w:val="24"/>
              </w:rPr>
              <w:t>л</w:t>
            </w:r>
            <w:proofErr w:type="gramStart"/>
            <w:r>
              <w:rPr>
                <w:rFonts w:ascii="Times New Roman" w:hAnsi="Times New Roman"/>
                <w:b/>
                <w:bCs/>
                <w:spacing w:val="1"/>
                <w:sz w:val="24"/>
                <w:szCs w:val="24"/>
              </w:rPr>
              <w:t>1</w:t>
            </w:r>
            <w:proofErr w:type="gramEnd"/>
            <w:r>
              <w:rPr>
                <w:rFonts w:ascii="Times New Roman" w:hAnsi="Times New Roman"/>
                <w:b/>
                <w:bCs/>
                <w:spacing w:val="1"/>
                <w:sz w:val="24"/>
                <w:szCs w:val="24"/>
              </w:rPr>
              <w:t>. Мои возможности</w:t>
            </w:r>
          </w:p>
        </w:tc>
        <w:tc>
          <w:tcPr>
            <w:tcW w:w="2693" w:type="dxa"/>
            <w:tcBorders>
              <w:top w:val="single" w:sz="4" w:space="0" w:color="auto"/>
              <w:left w:val="single" w:sz="4" w:space="0" w:color="auto"/>
              <w:bottom w:val="single" w:sz="4" w:space="0" w:color="auto"/>
              <w:right w:val="single" w:sz="4" w:space="0" w:color="auto"/>
            </w:tcBorders>
          </w:tcPr>
          <w:p w14:paraId="1FBC30B4" w14:textId="77777777" w:rsidR="00150E02" w:rsidRDefault="00150E02">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1A5263C" w14:textId="77777777" w:rsidR="00150E02" w:rsidRDefault="00150E02">
            <w:pPr>
              <w:spacing w:after="0" w:line="240" w:lineRule="auto"/>
              <w:jc w:val="center"/>
              <w:rPr>
                <w:rFonts w:ascii="Times New Roman"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14:paraId="07B89229" w14:textId="77777777" w:rsidR="00150E02" w:rsidRDefault="00150E02">
            <w:pPr>
              <w:spacing w:after="0" w:line="240" w:lineRule="auto"/>
              <w:jc w:val="center"/>
              <w:rPr>
                <w:rFonts w:ascii="Times New Roman" w:hAnsi="Times New Roman" w:cs="Times New Roman"/>
                <w:sz w:val="24"/>
                <w:szCs w:val="24"/>
              </w:rPr>
            </w:pPr>
          </w:p>
          <w:p w14:paraId="4ECBD183" w14:textId="77777777" w:rsidR="00150E02" w:rsidRDefault="00150E02">
            <w:pPr>
              <w:spacing w:after="0" w:line="240" w:lineRule="auto"/>
              <w:jc w:val="center"/>
              <w:rPr>
                <w:rFonts w:ascii="Times New Roman" w:hAnsi="Times New Roman" w:cs="Times New Roman"/>
                <w:sz w:val="24"/>
                <w:szCs w:val="24"/>
              </w:rPr>
            </w:pPr>
          </w:p>
          <w:p w14:paraId="7C316547" w14:textId="77777777" w:rsidR="00150E02" w:rsidRDefault="00150E02">
            <w:pPr>
              <w:spacing w:after="0" w:line="240" w:lineRule="auto"/>
              <w:jc w:val="center"/>
              <w:rPr>
                <w:rFonts w:ascii="Times New Roman" w:hAnsi="Times New Roman" w:cs="Times New Roman"/>
                <w:sz w:val="24"/>
                <w:szCs w:val="24"/>
              </w:rPr>
            </w:pPr>
          </w:p>
          <w:p w14:paraId="0E075B11" w14:textId="77777777" w:rsidR="00150E02" w:rsidRDefault="00150E02">
            <w:pPr>
              <w:spacing w:after="0" w:line="240" w:lineRule="auto"/>
              <w:jc w:val="center"/>
              <w:rPr>
                <w:rFonts w:ascii="Times New Roman" w:hAnsi="Times New Roman" w:cs="Times New Roman"/>
                <w:sz w:val="24"/>
                <w:szCs w:val="24"/>
              </w:rPr>
            </w:pPr>
          </w:p>
          <w:p w14:paraId="4B3D61D5" w14:textId="77777777" w:rsidR="00150E02" w:rsidRDefault="00150E02">
            <w:pPr>
              <w:spacing w:after="0" w:line="240" w:lineRule="auto"/>
              <w:jc w:val="center"/>
              <w:rPr>
                <w:rFonts w:ascii="Times New Roman" w:hAnsi="Times New Roman" w:cs="Times New Roman"/>
                <w:sz w:val="24"/>
                <w:szCs w:val="24"/>
              </w:rPr>
            </w:pPr>
          </w:p>
          <w:p w14:paraId="0CDF0D3C" w14:textId="77777777" w:rsidR="00150E02" w:rsidRDefault="00150E02">
            <w:pPr>
              <w:spacing w:after="0" w:line="240" w:lineRule="auto"/>
              <w:jc w:val="center"/>
              <w:rPr>
                <w:rFonts w:ascii="Times New Roman" w:hAnsi="Times New Roman" w:cs="Times New Roman"/>
                <w:sz w:val="24"/>
                <w:szCs w:val="24"/>
              </w:rPr>
            </w:pPr>
          </w:p>
          <w:p w14:paraId="640B7D01" w14:textId="77777777" w:rsidR="00150E02" w:rsidRDefault="00150E02">
            <w:pPr>
              <w:spacing w:after="0" w:line="240" w:lineRule="auto"/>
              <w:jc w:val="center"/>
              <w:rPr>
                <w:rFonts w:ascii="Times New Roman" w:hAnsi="Times New Roman" w:cs="Times New Roman"/>
                <w:sz w:val="24"/>
                <w:szCs w:val="24"/>
              </w:rPr>
            </w:pPr>
          </w:p>
          <w:p w14:paraId="27C770C6" w14:textId="77777777" w:rsidR="00150E02" w:rsidRDefault="00150E02">
            <w:pPr>
              <w:spacing w:after="0" w:line="240" w:lineRule="auto"/>
              <w:jc w:val="center"/>
              <w:rPr>
                <w:rFonts w:ascii="Times New Roman" w:hAnsi="Times New Roman" w:cs="Times New Roman"/>
                <w:sz w:val="24"/>
                <w:szCs w:val="24"/>
              </w:rPr>
            </w:pPr>
          </w:p>
          <w:p w14:paraId="293E1481" w14:textId="77777777" w:rsidR="00150E02" w:rsidRDefault="00150E02">
            <w:pPr>
              <w:spacing w:after="0" w:line="240" w:lineRule="auto"/>
              <w:jc w:val="center"/>
              <w:rPr>
                <w:rFonts w:ascii="Times New Roman" w:hAnsi="Times New Roman" w:cs="Times New Roman"/>
                <w:sz w:val="24"/>
                <w:szCs w:val="24"/>
              </w:rPr>
            </w:pPr>
          </w:p>
          <w:p w14:paraId="4DA551A9" w14:textId="77777777" w:rsidR="00150E02" w:rsidRDefault="00150E02">
            <w:pPr>
              <w:spacing w:after="0" w:line="240" w:lineRule="auto"/>
              <w:jc w:val="center"/>
              <w:rPr>
                <w:rFonts w:ascii="Times New Roman" w:hAnsi="Times New Roman" w:cs="Times New Roman"/>
                <w:sz w:val="24"/>
                <w:szCs w:val="24"/>
              </w:rPr>
            </w:pPr>
          </w:p>
          <w:p w14:paraId="5A3A8E18" w14:textId="77777777" w:rsidR="00150E02" w:rsidRDefault="00150E02">
            <w:pPr>
              <w:spacing w:after="0" w:line="240" w:lineRule="auto"/>
              <w:jc w:val="center"/>
              <w:rPr>
                <w:rFonts w:ascii="Times New Roman" w:hAnsi="Times New Roman" w:cs="Times New Roman"/>
                <w:sz w:val="24"/>
                <w:szCs w:val="24"/>
              </w:rPr>
            </w:pPr>
          </w:p>
          <w:p w14:paraId="136A166C" w14:textId="77777777" w:rsidR="00150E02" w:rsidRDefault="00150E02">
            <w:pPr>
              <w:spacing w:after="0" w:line="240" w:lineRule="auto"/>
              <w:jc w:val="center"/>
              <w:rPr>
                <w:rFonts w:ascii="Times New Roman" w:hAnsi="Times New Roman" w:cs="Times New Roman"/>
                <w:sz w:val="24"/>
                <w:szCs w:val="24"/>
              </w:rPr>
            </w:pPr>
          </w:p>
          <w:p w14:paraId="67EAEFB2" w14:textId="77777777" w:rsidR="00150E02" w:rsidRDefault="00150E02">
            <w:pPr>
              <w:spacing w:after="0" w:line="240" w:lineRule="auto"/>
              <w:jc w:val="center"/>
              <w:rPr>
                <w:rFonts w:ascii="Times New Roman" w:hAnsi="Times New Roman" w:cs="Times New Roman"/>
                <w:sz w:val="24"/>
                <w:szCs w:val="24"/>
              </w:rPr>
            </w:pPr>
          </w:p>
          <w:p w14:paraId="3AFA5DED" w14:textId="77777777" w:rsidR="00150E02" w:rsidRDefault="00150E02">
            <w:pPr>
              <w:spacing w:after="0" w:line="240" w:lineRule="auto"/>
              <w:jc w:val="center"/>
              <w:rPr>
                <w:rFonts w:ascii="Times New Roman" w:hAnsi="Times New Roman" w:cs="Times New Roman"/>
                <w:sz w:val="24"/>
                <w:szCs w:val="24"/>
              </w:rPr>
            </w:pPr>
          </w:p>
          <w:p w14:paraId="31F213E8" w14:textId="77777777" w:rsidR="00150E02" w:rsidRDefault="00150E0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Диф</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ачет</w:t>
            </w:r>
            <w:proofErr w:type="spellEnd"/>
          </w:p>
          <w:p w14:paraId="2EF277B6" w14:textId="77777777" w:rsidR="00150E02" w:rsidRDefault="00150E02">
            <w:pPr>
              <w:spacing w:after="0" w:line="240" w:lineRule="auto"/>
              <w:jc w:val="center"/>
              <w:rPr>
                <w:rFonts w:ascii="Times New Roman" w:hAnsi="Times New Roman" w:cs="Times New Roman"/>
                <w:sz w:val="24"/>
                <w:szCs w:val="24"/>
              </w:rPr>
            </w:pPr>
          </w:p>
          <w:p w14:paraId="26E73F16" w14:textId="77777777" w:rsidR="00150E02" w:rsidRDefault="00150E02">
            <w:pPr>
              <w:spacing w:after="0" w:line="240" w:lineRule="auto"/>
              <w:jc w:val="center"/>
              <w:rPr>
                <w:rFonts w:ascii="Times New Roman" w:hAnsi="Times New Roman" w:cs="Times New Roman"/>
                <w:sz w:val="24"/>
                <w:szCs w:val="24"/>
              </w:rPr>
            </w:pPr>
          </w:p>
          <w:p w14:paraId="106BEACA" w14:textId="77777777" w:rsidR="00150E02" w:rsidRDefault="00150E02">
            <w:pPr>
              <w:spacing w:after="0" w:line="240" w:lineRule="auto"/>
              <w:jc w:val="center"/>
              <w:rPr>
                <w:rFonts w:ascii="Times New Roman"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14:paraId="171AF8EA" w14:textId="77777777" w:rsidR="00150E02" w:rsidRDefault="00150E02">
            <w:pPr>
              <w:spacing w:after="0" w:line="240" w:lineRule="auto"/>
              <w:jc w:val="center"/>
              <w:rPr>
                <w:rFonts w:ascii="Times New Roman" w:hAnsi="Times New Roman" w:cs="Times New Roman"/>
                <w:sz w:val="24"/>
                <w:szCs w:val="24"/>
              </w:rPr>
            </w:pPr>
          </w:p>
          <w:p w14:paraId="00CBDEF6" w14:textId="77777777" w:rsidR="00150E02" w:rsidRDefault="00150E02">
            <w:pPr>
              <w:spacing w:after="0" w:line="240" w:lineRule="auto"/>
              <w:jc w:val="center"/>
              <w:rPr>
                <w:rFonts w:ascii="Times New Roman" w:hAnsi="Times New Roman" w:cs="Times New Roman"/>
                <w:sz w:val="24"/>
                <w:szCs w:val="24"/>
              </w:rPr>
            </w:pPr>
          </w:p>
          <w:p w14:paraId="28352E74" w14:textId="77777777" w:rsidR="00150E02" w:rsidRDefault="00150E02">
            <w:pPr>
              <w:spacing w:after="0" w:line="240" w:lineRule="auto"/>
              <w:jc w:val="center"/>
              <w:rPr>
                <w:rFonts w:ascii="Times New Roman" w:hAnsi="Times New Roman" w:cs="Times New Roman"/>
                <w:sz w:val="24"/>
                <w:szCs w:val="24"/>
              </w:rPr>
            </w:pPr>
          </w:p>
          <w:p w14:paraId="1B43DCA1" w14:textId="77777777" w:rsidR="00150E02" w:rsidRDefault="00150E02">
            <w:pPr>
              <w:spacing w:after="0" w:line="240" w:lineRule="auto"/>
              <w:jc w:val="center"/>
              <w:rPr>
                <w:rFonts w:ascii="Times New Roman" w:hAnsi="Times New Roman" w:cs="Times New Roman"/>
                <w:sz w:val="24"/>
                <w:szCs w:val="24"/>
              </w:rPr>
            </w:pPr>
          </w:p>
          <w:p w14:paraId="1573CC38" w14:textId="77777777" w:rsidR="00150E02" w:rsidRDefault="00150E02">
            <w:pPr>
              <w:spacing w:after="0" w:line="240" w:lineRule="auto"/>
              <w:jc w:val="center"/>
              <w:rPr>
                <w:rFonts w:ascii="Times New Roman" w:hAnsi="Times New Roman" w:cs="Times New Roman"/>
                <w:sz w:val="24"/>
                <w:szCs w:val="24"/>
              </w:rPr>
            </w:pPr>
          </w:p>
          <w:p w14:paraId="166E3343" w14:textId="77777777" w:rsidR="00150E02" w:rsidRDefault="00150E02">
            <w:pPr>
              <w:spacing w:after="0" w:line="240" w:lineRule="auto"/>
              <w:jc w:val="center"/>
              <w:rPr>
                <w:rFonts w:ascii="Times New Roman" w:hAnsi="Times New Roman" w:cs="Times New Roman"/>
                <w:sz w:val="24"/>
                <w:szCs w:val="24"/>
              </w:rPr>
            </w:pPr>
          </w:p>
          <w:p w14:paraId="1CB141EF" w14:textId="77777777" w:rsidR="00150E02" w:rsidRDefault="00150E02">
            <w:pPr>
              <w:spacing w:after="0" w:line="240" w:lineRule="auto"/>
              <w:jc w:val="center"/>
              <w:rPr>
                <w:rFonts w:ascii="Times New Roman" w:hAnsi="Times New Roman" w:cs="Times New Roman"/>
                <w:sz w:val="24"/>
                <w:szCs w:val="24"/>
              </w:rPr>
            </w:pPr>
          </w:p>
          <w:p w14:paraId="573B2C93" w14:textId="77777777" w:rsidR="00150E02" w:rsidRDefault="00150E02">
            <w:pPr>
              <w:spacing w:after="0" w:line="240" w:lineRule="auto"/>
              <w:jc w:val="center"/>
              <w:rPr>
                <w:rFonts w:ascii="Times New Roman" w:hAnsi="Times New Roman" w:cs="Times New Roman"/>
                <w:sz w:val="24"/>
                <w:szCs w:val="24"/>
              </w:rPr>
            </w:pPr>
          </w:p>
          <w:p w14:paraId="1429F52F" w14:textId="77777777" w:rsidR="00150E02" w:rsidRDefault="00150E02">
            <w:pPr>
              <w:spacing w:after="0" w:line="240" w:lineRule="auto"/>
              <w:jc w:val="center"/>
              <w:rPr>
                <w:rFonts w:ascii="Times New Roman" w:hAnsi="Times New Roman" w:cs="Times New Roman"/>
                <w:sz w:val="24"/>
                <w:szCs w:val="24"/>
              </w:rPr>
            </w:pPr>
          </w:p>
          <w:p w14:paraId="28AFCBEA" w14:textId="77777777" w:rsidR="00150E02" w:rsidRDefault="00150E02">
            <w:pPr>
              <w:spacing w:after="0" w:line="240" w:lineRule="auto"/>
              <w:jc w:val="center"/>
              <w:rPr>
                <w:rFonts w:ascii="Times New Roman" w:hAnsi="Times New Roman" w:cs="Times New Roman"/>
                <w:sz w:val="24"/>
                <w:szCs w:val="24"/>
              </w:rPr>
            </w:pPr>
          </w:p>
          <w:p w14:paraId="7B2EA08D" w14:textId="77777777" w:rsidR="00150E02" w:rsidRDefault="00150E02">
            <w:pPr>
              <w:spacing w:after="0" w:line="240" w:lineRule="auto"/>
              <w:jc w:val="center"/>
              <w:rPr>
                <w:rFonts w:ascii="Times New Roman" w:hAnsi="Times New Roman" w:cs="Times New Roman"/>
                <w:sz w:val="24"/>
                <w:szCs w:val="24"/>
              </w:rPr>
            </w:pPr>
          </w:p>
          <w:p w14:paraId="46D24B8A" w14:textId="77777777" w:rsidR="00150E02" w:rsidRDefault="00150E02">
            <w:pPr>
              <w:spacing w:after="0" w:line="240" w:lineRule="auto"/>
              <w:jc w:val="center"/>
              <w:rPr>
                <w:rFonts w:ascii="Times New Roman" w:hAnsi="Times New Roman" w:cs="Times New Roman"/>
                <w:sz w:val="24"/>
                <w:szCs w:val="24"/>
              </w:rPr>
            </w:pPr>
          </w:p>
          <w:p w14:paraId="0CA8D2F7" w14:textId="77777777" w:rsidR="00150E02" w:rsidRDefault="00150E02">
            <w:pPr>
              <w:spacing w:after="0" w:line="240" w:lineRule="auto"/>
              <w:jc w:val="center"/>
              <w:rPr>
                <w:rFonts w:ascii="Times New Roman" w:hAnsi="Times New Roman" w:cs="Times New Roman"/>
                <w:sz w:val="24"/>
                <w:szCs w:val="24"/>
              </w:rPr>
            </w:pPr>
          </w:p>
          <w:p w14:paraId="43B1FB70"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p w14:paraId="1E07C9E3" w14:textId="77777777" w:rsidR="00150E02" w:rsidRDefault="00150E02">
            <w:pPr>
              <w:spacing w:after="0" w:line="240" w:lineRule="auto"/>
              <w:jc w:val="center"/>
              <w:rPr>
                <w:rFonts w:ascii="Times New Roman" w:hAnsi="Times New Roman" w:cs="Times New Roman"/>
                <w:sz w:val="24"/>
                <w:szCs w:val="24"/>
              </w:rPr>
            </w:pPr>
          </w:p>
        </w:tc>
      </w:tr>
      <w:tr w:rsidR="00150E02" w14:paraId="347E2053"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36538A06" w14:textId="77777777" w:rsidR="00150E02" w:rsidRDefault="00150E02">
            <w:pPr>
              <w:widowControl w:val="0"/>
              <w:autoSpaceDE w:val="0"/>
              <w:autoSpaceDN w:val="0"/>
              <w:adjustRightInd w:val="0"/>
              <w:spacing w:after="0" w:line="240" w:lineRule="auto"/>
              <w:rPr>
                <w:rFonts w:ascii="Times New Roman" w:hAnsi="Times New Roman"/>
                <w:b/>
                <w:spacing w:val="2"/>
                <w:sz w:val="24"/>
                <w:szCs w:val="24"/>
              </w:rPr>
            </w:pPr>
            <w:r>
              <w:rPr>
                <w:rFonts w:ascii="Times New Roman" w:hAnsi="Times New Roman"/>
                <w:sz w:val="24"/>
                <w:szCs w:val="24"/>
              </w:rPr>
              <w:t>Тема 1.2.</w:t>
            </w:r>
            <w:r>
              <w:rPr>
                <w:rStyle w:val="ac"/>
                <w:b w:val="0"/>
                <w:sz w:val="24"/>
                <w:szCs w:val="24"/>
              </w:rPr>
              <w:t>Самооценка и уровень притязаний</w:t>
            </w:r>
          </w:p>
        </w:tc>
        <w:tc>
          <w:tcPr>
            <w:tcW w:w="2693" w:type="dxa"/>
            <w:tcBorders>
              <w:top w:val="single" w:sz="4" w:space="0" w:color="auto"/>
              <w:left w:val="single" w:sz="4" w:space="0" w:color="auto"/>
              <w:bottom w:val="single" w:sz="4" w:space="0" w:color="auto"/>
              <w:right w:val="single" w:sz="4" w:space="0" w:color="auto"/>
            </w:tcBorders>
            <w:hideMark/>
          </w:tcPr>
          <w:p w14:paraId="3DE2D68E"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424DDF46"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407B6A87"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9B29EAC" w14:textId="77777777" w:rsidR="00150E02" w:rsidRDefault="00150E02">
            <w:pPr>
              <w:spacing w:after="0"/>
              <w:rPr>
                <w:rFonts w:ascii="Times New Roman" w:hAnsi="Times New Roman" w:cs="Times New Roman"/>
                <w:sz w:val="24"/>
                <w:szCs w:val="24"/>
              </w:rPr>
            </w:pPr>
          </w:p>
        </w:tc>
      </w:tr>
      <w:tr w:rsidR="00150E02" w14:paraId="73848BF2" w14:textId="77777777" w:rsidTr="00150E02">
        <w:trPr>
          <w:trHeight w:val="362"/>
        </w:trPr>
        <w:tc>
          <w:tcPr>
            <w:tcW w:w="5637" w:type="dxa"/>
            <w:tcBorders>
              <w:top w:val="single" w:sz="4" w:space="0" w:color="auto"/>
              <w:left w:val="single" w:sz="4" w:space="0" w:color="auto"/>
              <w:bottom w:val="single" w:sz="4" w:space="0" w:color="auto"/>
              <w:right w:val="single" w:sz="4" w:space="0" w:color="auto"/>
            </w:tcBorders>
            <w:hideMark/>
          </w:tcPr>
          <w:p w14:paraId="65AAE2F2" w14:textId="77777777" w:rsidR="00150E02" w:rsidRDefault="00150E0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Тема 1.3.</w:t>
            </w:r>
            <w:r>
              <w:rPr>
                <w:rStyle w:val="ac"/>
                <w:b w:val="0"/>
                <w:sz w:val="24"/>
                <w:szCs w:val="24"/>
              </w:rPr>
              <w:t>Темперамент и профессия.</w:t>
            </w:r>
          </w:p>
        </w:tc>
        <w:tc>
          <w:tcPr>
            <w:tcW w:w="2693" w:type="dxa"/>
            <w:tcBorders>
              <w:top w:val="single" w:sz="4" w:space="0" w:color="auto"/>
              <w:left w:val="single" w:sz="4" w:space="0" w:color="auto"/>
              <w:bottom w:val="single" w:sz="4" w:space="0" w:color="auto"/>
              <w:right w:val="single" w:sz="4" w:space="0" w:color="auto"/>
            </w:tcBorders>
            <w:hideMark/>
          </w:tcPr>
          <w:p w14:paraId="67D1531A"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646DE994"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67A6CA80"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4B37462" w14:textId="77777777" w:rsidR="00150E02" w:rsidRDefault="00150E02">
            <w:pPr>
              <w:spacing w:after="0"/>
              <w:rPr>
                <w:rFonts w:ascii="Times New Roman" w:hAnsi="Times New Roman" w:cs="Times New Roman"/>
                <w:sz w:val="24"/>
                <w:szCs w:val="24"/>
              </w:rPr>
            </w:pPr>
          </w:p>
        </w:tc>
      </w:tr>
      <w:tr w:rsidR="00150E02" w14:paraId="05CE1A9C" w14:textId="77777777" w:rsidTr="00150E02">
        <w:trPr>
          <w:trHeight w:val="541"/>
        </w:trPr>
        <w:tc>
          <w:tcPr>
            <w:tcW w:w="5637" w:type="dxa"/>
            <w:tcBorders>
              <w:top w:val="single" w:sz="4" w:space="0" w:color="auto"/>
              <w:left w:val="single" w:sz="4" w:space="0" w:color="auto"/>
              <w:bottom w:val="single" w:sz="4" w:space="0" w:color="auto"/>
              <w:right w:val="single" w:sz="4" w:space="0" w:color="auto"/>
            </w:tcBorders>
            <w:hideMark/>
          </w:tcPr>
          <w:p w14:paraId="3EF9B388" w14:textId="77777777" w:rsidR="00150E02" w:rsidRDefault="00150E0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Тема 1.4.</w:t>
            </w:r>
            <w:r>
              <w:rPr>
                <w:rStyle w:val="ac"/>
                <w:b w:val="0"/>
                <w:sz w:val="24"/>
                <w:szCs w:val="24"/>
              </w:rPr>
              <w:t>Эмоции и чувства, их влияние на жизнь человека.</w:t>
            </w:r>
          </w:p>
        </w:tc>
        <w:tc>
          <w:tcPr>
            <w:tcW w:w="2693" w:type="dxa"/>
            <w:tcBorders>
              <w:top w:val="single" w:sz="4" w:space="0" w:color="auto"/>
              <w:left w:val="single" w:sz="4" w:space="0" w:color="auto"/>
              <w:bottom w:val="single" w:sz="4" w:space="0" w:color="auto"/>
              <w:right w:val="single" w:sz="4" w:space="0" w:color="auto"/>
            </w:tcBorders>
            <w:hideMark/>
          </w:tcPr>
          <w:p w14:paraId="0C69428C"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3D2ABC0B"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2B7CBAE7"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B1AFFA4" w14:textId="77777777" w:rsidR="00150E02" w:rsidRDefault="00150E02">
            <w:pPr>
              <w:spacing w:after="0"/>
              <w:rPr>
                <w:rFonts w:ascii="Times New Roman" w:hAnsi="Times New Roman" w:cs="Times New Roman"/>
                <w:sz w:val="24"/>
                <w:szCs w:val="24"/>
              </w:rPr>
            </w:pPr>
          </w:p>
        </w:tc>
      </w:tr>
      <w:tr w:rsidR="00150E02" w14:paraId="0F935480"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4EDF9907" w14:textId="77777777" w:rsidR="00150E02" w:rsidRDefault="00150E02">
            <w:pPr>
              <w:widowControl w:val="0"/>
              <w:autoSpaceDE w:val="0"/>
              <w:autoSpaceDN w:val="0"/>
              <w:adjustRightInd w:val="0"/>
              <w:spacing w:after="0" w:line="240" w:lineRule="auto"/>
              <w:ind w:right="66"/>
              <w:rPr>
                <w:rFonts w:ascii="Times New Roman" w:hAnsi="Times New Roman"/>
                <w:sz w:val="24"/>
                <w:szCs w:val="24"/>
              </w:rPr>
            </w:pPr>
            <w:r>
              <w:rPr>
                <w:rFonts w:ascii="Times New Roman" w:hAnsi="Times New Roman"/>
                <w:sz w:val="24"/>
                <w:szCs w:val="24"/>
              </w:rPr>
              <w:t xml:space="preserve">Тема 1.5. </w:t>
            </w:r>
            <w:r>
              <w:rPr>
                <w:rStyle w:val="ac"/>
                <w:b w:val="0"/>
                <w:sz w:val="24"/>
                <w:szCs w:val="24"/>
              </w:rPr>
              <w:t>Эмоции и чувства. Эмоциональный интеллект.</w:t>
            </w:r>
          </w:p>
        </w:tc>
        <w:tc>
          <w:tcPr>
            <w:tcW w:w="2693" w:type="dxa"/>
            <w:tcBorders>
              <w:top w:val="single" w:sz="4" w:space="0" w:color="auto"/>
              <w:left w:val="single" w:sz="4" w:space="0" w:color="auto"/>
              <w:bottom w:val="single" w:sz="4" w:space="0" w:color="auto"/>
              <w:right w:val="single" w:sz="4" w:space="0" w:color="auto"/>
            </w:tcBorders>
            <w:hideMark/>
          </w:tcPr>
          <w:p w14:paraId="72FE90E2"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2B092B29"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19C97D84"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1E0FE94" w14:textId="77777777" w:rsidR="00150E02" w:rsidRDefault="00150E02">
            <w:pPr>
              <w:spacing w:after="0"/>
              <w:rPr>
                <w:rFonts w:ascii="Times New Roman" w:hAnsi="Times New Roman" w:cs="Times New Roman"/>
                <w:sz w:val="24"/>
                <w:szCs w:val="24"/>
              </w:rPr>
            </w:pPr>
          </w:p>
        </w:tc>
      </w:tr>
      <w:tr w:rsidR="00150E02" w14:paraId="713F9A97"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221D7916" w14:textId="77777777" w:rsidR="00150E02" w:rsidRDefault="00150E02">
            <w:pPr>
              <w:widowControl w:val="0"/>
              <w:autoSpaceDE w:val="0"/>
              <w:autoSpaceDN w:val="0"/>
              <w:adjustRightInd w:val="0"/>
              <w:spacing w:after="0" w:line="240" w:lineRule="auto"/>
              <w:ind w:right="-20"/>
              <w:rPr>
                <w:rFonts w:ascii="Times New Roman" w:hAnsi="Times New Roman"/>
                <w:sz w:val="24"/>
                <w:szCs w:val="24"/>
              </w:rPr>
            </w:pPr>
            <w:r>
              <w:rPr>
                <w:rFonts w:ascii="Times New Roman" w:hAnsi="Times New Roman"/>
                <w:sz w:val="24"/>
                <w:szCs w:val="24"/>
              </w:rPr>
              <w:t>Тема 1.7. Мышление и воображение.</w:t>
            </w:r>
          </w:p>
        </w:tc>
        <w:tc>
          <w:tcPr>
            <w:tcW w:w="2693" w:type="dxa"/>
            <w:tcBorders>
              <w:top w:val="single" w:sz="4" w:space="0" w:color="auto"/>
              <w:left w:val="single" w:sz="4" w:space="0" w:color="auto"/>
              <w:bottom w:val="single" w:sz="4" w:space="0" w:color="auto"/>
              <w:right w:val="single" w:sz="4" w:space="0" w:color="auto"/>
            </w:tcBorders>
            <w:hideMark/>
          </w:tcPr>
          <w:p w14:paraId="5FBAF883"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22DCAA49"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067D6D31"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4D2ACE5" w14:textId="77777777" w:rsidR="00150E02" w:rsidRDefault="00150E02">
            <w:pPr>
              <w:spacing w:after="0"/>
              <w:rPr>
                <w:rFonts w:ascii="Times New Roman" w:hAnsi="Times New Roman" w:cs="Times New Roman"/>
                <w:sz w:val="24"/>
                <w:szCs w:val="24"/>
              </w:rPr>
            </w:pPr>
          </w:p>
        </w:tc>
      </w:tr>
      <w:tr w:rsidR="00150E02" w14:paraId="4A743E63"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301A850C" w14:textId="77777777" w:rsidR="00150E02" w:rsidRDefault="00150E02">
            <w:pPr>
              <w:spacing w:after="0" w:line="240" w:lineRule="auto"/>
              <w:rPr>
                <w:rFonts w:ascii="Times New Roman" w:hAnsi="Times New Roman"/>
                <w:sz w:val="24"/>
                <w:szCs w:val="24"/>
              </w:rPr>
            </w:pPr>
            <w:r>
              <w:rPr>
                <w:rFonts w:ascii="Times New Roman" w:hAnsi="Times New Roman"/>
                <w:sz w:val="24"/>
                <w:szCs w:val="24"/>
              </w:rPr>
              <w:t>Тема 1.9. Уровень внутренней свободы</w:t>
            </w:r>
          </w:p>
        </w:tc>
        <w:tc>
          <w:tcPr>
            <w:tcW w:w="2693" w:type="dxa"/>
            <w:tcBorders>
              <w:top w:val="single" w:sz="4" w:space="0" w:color="auto"/>
              <w:left w:val="single" w:sz="4" w:space="0" w:color="auto"/>
              <w:bottom w:val="single" w:sz="4" w:space="0" w:color="auto"/>
              <w:right w:val="single" w:sz="4" w:space="0" w:color="auto"/>
            </w:tcBorders>
            <w:hideMark/>
          </w:tcPr>
          <w:p w14:paraId="046EF04F"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2F05BD19"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0A343CFB"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11414F2" w14:textId="77777777" w:rsidR="00150E02" w:rsidRDefault="00150E02">
            <w:pPr>
              <w:spacing w:after="0"/>
              <w:rPr>
                <w:rFonts w:ascii="Times New Roman" w:hAnsi="Times New Roman" w:cs="Times New Roman"/>
                <w:sz w:val="24"/>
                <w:szCs w:val="24"/>
              </w:rPr>
            </w:pPr>
          </w:p>
        </w:tc>
      </w:tr>
      <w:tr w:rsidR="00150E02" w14:paraId="27A01B31"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688A37D3" w14:textId="77777777" w:rsidR="00150E02" w:rsidRDefault="00150E02">
            <w:pPr>
              <w:spacing w:after="0" w:line="240" w:lineRule="auto"/>
              <w:rPr>
                <w:rFonts w:ascii="Times New Roman" w:hAnsi="Times New Roman"/>
                <w:sz w:val="24"/>
                <w:szCs w:val="24"/>
              </w:rPr>
            </w:pPr>
            <w:r>
              <w:rPr>
                <w:rFonts w:ascii="Times New Roman" w:hAnsi="Times New Roman"/>
                <w:sz w:val="24"/>
                <w:szCs w:val="24"/>
              </w:rPr>
              <w:t>Тема 1.10. Обобщающее занятие по теме «Что я знаю о своих возможностях?».</w:t>
            </w:r>
          </w:p>
        </w:tc>
        <w:tc>
          <w:tcPr>
            <w:tcW w:w="2693" w:type="dxa"/>
            <w:tcBorders>
              <w:top w:val="single" w:sz="4" w:space="0" w:color="auto"/>
              <w:left w:val="single" w:sz="4" w:space="0" w:color="auto"/>
              <w:bottom w:val="single" w:sz="4" w:space="0" w:color="auto"/>
              <w:right w:val="single" w:sz="4" w:space="0" w:color="auto"/>
            </w:tcBorders>
            <w:hideMark/>
          </w:tcPr>
          <w:p w14:paraId="198C8E05"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40310CAA"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4BFAE19"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886D4D7" w14:textId="77777777" w:rsidR="00150E02" w:rsidRDefault="00150E02">
            <w:pPr>
              <w:spacing w:after="0"/>
              <w:rPr>
                <w:rFonts w:ascii="Times New Roman" w:hAnsi="Times New Roman" w:cs="Times New Roman"/>
                <w:sz w:val="24"/>
                <w:szCs w:val="24"/>
              </w:rPr>
            </w:pPr>
          </w:p>
        </w:tc>
      </w:tr>
      <w:tr w:rsidR="00150E02" w14:paraId="02B06EB3"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443FED88" w14:textId="77777777" w:rsidR="00150E02" w:rsidRDefault="00150E02">
            <w:pPr>
              <w:widowControl w:val="0"/>
              <w:autoSpaceDE w:val="0"/>
              <w:autoSpaceDN w:val="0"/>
              <w:adjustRightInd w:val="0"/>
              <w:spacing w:after="0" w:line="240" w:lineRule="auto"/>
              <w:ind w:left="108" w:right="708"/>
              <w:rPr>
                <w:rFonts w:ascii="Times New Roman" w:hAnsi="Times New Roman"/>
                <w:sz w:val="24"/>
                <w:szCs w:val="24"/>
              </w:rPr>
            </w:pPr>
            <w:r>
              <w:rPr>
                <w:rFonts w:ascii="Times New Roman" w:hAnsi="Times New Roman"/>
                <w:b/>
                <w:bCs/>
                <w:sz w:val="24"/>
                <w:szCs w:val="24"/>
              </w:rPr>
              <w:t>Разд</w:t>
            </w:r>
            <w:r>
              <w:rPr>
                <w:rFonts w:ascii="Times New Roman" w:hAnsi="Times New Roman"/>
                <w:b/>
                <w:bCs/>
                <w:spacing w:val="-1"/>
                <w:sz w:val="24"/>
                <w:szCs w:val="24"/>
              </w:rPr>
              <w:t>е</w:t>
            </w:r>
            <w:r>
              <w:rPr>
                <w:rFonts w:ascii="Times New Roman" w:hAnsi="Times New Roman"/>
                <w:b/>
                <w:bCs/>
                <w:sz w:val="24"/>
                <w:szCs w:val="24"/>
              </w:rPr>
              <w:t>л</w:t>
            </w:r>
            <w:proofErr w:type="gramStart"/>
            <w:r>
              <w:rPr>
                <w:rFonts w:ascii="Times New Roman" w:hAnsi="Times New Roman"/>
                <w:b/>
                <w:bCs/>
                <w:spacing w:val="1"/>
                <w:sz w:val="24"/>
                <w:szCs w:val="24"/>
              </w:rPr>
              <w:t>2</w:t>
            </w:r>
            <w:proofErr w:type="gramEnd"/>
            <w:r>
              <w:rPr>
                <w:rFonts w:ascii="Times New Roman" w:hAnsi="Times New Roman"/>
                <w:b/>
                <w:bCs/>
                <w:sz w:val="24"/>
                <w:szCs w:val="24"/>
              </w:rPr>
              <w:t>.</w:t>
            </w:r>
            <w:r>
              <w:rPr>
                <w:rFonts w:ascii="Times New Roman" w:hAnsi="Times New Roman"/>
                <w:b/>
                <w:sz w:val="24"/>
                <w:szCs w:val="24"/>
              </w:rPr>
              <w:t>Знания о профессиях</w:t>
            </w:r>
          </w:p>
        </w:tc>
        <w:tc>
          <w:tcPr>
            <w:tcW w:w="2693" w:type="dxa"/>
            <w:tcBorders>
              <w:top w:val="single" w:sz="4" w:space="0" w:color="auto"/>
              <w:left w:val="single" w:sz="4" w:space="0" w:color="auto"/>
              <w:bottom w:val="single" w:sz="4" w:space="0" w:color="auto"/>
              <w:right w:val="single" w:sz="4" w:space="0" w:color="auto"/>
            </w:tcBorders>
          </w:tcPr>
          <w:p w14:paraId="6388663A" w14:textId="77777777" w:rsidR="00150E02" w:rsidRDefault="00150E02">
            <w:pPr>
              <w:spacing w:after="0" w:line="240" w:lineRule="auto"/>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2C6A786" w14:textId="77777777" w:rsidR="00150E02" w:rsidRDefault="00150E02">
            <w:pPr>
              <w:spacing w:after="0" w:line="240" w:lineRule="auto"/>
              <w:jc w:val="center"/>
              <w:rPr>
                <w:rFonts w:ascii="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1A157B1A"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520497F" w14:textId="77777777" w:rsidR="00150E02" w:rsidRDefault="00150E02">
            <w:pPr>
              <w:spacing w:after="0"/>
              <w:rPr>
                <w:rFonts w:ascii="Times New Roman" w:hAnsi="Times New Roman" w:cs="Times New Roman"/>
                <w:sz w:val="24"/>
                <w:szCs w:val="24"/>
              </w:rPr>
            </w:pPr>
          </w:p>
        </w:tc>
      </w:tr>
      <w:tr w:rsidR="00150E02" w14:paraId="7477B4D1"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4593692C" w14:textId="77777777" w:rsidR="00150E02" w:rsidRDefault="00150E02">
            <w:pPr>
              <w:widowControl w:val="0"/>
              <w:autoSpaceDE w:val="0"/>
              <w:autoSpaceDN w:val="0"/>
              <w:adjustRightInd w:val="0"/>
              <w:spacing w:after="0" w:line="240" w:lineRule="auto"/>
              <w:ind w:left="108" w:right="1585"/>
              <w:rPr>
                <w:rFonts w:ascii="Times New Roman" w:hAnsi="Times New Roman"/>
                <w:sz w:val="24"/>
                <w:szCs w:val="24"/>
              </w:rPr>
            </w:pPr>
            <w:r>
              <w:rPr>
                <w:rFonts w:ascii="Times New Roman" w:hAnsi="Times New Roman"/>
                <w:spacing w:val="2"/>
                <w:sz w:val="24"/>
                <w:szCs w:val="24"/>
              </w:rPr>
              <w:t>Т</w:t>
            </w:r>
            <w:r>
              <w:rPr>
                <w:rFonts w:ascii="Times New Roman" w:hAnsi="Times New Roman"/>
                <w:sz w:val="24"/>
                <w:szCs w:val="24"/>
              </w:rPr>
              <w:t>ема</w:t>
            </w:r>
            <w:proofErr w:type="gramStart"/>
            <w:r>
              <w:rPr>
                <w:rFonts w:ascii="Times New Roman" w:hAnsi="Times New Roman"/>
                <w:sz w:val="24"/>
                <w:szCs w:val="24"/>
              </w:rPr>
              <w:t>2</w:t>
            </w:r>
            <w:proofErr w:type="gramEnd"/>
            <w:r>
              <w:rPr>
                <w:rFonts w:ascii="Times New Roman" w:hAnsi="Times New Roman"/>
                <w:sz w:val="24"/>
                <w:szCs w:val="24"/>
              </w:rPr>
              <w:t>.1. Классификации профессий.</w:t>
            </w:r>
          </w:p>
        </w:tc>
        <w:tc>
          <w:tcPr>
            <w:tcW w:w="2693" w:type="dxa"/>
            <w:tcBorders>
              <w:top w:val="single" w:sz="4" w:space="0" w:color="auto"/>
              <w:left w:val="single" w:sz="4" w:space="0" w:color="auto"/>
              <w:bottom w:val="single" w:sz="4" w:space="0" w:color="auto"/>
              <w:right w:val="single" w:sz="4" w:space="0" w:color="auto"/>
            </w:tcBorders>
            <w:hideMark/>
          </w:tcPr>
          <w:p w14:paraId="433693E7"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1FD4EA60"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4630161A"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CCCA3F" w14:textId="77777777" w:rsidR="00150E02" w:rsidRDefault="00150E02">
            <w:pPr>
              <w:spacing w:after="0"/>
              <w:rPr>
                <w:rFonts w:ascii="Times New Roman" w:hAnsi="Times New Roman" w:cs="Times New Roman"/>
                <w:sz w:val="24"/>
                <w:szCs w:val="24"/>
              </w:rPr>
            </w:pPr>
          </w:p>
        </w:tc>
      </w:tr>
      <w:tr w:rsidR="00150E02" w14:paraId="367EC5D4"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2F609F47" w14:textId="77777777" w:rsidR="00150E02" w:rsidRDefault="00150E02">
            <w:pPr>
              <w:widowControl w:val="0"/>
              <w:autoSpaceDE w:val="0"/>
              <w:autoSpaceDN w:val="0"/>
              <w:adjustRightInd w:val="0"/>
              <w:spacing w:after="0" w:line="240" w:lineRule="auto"/>
              <w:ind w:left="108" w:right="285"/>
              <w:rPr>
                <w:rFonts w:ascii="Times New Roman" w:hAnsi="Times New Roman"/>
                <w:sz w:val="24"/>
                <w:szCs w:val="24"/>
              </w:rPr>
            </w:pPr>
            <w:r>
              <w:rPr>
                <w:rFonts w:ascii="Times New Roman" w:hAnsi="Times New Roman"/>
                <w:spacing w:val="2"/>
                <w:sz w:val="24"/>
                <w:szCs w:val="24"/>
              </w:rPr>
              <w:t>Т</w:t>
            </w:r>
            <w:r>
              <w:rPr>
                <w:rFonts w:ascii="Times New Roman" w:hAnsi="Times New Roman"/>
                <w:sz w:val="24"/>
                <w:szCs w:val="24"/>
              </w:rPr>
              <w:t>ема</w:t>
            </w:r>
            <w:proofErr w:type="gramStart"/>
            <w:r>
              <w:rPr>
                <w:rFonts w:ascii="Times New Roman" w:hAnsi="Times New Roman"/>
                <w:sz w:val="24"/>
                <w:szCs w:val="24"/>
              </w:rPr>
              <w:t>2</w:t>
            </w:r>
            <w:proofErr w:type="gramEnd"/>
            <w:r>
              <w:rPr>
                <w:rFonts w:ascii="Times New Roman" w:hAnsi="Times New Roman"/>
                <w:sz w:val="24"/>
                <w:szCs w:val="24"/>
              </w:rPr>
              <w:t>.4 «Формула профессии»</w:t>
            </w:r>
          </w:p>
        </w:tc>
        <w:tc>
          <w:tcPr>
            <w:tcW w:w="2693" w:type="dxa"/>
            <w:tcBorders>
              <w:top w:val="single" w:sz="4" w:space="0" w:color="auto"/>
              <w:left w:val="single" w:sz="4" w:space="0" w:color="auto"/>
              <w:bottom w:val="single" w:sz="4" w:space="0" w:color="auto"/>
              <w:right w:val="single" w:sz="4" w:space="0" w:color="auto"/>
            </w:tcBorders>
            <w:hideMark/>
          </w:tcPr>
          <w:p w14:paraId="28CB2942"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14FA80E0"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692ED82E"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5284F80" w14:textId="77777777" w:rsidR="00150E02" w:rsidRDefault="00150E02">
            <w:pPr>
              <w:spacing w:after="0"/>
              <w:rPr>
                <w:rFonts w:ascii="Times New Roman" w:hAnsi="Times New Roman" w:cs="Times New Roman"/>
                <w:sz w:val="24"/>
                <w:szCs w:val="24"/>
              </w:rPr>
            </w:pPr>
          </w:p>
        </w:tc>
      </w:tr>
      <w:tr w:rsidR="00150E02" w14:paraId="153DB585" w14:textId="77777777" w:rsidTr="00150E02">
        <w:tc>
          <w:tcPr>
            <w:tcW w:w="5637" w:type="dxa"/>
            <w:tcBorders>
              <w:top w:val="single" w:sz="4" w:space="0" w:color="auto"/>
              <w:left w:val="single" w:sz="4" w:space="0" w:color="auto"/>
              <w:bottom w:val="single" w:sz="4" w:space="0" w:color="auto"/>
              <w:right w:val="single" w:sz="4" w:space="0" w:color="auto"/>
            </w:tcBorders>
          </w:tcPr>
          <w:p w14:paraId="3878382C" w14:textId="77777777" w:rsidR="00150E02" w:rsidRDefault="00150E02">
            <w:pPr>
              <w:widowControl w:val="0"/>
              <w:autoSpaceDE w:val="0"/>
              <w:autoSpaceDN w:val="0"/>
              <w:adjustRightInd w:val="0"/>
              <w:spacing w:after="0" w:line="240" w:lineRule="auto"/>
              <w:ind w:left="108" w:right="620"/>
              <w:rPr>
                <w:rFonts w:ascii="Times New Roman" w:hAnsi="Times New Roman"/>
                <w:sz w:val="24"/>
                <w:szCs w:val="24"/>
              </w:rPr>
            </w:pPr>
            <w:r>
              <w:rPr>
                <w:rFonts w:ascii="Times New Roman" w:hAnsi="Times New Roman"/>
                <w:spacing w:val="2"/>
                <w:sz w:val="24"/>
                <w:szCs w:val="24"/>
              </w:rPr>
              <w:t>Т</w:t>
            </w:r>
            <w:r>
              <w:rPr>
                <w:rFonts w:ascii="Times New Roman" w:hAnsi="Times New Roman"/>
                <w:sz w:val="24"/>
                <w:szCs w:val="24"/>
              </w:rPr>
              <w:t>ема</w:t>
            </w:r>
            <w:proofErr w:type="gramStart"/>
            <w:r>
              <w:rPr>
                <w:rFonts w:ascii="Times New Roman" w:hAnsi="Times New Roman"/>
                <w:sz w:val="24"/>
                <w:szCs w:val="24"/>
              </w:rPr>
              <w:t>2</w:t>
            </w:r>
            <w:proofErr w:type="gramEnd"/>
            <w:r>
              <w:rPr>
                <w:rFonts w:ascii="Times New Roman" w:hAnsi="Times New Roman"/>
                <w:sz w:val="24"/>
                <w:szCs w:val="24"/>
              </w:rPr>
              <w:t>.5</w:t>
            </w:r>
            <w:r>
              <w:rPr>
                <w:rFonts w:ascii="Times New Roman" w:hAnsi="Times New Roman"/>
                <w:iCs/>
                <w:sz w:val="24"/>
                <w:szCs w:val="24"/>
              </w:rPr>
              <w:t>.</w:t>
            </w:r>
            <w:r>
              <w:rPr>
                <w:rFonts w:ascii="Times New Roman" w:hAnsi="Times New Roman"/>
                <w:sz w:val="24"/>
                <w:szCs w:val="24"/>
              </w:rPr>
              <w:t xml:space="preserve"> Профессиональный тип личности</w:t>
            </w:r>
          </w:p>
          <w:p w14:paraId="770FC7DF" w14:textId="77777777" w:rsidR="00150E02" w:rsidRDefault="00150E02">
            <w:pPr>
              <w:widowControl w:val="0"/>
              <w:autoSpaceDE w:val="0"/>
              <w:autoSpaceDN w:val="0"/>
              <w:adjustRightInd w:val="0"/>
              <w:spacing w:after="0" w:line="240" w:lineRule="auto"/>
              <w:ind w:left="108" w:right="62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14:paraId="3373B8B0"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79810962"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6651DF73"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F61983" w14:textId="77777777" w:rsidR="00150E02" w:rsidRDefault="00150E02">
            <w:pPr>
              <w:spacing w:after="0"/>
              <w:rPr>
                <w:rFonts w:ascii="Times New Roman" w:hAnsi="Times New Roman" w:cs="Times New Roman"/>
                <w:sz w:val="24"/>
                <w:szCs w:val="24"/>
              </w:rPr>
            </w:pPr>
          </w:p>
        </w:tc>
      </w:tr>
      <w:tr w:rsidR="00150E02" w14:paraId="09DA35AB"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7B697DC3" w14:textId="77777777" w:rsidR="00150E02" w:rsidRDefault="00150E02">
            <w:pPr>
              <w:widowControl w:val="0"/>
              <w:autoSpaceDE w:val="0"/>
              <w:autoSpaceDN w:val="0"/>
              <w:adjustRightInd w:val="0"/>
              <w:spacing w:after="0" w:line="240" w:lineRule="auto"/>
              <w:ind w:right="-20"/>
              <w:rPr>
                <w:rFonts w:ascii="Times New Roman" w:hAnsi="Times New Roman"/>
                <w:spacing w:val="2"/>
                <w:sz w:val="24"/>
                <w:szCs w:val="24"/>
              </w:rPr>
            </w:pPr>
            <w:r>
              <w:rPr>
                <w:rFonts w:ascii="Times New Roman" w:hAnsi="Times New Roman"/>
                <w:spacing w:val="2"/>
                <w:sz w:val="24"/>
                <w:szCs w:val="24"/>
              </w:rPr>
              <w:t>Т</w:t>
            </w:r>
            <w:r>
              <w:rPr>
                <w:rFonts w:ascii="Times New Roman" w:hAnsi="Times New Roman"/>
                <w:sz w:val="24"/>
                <w:szCs w:val="24"/>
              </w:rPr>
              <w:t>е</w:t>
            </w:r>
            <w:r>
              <w:rPr>
                <w:rFonts w:ascii="Times New Roman" w:hAnsi="Times New Roman"/>
                <w:spacing w:val="1"/>
                <w:sz w:val="24"/>
                <w:szCs w:val="24"/>
              </w:rPr>
              <w:t>м</w:t>
            </w:r>
            <w:r>
              <w:rPr>
                <w:rFonts w:ascii="Times New Roman" w:hAnsi="Times New Roman"/>
                <w:sz w:val="24"/>
                <w:szCs w:val="24"/>
              </w:rPr>
              <w:t>а</w:t>
            </w:r>
            <w:proofErr w:type="gramStart"/>
            <w:r>
              <w:rPr>
                <w:rFonts w:ascii="Times New Roman" w:hAnsi="Times New Roman"/>
                <w:sz w:val="24"/>
                <w:szCs w:val="24"/>
              </w:rPr>
              <w:t>2</w:t>
            </w:r>
            <w:proofErr w:type="gramEnd"/>
            <w:r>
              <w:rPr>
                <w:rFonts w:ascii="Times New Roman" w:hAnsi="Times New Roman"/>
                <w:sz w:val="24"/>
                <w:szCs w:val="24"/>
              </w:rPr>
              <w:t>.8. Интересы и склонности в выборе профессии.</w:t>
            </w:r>
          </w:p>
        </w:tc>
        <w:tc>
          <w:tcPr>
            <w:tcW w:w="2693" w:type="dxa"/>
            <w:tcBorders>
              <w:top w:val="single" w:sz="4" w:space="0" w:color="auto"/>
              <w:left w:val="single" w:sz="4" w:space="0" w:color="auto"/>
              <w:bottom w:val="single" w:sz="4" w:space="0" w:color="auto"/>
              <w:right w:val="single" w:sz="4" w:space="0" w:color="auto"/>
            </w:tcBorders>
            <w:hideMark/>
          </w:tcPr>
          <w:p w14:paraId="190AA8DD"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48FCE60D"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29124A4E"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B9540C" w14:textId="77777777" w:rsidR="00150E02" w:rsidRDefault="00150E02">
            <w:pPr>
              <w:spacing w:after="0"/>
              <w:rPr>
                <w:rFonts w:ascii="Times New Roman" w:hAnsi="Times New Roman" w:cs="Times New Roman"/>
                <w:sz w:val="24"/>
                <w:szCs w:val="24"/>
              </w:rPr>
            </w:pPr>
          </w:p>
        </w:tc>
      </w:tr>
      <w:tr w:rsidR="00150E02" w14:paraId="04506EDD" w14:textId="77777777" w:rsidTr="00150E02">
        <w:tc>
          <w:tcPr>
            <w:tcW w:w="5637" w:type="dxa"/>
            <w:tcBorders>
              <w:top w:val="single" w:sz="4" w:space="0" w:color="auto"/>
              <w:left w:val="single" w:sz="4" w:space="0" w:color="auto"/>
              <w:bottom w:val="single" w:sz="4" w:space="0" w:color="auto"/>
              <w:right w:val="single" w:sz="4" w:space="0" w:color="auto"/>
            </w:tcBorders>
            <w:hideMark/>
          </w:tcPr>
          <w:p w14:paraId="1349846A" w14:textId="77777777" w:rsidR="00150E02" w:rsidRDefault="00150E02">
            <w:pPr>
              <w:spacing w:after="0" w:line="240" w:lineRule="auto"/>
              <w:rPr>
                <w:rFonts w:ascii="Times New Roman" w:hAnsi="Times New Roman"/>
                <w:sz w:val="24"/>
                <w:szCs w:val="24"/>
              </w:rPr>
            </w:pPr>
            <w:r>
              <w:rPr>
                <w:rFonts w:ascii="Times New Roman" w:hAnsi="Times New Roman"/>
                <w:spacing w:val="2"/>
                <w:sz w:val="24"/>
                <w:szCs w:val="24"/>
              </w:rPr>
              <w:t>Т</w:t>
            </w:r>
            <w:r>
              <w:rPr>
                <w:rFonts w:ascii="Times New Roman" w:hAnsi="Times New Roman"/>
                <w:sz w:val="24"/>
                <w:szCs w:val="24"/>
              </w:rPr>
              <w:t>е</w:t>
            </w:r>
            <w:r>
              <w:rPr>
                <w:rFonts w:ascii="Times New Roman" w:hAnsi="Times New Roman"/>
                <w:spacing w:val="1"/>
                <w:sz w:val="24"/>
                <w:szCs w:val="24"/>
              </w:rPr>
              <w:t>м</w:t>
            </w:r>
            <w:r>
              <w:rPr>
                <w:rFonts w:ascii="Times New Roman" w:hAnsi="Times New Roman"/>
                <w:sz w:val="24"/>
                <w:szCs w:val="24"/>
              </w:rPr>
              <w:t>а</w:t>
            </w:r>
            <w:proofErr w:type="gramStart"/>
            <w:r>
              <w:rPr>
                <w:rFonts w:ascii="Times New Roman" w:hAnsi="Times New Roman"/>
                <w:sz w:val="24"/>
                <w:szCs w:val="24"/>
              </w:rPr>
              <w:t>2</w:t>
            </w:r>
            <w:proofErr w:type="gramEnd"/>
            <w:r>
              <w:rPr>
                <w:rFonts w:ascii="Times New Roman" w:hAnsi="Times New Roman"/>
                <w:sz w:val="24"/>
                <w:szCs w:val="24"/>
              </w:rPr>
              <w:t>.9. Обобщающее занятие по теме «Что я знаю о профессиях?»</w:t>
            </w:r>
          </w:p>
        </w:tc>
        <w:tc>
          <w:tcPr>
            <w:tcW w:w="2693" w:type="dxa"/>
            <w:tcBorders>
              <w:top w:val="single" w:sz="4" w:space="0" w:color="auto"/>
              <w:left w:val="single" w:sz="4" w:space="0" w:color="auto"/>
              <w:bottom w:val="single" w:sz="4" w:space="0" w:color="auto"/>
              <w:right w:val="single" w:sz="4" w:space="0" w:color="auto"/>
            </w:tcBorders>
            <w:hideMark/>
          </w:tcPr>
          <w:p w14:paraId="06699F31" w14:textId="77777777" w:rsidR="00150E02" w:rsidRDefault="00150E02">
            <w:pPr>
              <w:spacing w:after="0" w:line="240" w:lineRule="auto"/>
              <w:jc w:val="center"/>
              <w:rPr>
                <w:sz w:val="24"/>
                <w:szCs w:val="24"/>
              </w:rPr>
            </w:pPr>
            <w:r>
              <w:rPr>
                <w:rFonts w:ascii="Times New Roman" w:hAnsi="Times New Roman" w:cs="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1D0CD59F" w14:textId="77777777" w:rsidR="00150E02" w:rsidRDefault="00150E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1-8, ОК 1-9, ПК2.1-2.2.2.5,2.7.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106BFECB" w14:textId="77777777" w:rsidR="00150E02" w:rsidRDefault="00150E02">
            <w:pPr>
              <w:spacing w:after="0"/>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A1A76E8" w14:textId="77777777" w:rsidR="00150E02" w:rsidRDefault="00150E02">
            <w:pPr>
              <w:spacing w:after="0"/>
              <w:rPr>
                <w:rFonts w:ascii="Times New Roman" w:hAnsi="Times New Roman" w:cs="Times New Roman"/>
                <w:sz w:val="24"/>
                <w:szCs w:val="24"/>
              </w:rPr>
            </w:pPr>
          </w:p>
        </w:tc>
      </w:tr>
    </w:tbl>
    <w:p w14:paraId="1CB9B9D4" w14:textId="77777777" w:rsidR="00150E02" w:rsidRDefault="00150E02" w:rsidP="00150E02">
      <w:pPr>
        <w:spacing w:after="0" w:line="240" w:lineRule="auto"/>
        <w:rPr>
          <w:rFonts w:ascii="Times New Roman" w:eastAsia="Times New Roman" w:hAnsi="Times New Roman" w:cs="Times New Roman"/>
          <w:sz w:val="24"/>
          <w:szCs w:val="24"/>
          <w:lang w:eastAsia="ru-RU"/>
        </w:rPr>
        <w:sectPr w:rsidR="00150E02">
          <w:pgSz w:w="16838" w:h="11906" w:orient="landscape"/>
          <w:pgMar w:top="709" w:right="1134" w:bottom="1701" w:left="851" w:header="709" w:footer="709" w:gutter="0"/>
          <w:cols w:space="720"/>
        </w:sectPr>
      </w:pPr>
    </w:p>
    <w:p w14:paraId="1C1AAD92"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46816C51" w14:textId="77777777" w:rsidR="00150E02" w:rsidRDefault="00150E02" w:rsidP="00150E0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II. Комплект оценочных средств (КОС)</w:t>
      </w:r>
    </w:p>
    <w:p w14:paraId="6E2534B1" w14:textId="77777777" w:rsidR="00150E02" w:rsidRDefault="00150E02" w:rsidP="00150E02">
      <w:pPr>
        <w:spacing w:after="0" w:line="240" w:lineRule="auto"/>
        <w:jc w:val="center"/>
        <w:rPr>
          <w:rFonts w:ascii="Times New Roman" w:eastAsia="Times New Roman" w:hAnsi="Times New Roman" w:cs="Times New Roman"/>
          <w:b/>
          <w:sz w:val="24"/>
          <w:szCs w:val="24"/>
          <w:lang w:eastAsia="ru-RU"/>
        </w:rPr>
      </w:pPr>
    </w:p>
    <w:p w14:paraId="24635F44" w14:textId="77777777" w:rsidR="00150E02" w:rsidRDefault="00150E02" w:rsidP="00150E0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II.1 Комплект оценочных сре</w:t>
      </w:r>
      <w:proofErr w:type="gramStart"/>
      <w:r>
        <w:rPr>
          <w:rFonts w:ascii="Times New Roman" w:eastAsia="Times New Roman" w:hAnsi="Times New Roman" w:cs="Times New Roman"/>
          <w:b/>
          <w:sz w:val="24"/>
          <w:szCs w:val="24"/>
          <w:lang w:eastAsia="ru-RU"/>
        </w:rPr>
        <w:t>дств дл</w:t>
      </w:r>
      <w:proofErr w:type="gramEnd"/>
      <w:r>
        <w:rPr>
          <w:rFonts w:ascii="Times New Roman" w:eastAsia="Times New Roman" w:hAnsi="Times New Roman" w:cs="Times New Roman"/>
          <w:b/>
          <w:sz w:val="24"/>
          <w:szCs w:val="24"/>
          <w:lang w:eastAsia="ru-RU"/>
        </w:rPr>
        <w:t>я текущего (в том числе рубежного) контроля</w:t>
      </w:r>
    </w:p>
    <w:p w14:paraId="134A7C03"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2B843D6F"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Самооценка и уровень притязаний </w:t>
      </w:r>
    </w:p>
    <w:p w14:paraId="0B35839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 для практической работы.</w:t>
      </w:r>
    </w:p>
    <w:p w14:paraId="1F0647D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«Кто Я?»</w:t>
      </w:r>
    </w:p>
    <w:p w14:paraId="4EFFEDD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5 минут десять раз по-разному ответьте на вопрос: «Кто Я?» Записывайте ответы так, как они приходят вам в голову.</w:t>
      </w:r>
    </w:p>
    <w:p w14:paraId="4B53EA9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«Какой Я?»</w:t>
      </w:r>
    </w:p>
    <w:p w14:paraId="6D5B26A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Оцените свои качества по десятибалльной шкале:</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2524"/>
        <w:gridCol w:w="2524"/>
        <w:gridCol w:w="2524"/>
      </w:tblGrid>
      <w:tr w:rsidR="00150E02" w14:paraId="79B7C230"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CE79EC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    3    4    5 </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CC4044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6E5D20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 6    7    8    9    10 </w:t>
            </w:r>
            <w:r>
              <w:rPr>
                <w:rFonts w:ascii="Times New Roman" w:eastAsia="Times New Roman" w:hAnsi="Times New Roman" w:cs="Times New Roman"/>
                <w:sz w:val="24"/>
                <w:szCs w:val="24"/>
                <w:lang w:eastAsia="ru-RU"/>
              </w:rPr>
              <w:br/>
              <w:t> </w:t>
            </w:r>
          </w:p>
        </w:tc>
      </w:tr>
      <w:tr w:rsidR="00150E02" w14:paraId="033F60ED"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9A1B59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    3    4    5 </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BC0D30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ДОБРОТА</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F6D681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 6    7    8    9    10 </w:t>
            </w:r>
            <w:r>
              <w:rPr>
                <w:rFonts w:ascii="Times New Roman" w:eastAsia="Times New Roman" w:hAnsi="Times New Roman" w:cs="Times New Roman"/>
                <w:sz w:val="24"/>
                <w:szCs w:val="24"/>
                <w:lang w:eastAsia="ru-RU"/>
              </w:rPr>
              <w:br/>
              <w:t> </w:t>
            </w:r>
          </w:p>
        </w:tc>
      </w:tr>
      <w:tr w:rsidR="00150E02" w14:paraId="7E03DBAA"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31760F6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    3    4    5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1939E22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КРАСОТА</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5CA6973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 6    7    8    9    10 </w:t>
            </w:r>
            <w:r>
              <w:rPr>
                <w:rFonts w:ascii="Times New Roman" w:eastAsia="Times New Roman" w:hAnsi="Times New Roman" w:cs="Times New Roman"/>
                <w:sz w:val="24"/>
                <w:szCs w:val="24"/>
                <w:lang w:eastAsia="ru-RU"/>
              </w:rPr>
              <w:br/>
              <w:t> </w:t>
            </w:r>
          </w:p>
        </w:tc>
      </w:tr>
    </w:tbl>
    <w:p w14:paraId="750EFBE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«Самый-самый».</w:t>
      </w:r>
    </w:p>
    <w:p w14:paraId="5AE36D9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Каждый учащийся получает листок, на котором он должен написать имена тех девушек и юношей из класса, кого он считает первыми в номинациях «самый умный», «самый добрый» и «самый красивый». Учитель собирает листочки и зачитывает имена. Три-четыре фамилии, которые встречаются чаще всего, записываются на доске. Победителям можно вручить символические призы, грамоты, знаки отличия. Это упражнение заставляет задуматься, насколько собственная оценка совпадает с оценкой других людей.</w:t>
      </w:r>
    </w:p>
    <w:p w14:paraId="61F11AF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№4. «Успех – это …»</w:t>
      </w:r>
    </w:p>
    <w:p w14:paraId="79A55EE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3 минут по-разному ответьте на вопрос: «Что такое успех?» Записывайте ответы так, как они приходят вам в голову.</w:t>
      </w:r>
    </w:p>
    <w:p w14:paraId="5835F16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Итак, вы познакомились с важнейшими понятиями психологии – «образ Я», «</w:t>
      </w:r>
      <w:proofErr w:type="spellStart"/>
      <w:r>
        <w:rPr>
          <w:rFonts w:ascii="Times New Roman" w:eastAsia="Times New Roman" w:hAnsi="Times New Roman" w:cs="Times New Roman"/>
          <w:sz w:val="24"/>
          <w:szCs w:val="24"/>
          <w:lang w:eastAsia="ru-RU"/>
        </w:rPr>
        <w:t>самовосприятие</w:t>
      </w:r>
      <w:proofErr w:type="spellEnd"/>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sz w:val="24"/>
          <w:szCs w:val="24"/>
          <w:lang w:eastAsia="ru-RU"/>
        </w:rPr>
        <w:t>самопрезентация</w:t>
      </w:r>
      <w:proofErr w:type="spellEnd"/>
      <w:r>
        <w:rPr>
          <w:rFonts w:ascii="Times New Roman" w:eastAsia="Times New Roman" w:hAnsi="Times New Roman" w:cs="Times New Roman"/>
          <w:sz w:val="24"/>
          <w:szCs w:val="24"/>
          <w:lang w:eastAsia="ru-RU"/>
        </w:rPr>
        <w:t>», «самооценка», «уровень притязаний».</w:t>
      </w:r>
    </w:p>
    <w:p w14:paraId="287B96A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ответьте на вопросы задания № 4, отметив тот вариант, который вы считаете верным.</w:t>
      </w:r>
    </w:p>
    <w:p w14:paraId="2850278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№5.</w:t>
      </w:r>
    </w:p>
    <w:p w14:paraId="2609B7E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Вопросы на понимание темы урока.</w:t>
      </w:r>
    </w:p>
    <w:p w14:paraId="5DE1839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Способность оценивать себя называется:</w:t>
      </w:r>
    </w:p>
    <w:p w14:paraId="2F82342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самодеятельность, б) самооценка, в) </w:t>
      </w:r>
      <w:proofErr w:type="spellStart"/>
      <w:r>
        <w:rPr>
          <w:rFonts w:ascii="Times New Roman" w:eastAsia="Times New Roman" w:hAnsi="Times New Roman" w:cs="Times New Roman"/>
          <w:sz w:val="24"/>
          <w:szCs w:val="24"/>
          <w:lang w:eastAsia="ru-RU"/>
        </w:rPr>
        <w:t>самопрезентация</w:t>
      </w:r>
      <w:proofErr w:type="spellEnd"/>
      <w:r>
        <w:rPr>
          <w:rFonts w:ascii="Times New Roman" w:eastAsia="Times New Roman" w:hAnsi="Times New Roman" w:cs="Times New Roman"/>
          <w:sz w:val="24"/>
          <w:szCs w:val="24"/>
          <w:lang w:eastAsia="ru-RU"/>
        </w:rPr>
        <w:t xml:space="preserve">, в) </w:t>
      </w:r>
      <w:proofErr w:type="spellStart"/>
      <w:r>
        <w:rPr>
          <w:rFonts w:ascii="Times New Roman" w:eastAsia="Times New Roman" w:hAnsi="Times New Roman" w:cs="Times New Roman"/>
          <w:sz w:val="24"/>
          <w:szCs w:val="24"/>
          <w:lang w:eastAsia="ru-RU"/>
        </w:rPr>
        <w:t>самовосприятие</w:t>
      </w:r>
      <w:proofErr w:type="spellEnd"/>
      <w:r>
        <w:rPr>
          <w:rFonts w:ascii="Times New Roman" w:eastAsia="Times New Roman" w:hAnsi="Times New Roman" w:cs="Times New Roman"/>
          <w:sz w:val="24"/>
          <w:szCs w:val="24"/>
          <w:lang w:eastAsia="ru-RU"/>
        </w:rPr>
        <w:t>.</w:t>
      </w:r>
    </w:p>
    <w:p w14:paraId="3117EFD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На самооценку в первую очередь влияет:</w:t>
      </w:r>
    </w:p>
    <w:p w14:paraId="7E59215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уровень притязаний, б) привлекательность; в) трудолюбие, г) здоровье.</w:t>
      </w:r>
    </w:p>
    <w:p w14:paraId="3C60C15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Важнейший принцип психодиагностики называется:</w:t>
      </w:r>
    </w:p>
    <w:p w14:paraId="66E65CC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 конгруэнтность, б) конфиденциальность, в) толерантность, г) лояльность.</w:t>
      </w:r>
    </w:p>
    <w:p w14:paraId="2E8147C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«Формулу счастья» вывел:</w:t>
      </w:r>
    </w:p>
    <w:p w14:paraId="30AAA9A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Павлов; б) </w:t>
      </w:r>
      <w:proofErr w:type="spellStart"/>
      <w:r>
        <w:rPr>
          <w:rFonts w:ascii="Times New Roman" w:eastAsia="Times New Roman" w:hAnsi="Times New Roman" w:cs="Times New Roman"/>
          <w:sz w:val="24"/>
          <w:szCs w:val="24"/>
          <w:lang w:eastAsia="ru-RU"/>
        </w:rPr>
        <w:t>Селье</w:t>
      </w:r>
      <w:proofErr w:type="spellEnd"/>
      <w:r>
        <w:rPr>
          <w:rFonts w:ascii="Times New Roman" w:eastAsia="Times New Roman" w:hAnsi="Times New Roman" w:cs="Times New Roman"/>
          <w:sz w:val="24"/>
          <w:szCs w:val="24"/>
          <w:lang w:eastAsia="ru-RU"/>
        </w:rPr>
        <w:t>; в) Джеймс, г) Гиппократ.</w:t>
      </w:r>
    </w:p>
    <w:p w14:paraId="1E3C47A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На достоверность результатов тестирования влияет ваша:</w:t>
      </w:r>
      <w:proofErr w:type="gramEnd"/>
    </w:p>
    <w:p w14:paraId="0995006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 искренность, б) критичность, в) общительность, г) независимость.</w:t>
      </w:r>
    </w:p>
    <w:p w14:paraId="343C1348"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7FBC71AA"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1.3. Темперамент и профессия </w:t>
      </w:r>
    </w:p>
    <w:p w14:paraId="7B61960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 для практической работы.</w:t>
      </w:r>
    </w:p>
    <w:p w14:paraId="69C5230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Темперамент и свойства нервной системы.</w:t>
      </w:r>
    </w:p>
    <w:p w14:paraId="4ADE461F" w14:textId="0C9E2DC3"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439183DA" wp14:editId="39B26A20">
            <wp:extent cx="5600700" cy="3219450"/>
            <wp:effectExtent l="0" t="0" r="0" b="0"/>
            <wp:docPr id="9" name="Рисунок 9" descr="http://metodkabi.net.ru/img/tem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etodkabi.net.ru/img/temp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219450"/>
                    </a:xfrm>
                    <a:prstGeom prst="rect">
                      <a:avLst/>
                    </a:prstGeom>
                    <a:noFill/>
                    <a:ln>
                      <a:noFill/>
                    </a:ln>
                  </pic:spPr>
                </pic:pic>
              </a:graphicData>
            </a:graphic>
          </wp:inline>
        </w:drawing>
      </w:r>
    </w:p>
    <w:p w14:paraId="4C34E70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Темперамент – качество биологическое, врожденное, а не приобретенное. Темперамент определяет и обеспечивает скорость, силу и уравновешенность наших реакций. Он проявляется в мышлении, речи, манере общения. Но темперамент не влияет на интересы, успешность, интеллект, деловые качества. Иван Павлов выделял те же типы нервной системы и у собак.</w:t>
      </w:r>
    </w:p>
    <w:p w14:paraId="248FFA9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отличие от собак мы можем осознавать свои качества и с ними работать.</w:t>
      </w:r>
    </w:p>
    <w:p w14:paraId="428D6725" w14:textId="77777777" w:rsidR="00150E02" w:rsidRDefault="00150E02" w:rsidP="00150E02">
      <w:pPr>
        <w:spacing w:after="0" w:line="240" w:lineRule="auto"/>
        <w:rPr>
          <w:rFonts w:ascii="Times New Roman" w:eastAsia="Times New Roman" w:hAnsi="Times New Roman" w:cs="Times New Roman"/>
          <w:sz w:val="24"/>
          <w:szCs w:val="24"/>
          <w:lang w:eastAsia="ru-RU"/>
        </w:rPr>
      </w:pPr>
      <w:bookmarkStart w:id="3" w:name="opr-temp"/>
      <w:r>
        <w:rPr>
          <w:rFonts w:ascii="Times New Roman" w:eastAsia="Times New Roman" w:hAnsi="Times New Roman" w:cs="Times New Roman"/>
          <w:sz w:val="24"/>
          <w:szCs w:val="24"/>
          <w:lang w:eastAsia="ru-RU"/>
        </w:rPr>
        <w:t>Задание №2. Определение темперамента.</w:t>
      </w:r>
      <w:bookmarkEnd w:id="3"/>
    </w:p>
    <w:p w14:paraId="45BACCAF"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2A4B320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Ответьте «да» или «нет» на вопросы, касающиеся ваших чувств и реакций в различных ситуациях, поставив в бланке рядом с номером вопроса «+» или « </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
    <w:p w14:paraId="21CB62A8" w14:textId="0AFEF7B5"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407C2C25" wp14:editId="4227C6B5">
            <wp:extent cx="5600700" cy="781050"/>
            <wp:effectExtent l="0" t="0" r="0" b="0"/>
            <wp:docPr id="8" name="Рисунок 8" descr="http://metodkabi.net.ru/img/tem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metodkabi.net.ru/img/temp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781050"/>
                    </a:xfrm>
                    <a:prstGeom prst="rect">
                      <a:avLst/>
                    </a:prstGeom>
                    <a:noFill/>
                    <a:ln>
                      <a:noFill/>
                    </a:ln>
                  </pic:spPr>
                </pic:pic>
              </a:graphicData>
            </a:graphic>
          </wp:inline>
        </w:drawing>
      </w:r>
    </w:p>
    <w:p w14:paraId="1294834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Я  часто испытываю потребность в новых впечатлениях. </w:t>
      </w:r>
    </w:p>
    <w:p w14:paraId="667CEFC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Мне бывает трудно отказаться от своих планов.</w:t>
      </w:r>
    </w:p>
    <w:p w14:paraId="62071C2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Обычно я действую и говорю быстро, долго не раздумывая.</w:t>
      </w:r>
    </w:p>
    <w:p w14:paraId="45CFD7D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Иногда я чувствую себя несчастным без всякой причины.</w:t>
      </w:r>
    </w:p>
    <w:p w14:paraId="51990F0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На спор я могу  совершить необычный поступок.</w:t>
      </w:r>
    </w:p>
    <w:p w14:paraId="77E16B6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Иногда я нарушаю свои обещания. </w:t>
      </w:r>
    </w:p>
    <w:p w14:paraId="1DE2710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У меня часто  меняется настроение.</w:t>
      </w:r>
    </w:p>
    <w:p w14:paraId="1316603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Мне нравятся азартные игры. </w:t>
      </w:r>
    </w:p>
    <w:p w14:paraId="5C76464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У меня бывает учащенное  сердцебиение.</w:t>
      </w:r>
    </w:p>
    <w:p w14:paraId="40729D8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Я часто переживаю из-за того, что сказал или сделал что-то не так. </w:t>
      </w:r>
    </w:p>
    <w:p w14:paraId="08133E4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Мне нравится работа, которая требует быстроты.</w:t>
      </w:r>
    </w:p>
    <w:p w14:paraId="654926F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Мне приходилось плохо отзываться о своих знакомых. </w:t>
      </w:r>
    </w:p>
    <w:p w14:paraId="4269F27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Меня  легко обидеть.</w:t>
      </w:r>
    </w:p>
    <w:p w14:paraId="75883D7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Лучше иметь много приятелей, чем мало друзей.</w:t>
      </w:r>
    </w:p>
    <w:p w14:paraId="06AABD7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Временами меня переполняет энергии, а иногда все валится из рук.</w:t>
      </w:r>
    </w:p>
    <w:p w14:paraId="5F338A1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Мне  приятнее  находится в компании, чем  быть одному. </w:t>
      </w:r>
    </w:p>
    <w:p w14:paraId="5746A5D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Я долго переживаю неудачу.</w:t>
      </w:r>
    </w:p>
    <w:p w14:paraId="4C544BF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У меня бывают  мысли, которые хотелось бы скрыть от других. </w:t>
      </w:r>
    </w:p>
    <w:p w14:paraId="58F34B6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Я могу  дать волю своим чувствам и от души повеселиться в компании.</w:t>
      </w:r>
    </w:p>
    <w:p w14:paraId="08A06DE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Мои нервы часто  натянуты до предела.</w:t>
      </w:r>
    </w:p>
    <w:p w14:paraId="0DA44B2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Думаю, что меня считают веселым  человеком.</w:t>
      </w:r>
    </w:p>
    <w:p w14:paraId="72E4A92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Я часто жалею о сказанных или несказанных вовремя словах.</w:t>
      </w:r>
    </w:p>
    <w:p w14:paraId="493B2D8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На грубость я отвечаю грубостью.</w:t>
      </w:r>
    </w:p>
    <w:p w14:paraId="7E4DF8B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Я могу опоздать.</w:t>
      </w:r>
    </w:p>
    <w:p w14:paraId="104A930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Обычно мне легко и приятно в шумной  компании.</w:t>
      </w:r>
    </w:p>
    <w:p w14:paraId="17F7C07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Иногда  мне мешают уснуть разные мысли.</w:t>
      </w:r>
    </w:p>
    <w:p w14:paraId="169FB3A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27.  Мне проще спросить о чем-то у других, чем прочитать самому. </w:t>
      </w:r>
    </w:p>
    <w:p w14:paraId="07BB00E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Я часто испытываю чувство вины.</w:t>
      </w:r>
    </w:p>
    <w:p w14:paraId="2C1D85F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29.  Мне нравится быть в центре внимания. </w:t>
      </w:r>
    </w:p>
    <w:p w14:paraId="03A9207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Иногда я говорю о вещах, в которых не разбираюсь.</w:t>
      </w:r>
    </w:p>
    <w:p w14:paraId="0A50010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Мне часто  снятся кошмары.</w:t>
      </w:r>
    </w:p>
    <w:p w14:paraId="3A44241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Мне легко  общаться  с незнакомым человеком.</w:t>
      </w:r>
    </w:p>
    <w:p w14:paraId="63284E5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Иногда мне кажется, что я  чем-то хуже других.</w:t>
      </w:r>
    </w:p>
    <w:p w14:paraId="1C51E88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Думаю, что я – уверенный  в себе человек.</w:t>
      </w:r>
    </w:p>
    <w:p w14:paraId="0D5227C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Меня задевает критика.</w:t>
      </w:r>
    </w:p>
    <w:p w14:paraId="23CC177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У меня есть кое-какие вредные привычки.</w:t>
      </w:r>
    </w:p>
    <w:p w14:paraId="67AD0FD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Я могу внести оживление в скучную компанию.</w:t>
      </w:r>
    </w:p>
    <w:p w14:paraId="75457C4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Я беспокоюсь о своем здоровье.</w:t>
      </w:r>
    </w:p>
    <w:p w14:paraId="05BC989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Я люблю подшучивать над другими.</w:t>
      </w:r>
    </w:p>
    <w:p w14:paraId="2F369DB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Мне трудно ответить «нет», когда меня о чем-то просят.</w:t>
      </w:r>
    </w:p>
    <w:p w14:paraId="5D4D4C8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Каждый отрицательный ответ на вопросы № 6, 12, 18, 24, 30, 36 оценивается в один балл. Чем меньше баллов, тем выше достоверность результатов теста. Если вы набрали больше трех баллов, возможно, вы подсознательно стремились давать «хорошие», «правильные» ответы.</w:t>
      </w:r>
    </w:p>
    <w:p w14:paraId="797E733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количество своих положительных ответов на вопросы №1, 3, 5, 8, 11, 14, 16, 19, 21, 23, 25, 27, 29, 32, 34, 37,39.</w:t>
      </w:r>
    </w:p>
    <w:p w14:paraId="0318104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сумму на строке Экстраверсия (общительность).</w:t>
      </w:r>
    </w:p>
    <w:p w14:paraId="4D3640B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количество своих положительных ответов на вопросы № 2, 4, 7, 9, 10, 13, 15, 17, 20, 22, 26, 28, 31, 33, 35, 38, 40.</w:t>
      </w:r>
    </w:p>
    <w:p w14:paraId="355CEDF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сумму на строке Стабильность.</w:t>
      </w:r>
    </w:p>
    <w:p w14:paraId="4923076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Вопросы на понимание темы урока.</w:t>
      </w:r>
    </w:p>
    <w:p w14:paraId="5FDF19D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Хладнокровие и невозмутимость больше всего </w:t>
      </w:r>
      <w:proofErr w:type="gramStart"/>
      <w:r>
        <w:rPr>
          <w:rFonts w:ascii="Times New Roman" w:eastAsia="Times New Roman" w:hAnsi="Times New Roman" w:cs="Times New Roman"/>
          <w:sz w:val="24"/>
          <w:szCs w:val="24"/>
          <w:lang w:eastAsia="ru-RU"/>
        </w:rPr>
        <w:t>необходимы</w:t>
      </w:r>
      <w:proofErr w:type="gramEnd"/>
    </w:p>
    <w:p w14:paraId="0CEEFB6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сотруднику правоохранительных органов, б) учителю, в) слесарю, г) повару.</w:t>
      </w:r>
    </w:p>
    <w:p w14:paraId="472FCEB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Для интроверта больше всего подойдет работа</w:t>
      </w:r>
    </w:p>
    <w:p w14:paraId="101A786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юриста, б) журналиста, в) парикмахера, г) корректора.</w:t>
      </w:r>
    </w:p>
    <w:p w14:paraId="628A088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Руководить людьми труднее всего</w:t>
      </w:r>
    </w:p>
    <w:p w14:paraId="6475AEE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сангвинику, б) холерику, в) флегматику, г) меланхолику.</w:t>
      </w:r>
    </w:p>
    <w:p w14:paraId="11C2E26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Экстраверту лучше заниматься</w:t>
      </w:r>
    </w:p>
    <w:p w14:paraId="7C745C2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научной деятельностью, б) конкретным практическим трудом, в) обслуживанием клиентов, г) вычислениями и расчетами.</w:t>
      </w:r>
    </w:p>
    <w:p w14:paraId="16FF98F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Меланхолику не рекомендуется работать</w:t>
      </w:r>
    </w:p>
    <w:p w14:paraId="669AEA2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терапевтом, б) хирургом, в) окулистом, г) рентгенологом.</w:t>
      </w:r>
    </w:p>
    <w:p w14:paraId="6015D87F"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411F636B"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1.4. Эмоции и чувства, их влияние на жизнь человека </w:t>
      </w:r>
    </w:p>
    <w:p w14:paraId="6C35CD3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 для практической работы.</w:t>
      </w:r>
    </w:p>
    <w:p w14:paraId="670DE26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Мимика.</w:t>
      </w:r>
    </w:p>
    <w:p w14:paraId="1AB2C71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Нарисуйте в кружочках лица, выражающие радость, обиду, гнев, страх, удивление.</w:t>
      </w:r>
    </w:p>
    <w:p w14:paraId="578D3A2A" w14:textId="575510ED"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76B65B22" wp14:editId="07E42B12">
            <wp:extent cx="609600" cy="609600"/>
            <wp:effectExtent l="0" t="0" r="0" b="0"/>
            <wp:docPr id="7" name="Рисунок 7"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Pr>
          <w:rFonts w:ascii="Times New Roman" w:eastAsia="Times New Roman" w:hAnsi="Times New Roman" w:cs="Times New Roman"/>
          <w:sz w:val="24"/>
          <w:szCs w:val="24"/>
          <w:lang w:eastAsia="ru-RU"/>
        </w:rPr>
        <w:t> </w:t>
      </w:r>
      <w:r>
        <w:rPr>
          <w:rFonts w:ascii="Times New Roman" w:eastAsia="Times New Roman" w:hAnsi="Times New Roman" w:cs="Times New Roman"/>
          <w:noProof/>
          <w:sz w:val="24"/>
          <w:szCs w:val="24"/>
          <w:lang w:eastAsia="ru-RU"/>
        </w:rPr>
        <w:drawing>
          <wp:inline distT="0" distB="0" distL="0" distR="0" wp14:anchorId="4CD3236F" wp14:editId="0DBCA545">
            <wp:extent cx="609600" cy="609600"/>
            <wp:effectExtent l="0" t="0" r="0" b="0"/>
            <wp:docPr id="6" name="Рисунок 6"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Pr>
          <w:rFonts w:ascii="Times New Roman" w:eastAsia="Times New Roman" w:hAnsi="Times New Roman" w:cs="Times New Roman"/>
          <w:sz w:val="24"/>
          <w:szCs w:val="24"/>
          <w:lang w:eastAsia="ru-RU"/>
        </w:rPr>
        <w:t> </w:t>
      </w:r>
      <w:r>
        <w:rPr>
          <w:rFonts w:ascii="Times New Roman" w:eastAsia="Times New Roman" w:hAnsi="Times New Roman" w:cs="Times New Roman"/>
          <w:noProof/>
          <w:sz w:val="24"/>
          <w:szCs w:val="24"/>
          <w:lang w:eastAsia="ru-RU"/>
        </w:rPr>
        <w:drawing>
          <wp:inline distT="0" distB="0" distL="0" distR="0" wp14:anchorId="5B032B5F" wp14:editId="1DDC7731">
            <wp:extent cx="609600" cy="609600"/>
            <wp:effectExtent l="0" t="0" r="0" b="0"/>
            <wp:docPr id="5" name="Рисунок 5"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Pr>
          <w:rFonts w:ascii="Times New Roman" w:eastAsia="Times New Roman" w:hAnsi="Times New Roman" w:cs="Times New Roman"/>
          <w:sz w:val="24"/>
          <w:szCs w:val="24"/>
          <w:lang w:eastAsia="ru-RU"/>
        </w:rPr>
        <w:t> </w:t>
      </w:r>
      <w:r>
        <w:rPr>
          <w:rFonts w:ascii="Times New Roman" w:eastAsia="Times New Roman" w:hAnsi="Times New Roman" w:cs="Times New Roman"/>
          <w:noProof/>
          <w:sz w:val="24"/>
          <w:szCs w:val="24"/>
          <w:lang w:eastAsia="ru-RU"/>
        </w:rPr>
        <w:drawing>
          <wp:inline distT="0" distB="0" distL="0" distR="0" wp14:anchorId="23A3B162" wp14:editId="537A33D1">
            <wp:extent cx="609600" cy="609600"/>
            <wp:effectExtent l="0" t="0" r="0" b="0"/>
            <wp:docPr id="4" name="Рисунок 4"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Pr>
          <w:rFonts w:ascii="Times New Roman" w:eastAsia="Times New Roman" w:hAnsi="Times New Roman" w:cs="Times New Roman"/>
          <w:sz w:val="24"/>
          <w:szCs w:val="24"/>
          <w:lang w:eastAsia="ru-RU"/>
        </w:rPr>
        <w:t> </w:t>
      </w:r>
      <w:r>
        <w:rPr>
          <w:rFonts w:ascii="Times New Roman" w:eastAsia="Times New Roman" w:hAnsi="Times New Roman" w:cs="Times New Roman"/>
          <w:noProof/>
          <w:sz w:val="24"/>
          <w:szCs w:val="24"/>
          <w:lang w:eastAsia="ru-RU"/>
        </w:rPr>
        <w:drawing>
          <wp:inline distT="0" distB="0" distL="0" distR="0" wp14:anchorId="59D8B638" wp14:editId="1DCE3CE1">
            <wp:extent cx="609600" cy="609600"/>
            <wp:effectExtent l="0" t="0" r="0" b="0"/>
            <wp:docPr id="3" name="Рисунок 3"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14:paraId="5FFD318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Кстати, не только люди выражают свои эмоции с помощью мимики. Известно, что дрессировщикам в цирке проще работать со львами, чем с медведями. Почему? Львы живут </w:t>
      </w:r>
      <w:proofErr w:type="spellStart"/>
      <w:r>
        <w:rPr>
          <w:rFonts w:ascii="Times New Roman" w:eastAsia="Times New Roman" w:hAnsi="Times New Roman" w:cs="Times New Roman"/>
          <w:sz w:val="24"/>
          <w:szCs w:val="24"/>
          <w:lang w:eastAsia="ru-RU"/>
        </w:rPr>
        <w:t>прайдами</w:t>
      </w:r>
      <w:proofErr w:type="spellEnd"/>
      <w:r>
        <w:rPr>
          <w:rFonts w:ascii="Times New Roman" w:eastAsia="Times New Roman" w:hAnsi="Times New Roman" w:cs="Times New Roman"/>
          <w:sz w:val="24"/>
          <w:szCs w:val="24"/>
          <w:lang w:eastAsia="ru-RU"/>
        </w:rPr>
        <w:t xml:space="preserve">, то есть семьями. Они постоянно общаются со своими сородичами. Поэтому их эмоции написаны у них на </w:t>
      </w:r>
      <w:proofErr w:type="gramStart"/>
      <w:r>
        <w:rPr>
          <w:rFonts w:ascii="Times New Roman" w:eastAsia="Times New Roman" w:hAnsi="Times New Roman" w:cs="Times New Roman"/>
          <w:sz w:val="24"/>
          <w:szCs w:val="24"/>
          <w:lang w:eastAsia="ru-RU"/>
        </w:rPr>
        <w:t>морде</w:t>
      </w:r>
      <w:proofErr w:type="gramEnd"/>
      <w:r>
        <w:rPr>
          <w:rFonts w:ascii="Times New Roman" w:eastAsia="Times New Roman" w:hAnsi="Times New Roman" w:cs="Times New Roman"/>
          <w:sz w:val="24"/>
          <w:szCs w:val="24"/>
          <w:lang w:eastAsia="ru-RU"/>
        </w:rPr>
        <w:t>.</w:t>
      </w:r>
    </w:p>
    <w:p w14:paraId="0F62D55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Медведь живет один. Общаться ему не с кем. Поэтому мимика у медведей практически отсутствует, и дрессировщику трудно понять, что у медведя на уме.</w:t>
      </w:r>
    </w:p>
    <w:p w14:paraId="5D9EA89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«Угадай эмоцию».</w:t>
      </w:r>
    </w:p>
    <w:p w14:paraId="2AB6A81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доске вызывается пятерка ребят, которым раздаются листочки с названиями эмоций: «радость», «обида», «гнев», «страх», «удивление». Ребята должны изобразить эти эмоции, а остальные – угадать, что было задано.</w:t>
      </w:r>
    </w:p>
    <w:p w14:paraId="3C5B17C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w:t>
      </w:r>
    </w:p>
    <w:p w14:paraId="0DACFC1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в левую колонку чувства и эмоции, которые мешают человеку жить, делая его несчастным, а в правую – те, которые помогают жить в согласии с собой и другими людьми:</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786"/>
        <w:gridCol w:w="3786"/>
      </w:tblGrid>
      <w:tr w:rsidR="00150E02" w14:paraId="169E161C"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04F2E4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ДЕЛАЕТ НЕСЧАСТНЫМ</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8AE6D2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ДЕЛАЕТ СЧАСТЛИВЫМ</w:t>
            </w:r>
          </w:p>
        </w:tc>
      </w:tr>
      <w:tr w:rsidR="00150E02" w14:paraId="10FDCAB0" w14:textId="77777777" w:rsidTr="00150E02">
        <w:trPr>
          <w:trHeight w:val="300"/>
          <w:tblCellSpacing w:w="0" w:type="dxa"/>
          <w:jc w:val="center"/>
        </w:trPr>
        <w:tc>
          <w:tcPr>
            <w:tcW w:w="2500" w:type="pct"/>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tcPr>
          <w:p w14:paraId="49C2F8B4" w14:textId="77777777" w:rsidR="00150E02" w:rsidRDefault="00150E02">
            <w:pPr>
              <w:spacing w:after="0" w:line="240" w:lineRule="auto"/>
              <w:rPr>
                <w:rFonts w:ascii="Times New Roman" w:eastAsia="Times New Roman" w:hAnsi="Times New Roman" w:cs="Times New Roman"/>
                <w:sz w:val="24"/>
                <w:szCs w:val="24"/>
                <w:lang w:eastAsia="ru-RU"/>
              </w:rPr>
            </w:pPr>
          </w:p>
          <w:p w14:paraId="57CBE4A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Ненависть</w:t>
            </w:r>
          </w:p>
          <w:p w14:paraId="440F137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Гнев</w:t>
            </w:r>
          </w:p>
          <w:p w14:paraId="116B66D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Зависть</w:t>
            </w:r>
          </w:p>
          <w:p w14:paraId="605459E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Жадность</w:t>
            </w:r>
          </w:p>
          <w:p w14:paraId="1F0A0E6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Обидчивость</w:t>
            </w:r>
          </w:p>
          <w:p w14:paraId="5FD70ED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Подозрительность</w:t>
            </w:r>
          </w:p>
          <w:p w14:paraId="5861E36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Тщеславие</w:t>
            </w:r>
            <w:r>
              <w:rPr>
                <w:rFonts w:ascii="Times New Roman" w:eastAsia="Times New Roman" w:hAnsi="Times New Roman" w:cs="Times New Roman"/>
                <w:sz w:val="24"/>
                <w:szCs w:val="24"/>
                <w:lang w:eastAsia="ru-RU"/>
              </w:rPr>
              <w:b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tcPr>
          <w:p w14:paraId="3E5E3D03" w14:textId="77777777" w:rsidR="00150E02" w:rsidRDefault="00150E02">
            <w:pPr>
              <w:spacing w:after="0" w:line="240" w:lineRule="auto"/>
              <w:rPr>
                <w:rFonts w:ascii="Times New Roman" w:eastAsia="Times New Roman" w:hAnsi="Times New Roman" w:cs="Times New Roman"/>
                <w:sz w:val="24"/>
                <w:szCs w:val="24"/>
                <w:lang w:eastAsia="ru-RU"/>
              </w:rPr>
            </w:pPr>
          </w:p>
          <w:p w14:paraId="40577E5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Любовь</w:t>
            </w:r>
          </w:p>
          <w:p w14:paraId="7795EEA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Доброта</w:t>
            </w:r>
          </w:p>
          <w:p w14:paraId="4DF12E7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Великодушие</w:t>
            </w:r>
          </w:p>
          <w:p w14:paraId="3891900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Щедрость</w:t>
            </w:r>
          </w:p>
          <w:p w14:paraId="434F713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прощать</w:t>
            </w:r>
          </w:p>
          <w:p w14:paraId="59B699C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Доверчивость</w:t>
            </w:r>
          </w:p>
          <w:p w14:paraId="4D354DF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Скромность</w:t>
            </w:r>
            <w:r>
              <w:rPr>
                <w:rFonts w:ascii="Times New Roman" w:eastAsia="Times New Roman" w:hAnsi="Times New Roman" w:cs="Times New Roman"/>
                <w:sz w:val="24"/>
                <w:szCs w:val="24"/>
                <w:lang w:eastAsia="ru-RU"/>
              </w:rPr>
              <w:br/>
              <w:t> </w:t>
            </w:r>
          </w:p>
        </w:tc>
      </w:tr>
    </w:tbl>
    <w:p w14:paraId="73558B5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Подчеркните чувства и эмоции, которые вы испытываете по отношению к людям. Зачеркните чувства и эмоции, которые мешают вам общаться с людьми.</w:t>
      </w:r>
    </w:p>
    <w:p w14:paraId="33D06F4A" w14:textId="77777777" w:rsidR="00150E02" w:rsidRDefault="00150E02" w:rsidP="00150E02">
      <w:pPr>
        <w:spacing w:after="0" w:line="240" w:lineRule="auto"/>
        <w:rPr>
          <w:rFonts w:ascii="Times New Roman" w:eastAsia="Times New Roman" w:hAnsi="Times New Roman" w:cs="Times New Roman"/>
          <w:sz w:val="24"/>
          <w:szCs w:val="24"/>
          <w:lang w:eastAsia="ru-RU"/>
        </w:rPr>
      </w:pPr>
      <w:bookmarkStart w:id="4" w:name="emo"/>
      <w:r>
        <w:rPr>
          <w:rFonts w:ascii="Times New Roman" w:eastAsia="Times New Roman" w:hAnsi="Times New Roman" w:cs="Times New Roman"/>
          <w:sz w:val="24"/>
          <w:szCs w:val="24"/>
          <w:lang w:eastAsia="ru-RU"/>
        </w:rPr>
        <w:t>Задание №4. Тест эмоций</w:t>
      </w:r>
      <w:proofErr w:type="gramStart"/>
      <w:r>
        <w:rPr>
          <w:rFonts w:ascii="Times New Roman" w:eastAsia="Times New Roman" w:hAnsi="Times New Roman" w:cs="Times New Roman"/>
          <w:sz w:val="24"/>
          <w:szCs w:val="24"/>
          <w:lang w:eastAsia="ru-RU"/>
        </w:rPr>
        <w:t>.</w:t>
      </w:r>
      <w:bookmarkEnd w:id="4"/>
      <w:proofErr w:type="gramEnd"/>
      <w:r>
        <w:rPr>
          <w:rFonts w:ascii="Times New Roman" w:eastAsia="Times New Roman" w:hAnsi="Times New Roman" w:cs="Times New Roman"/>
          <w:sz w:val="24"/>
          <w:szCs w:val="24"/>
          <w:lang w:eastAsia="ru-RU"/>
        </w:rPr>
        <w:t> (</w:t>
      </w:r>
      <w:proofErr w:type="gramStart"/>
      <w:r>
        <w:rPr>
          <w:rFonts w:ascii="Times New Roman" w:eastAsia="Times New Roman" w:hAnsi="Times New Roman" w:cs="Times New Roman"/>
          <w:sz w:val="24"/>
          <w:szCs w:val="24"/>
          <w:lang w:eastAsia="ru-RU"/>
        </w:rPr>
        <w:t>т</w:t>
      </w:r>
      <w:proofErr w:type="gramEnd"/>
      <w:r>
        <w:rPr>
          <w:rFonts w:ascii="Times New Roman" w:eastAsia="Times New Roman" w:hAnsi="Times New Roman" w:cs="Times New Roman"/>
          <w:sz w:val="24"/>
          <w:szCs w:val="24"/>
          <w:lang w:eastAsia="ru-RU"/>
        </w:rPr>
        <w:t xml:space="preserve">ест </w:t>
      </w:r>
      <w:proofErr w:type="spellStart"/>
      <w:r>
        <w:rPr>
          <w:rFonts w:ascii="Times New Roman" w:eastAsia="Times New Roman" w:hAnsi="Times New Roman" w:cs="Times New Roman"/>
          <w:sz w:val="24"/>
          <w:szCs w:val="24"/>
          <w:lang w:eastAsia="ru-RU"/>
        </w:rPr>
        <w:t>Басса-Дарки</w:t>
      </w:r>
      <w:proofErr w:type="spellEnd"/>
      <w:r>
        <w:rPr>
          <w:rFonts w:ascii="Times New Roman" w:eastAsia="Times New Roman" w:hAnsi="Times New Roman" w:cs="Times New Roman"/>
          <w:sz w:val="24"/>
          <w:szCs w:val="24"/>
          <w:lang w:eastAsia="ru-RU"/>
        </w:rPr>
        <w:t xml:space="preserve"> в авторской модификации)</w:t>
      </w:r>
    </w:p>
    <w:p w14:paraId="5E4A312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Каждый оказывался в ситуации, когда трудно сдерживать свои эмоции. Прочитайте следующие утверждения. Если вы реагируете похожим образом, обведите в бланке номер вопроса:</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028"/>
        <w:gridCol w:w="628"/>
        <w:gridCol w:w="979"/>
        <w:gridCol w:w="979"/>
        <w:gridCol w:w="979"/>
        <w:gridCol w:w="979"/>
      </w:tblGrid>
      <w:tr w:rsidR="00150E02" w14:paraId="05AF4A17"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F4C01F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Физическая агрессия (Ф)</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1F3B93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E1663E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C04643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F85C97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A8F474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r>
      <w:tr w:rsidR="00150E02" w14:paraId="5310D438"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BA042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Косвенная агрессия (К)</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B3E6E6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51DAF7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EE170D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9B22D8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388D2E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150E02" w14:paraId="7F5139A5"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7AA476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Раздражительность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A830DB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0B12B1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7D02CB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85023E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57E09F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r w:rsidR="00150E02" w14:paraId="00E36A86"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A1D64F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Негативизм (Н)</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4B6C1C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234C0A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CD01DA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70DD50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8B1324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r>
      <w:tr w:rsidR="00150E02" w14:paraId="7B678853"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F7A532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Обидчивость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2D4A2B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271FCA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9F6C2D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A9E7AD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CDBE83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150E02" w14:paraId="4534AB09"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DE5C0E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Подозрительность (П)</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226355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ED9E34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7F151B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FD7F2E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A8E6E9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r>
      <w:tr w:rsidR="00150E02" w14:paraId="5FA90EF6" w14:textId="77777777" w:rsidTr="00150E02">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092439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Вербальная агрессия (В)</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63726E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CDD721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66DEEC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26F65F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6A7D52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r>
      <w:tr w:rsidR="00150E02" w14:paraId="640197F6" w14:textId="77777777" w:rsidTr="00150E02">
        <w:trPr>
          <w:trHeight w:val="300"/>
          <w:tblCellSpacing w:w="0" w:type="dxa"/>
          <w:jc w:val="center"/>
        </w:trPr>
        <w:tc>
          <w:tcPr>
            <w:tcW w:w="2000" w:type="pct"/>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73AFCC6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Чувство вины (Ч)</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3A409D5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5BE13FC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6B58134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2CE852C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67BD4B6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bl>
    <w:p w14:paraId="2C2F9C6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Если я разозлюсь, я могу ударить кого-нибудь.</w:t>
      </w:r>
    </w:p>
    <w:p w14:paraId="398FBB5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Иногда я раздражаюсь настолько, что швыряю какой-нибудь предмет</w:t>
      </w:r>
    </w:p>
    <w:p w14:paraId="5A12BA9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Я легко раздражаюсь, но быстро успокаиваюсь.</w:t>
      </w:r>
    </w:p>
    <w:p w14:paraId="1B8E1A3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Пока меня не попросят по-хорошему, я не выполню просьбу.</w:t>
      </w:r>
    </w:p>
    <w:p w14:paraId="3590692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Мне кажется, что судьба ко мне несправедлива.</w:t>
      </w:r>
    </w:p>
    <w:p w14:paraId="001EC75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Я знаю, что люди говорят обо мне за спиной.</w:t>
      </w:r>
    </w:p>
    <w:p w14:paraId="37D2746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Я не могу удержаться от спора, если со мной не </w:t>
      </w:r>
      <w:proofErr w:type="gramStart"/>
      <w:r>
        <w:rPr>
          <w:rFonts w:ascii="Times New Roman" w:eastAsia="Times New Roman" w:hAnsi="Times New Roman" w:cs="Times New Roman"/>
          <w:sz w:val="24"/>
          <w:szCs w:val="24"/>
          <w:lang w:eastAsia="ru-RU"/>
        </w:rPr>
        <w:t>согласны</w:t>
      </w:r>
      <w:proofErr w:type="gramEnd"/>
      <w:r>
        <w:rPr>
          <w:rFonts w:ascii="Times New Roman" w:eastAsia="Times New Roman" w:hAnsi="Times New Roman" w:cs="Times New Roman"/>
          <w:sz w:val="24"/>
          <w:szCs w:val="24"/>
          <w:lang w:eastAsia="ru-RU"/>
        </w:rPr>
        <w:t>.</w:t>
      </w:r>
    </w:p>
    <w:p w14:paraId="1FC9644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Если я кого-то обманываю, то испытываю угрызения совести.</w:t>
      </w:r>
    </w:p>
    <w:p w14:paraId="0C1992A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Мне не раз приходилось драться.</w:t>
      </w:r>
    </w:p>
    <w:p w14:paraId="4C1BB86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Когда я раздражаюсь, я хлопаю дверьми.</w:t>
      </w:r>
    </w:p>
    <w:p w14:paraId="5E7D456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Иногда люди раздражают меня просто своим присутствием.</w:t>
      </w:r>
    </w:p>
    <w:p w14:paraId="06DCEE1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Я нарушаю законы и правила, которые мне не нравятся.</w:t>
      </w:r>
    </w:p>
    <w:p w14:paraId="64A6C87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Иногда меня гложет зависть, хотя я этого не показываю.</w:t>
      </w:r>
    </w:p>
    <w:p w14:paraId="6D663EF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Я думаю, что многие люди не любят меня.</w:t>
      </w:r>
    </w:p>
    <w:p w14:paraId="068AAEF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Я требую, чтобы люди уважали мои права.</w:t>
      </w:r>
    </w:p>
    <w:p w14:paraId="116667B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Иногда мне на ум приходят мысли, которых я стыжусь.</w:t>
      </w:r>
    </w:p>
    <w:p w14:paraId="20A4826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Я знаю людей, которые способны довести меня до драки.</w:t>
      </w:r>
    </w:p>
    <w:p w14:paraId="622AD35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Иногда я выражаю гнев тем, что стучу по столу.</w:t>
      </w:r>
    </w:p>
    <w:p w14:paraId="1FF9FC4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Я часто чувствую, что могу взорваться, как пороховая бочка.</w:t>
      </w:r>
    </w:p>
    <w:p w14:paraId="54511E6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Если кто-то пытается мною командовать, я поступаю наперекор.</w:t>
      </w:r>
    </w:p>
    <w:p w14:paraId="4708BFC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Есть люди, к которым я испытываю настоящую ненависть.</w:t>
      </w:r>
    </w:p>
    <w:p w14:paraId="35B2AF2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Многие люди мне завидуют. </w:t>
      </w:r>
    </w:p>
    <w:p w14:paraId="22F748C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Если я злюсь, я могу выругаться.</w:t>
      </w:r>
    </w:p>
    <w:p w14:paraId="03B00F0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Люди, увиливающие от работы, должны испытывать чувство вины.</w:t>
      </w:r>
    </w:p>
    <w:p w14:paraId="143D486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Если не понимают слов, я применяю силу.</w:t>
      </w:r>
    </w:p>
    <w:p w14:paraId="0E0E53A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Иногда я хватаю первый попавшийся предмет и ломаю его.</w:t>
      </w:r>
    </w:p>
    <w:p w14:paraId="56AB2FA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Я могу нагрубить людям, которые мне не нравятся.</w:t>
      </w:r>
    </w:p>
    <w:p w14:paraId="004F6C7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Если со мной разговаривают свысока, мне ничего не хочется делать.</w:t>
      </w:r>
    </w:p>
    <w:p w14:paraId="0201BCF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Обычно я стараюсь скрывать плохое отношение к людям.</w:t>
      </w:r>
    </w:p>
    <w:p w14:paraId="17BA58F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Иногда мне кажется, что надо мной смеются.</w:t>
      </w:r>
    </w:p>
    <w:p w14:paraId="62F40E2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Если кто-то раздражает меня, я говорю все, что о нем думаю.</w:t>
      </w:r>
    </w:p>
    <w:p w14:paraId="47CEDF1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Я мало помогаю своим родителям.</w:t>
      </w:r>
    </w:p>
    <w:p w14:paraId="6651687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На удар я отвечаю ударом.</w:t>
      </w:r>
    </w:p>
    <w:p w14:paraId="5C20B74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В споре я часто повышаю голос.</w:t>
      </w:r>
    </w:p>
    <w:p w14:paraId="6E230A4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Я раздражаюсь из-за мелочей.</w:t>
      </w:r>
    </w:p>
    <w:p w14:paraId="514E6BE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Того, кто любит командовать, я стараюсь поставить на место.</w:t>
      </w:r>
    </w:p>
    <w:p w14:paraId="488E97F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Я заслуживаю больше похвал и внимания, чем получаю.</w:t>
      </w:r>
    </w:p>
    <w:p w14:paraId="2167F1A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У меня есть враги, которые хотели бы мне навредить.</w:t>
      </w:r>
    </w:p>
    <w:p w14:paraId="2BADC21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Я могу угрожать, хотя и не хочу приводить угрозы в исполнение.</w:t>
      </w:r>
    </w:p>
    <w:p w14:paraId="43FB0DC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Я часто совершаю поступки, о которых потом жалею.</w:t>
      </w:r>
    </w:p>
    <w:p w14:paraId="114D1C1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число обведенных номеров в каждой строчке. Отметьте на графике семь точек, каждая из которых соответствует разным формам проявления агрессии, и соедините их.</w:t>
      </w:r>
    </w:p>
    <w:p w14:paraId="563C1F3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Пунктиром обозначен средний уровень проявления этих эмоций, обычный для большинства людей. Люди с повышенным уровнем агрессии провоцируют вокруг себя конфликты. Если ваши точки на графике расположены выше средней линии, можно говорить о выраженности следующих форм агрессии:</w:t>
      </w:r>
    </w:p>
    <w:p w14:paraId="5B86279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основан на самооценке. Его точность зависит от вашей откровенности. Если у вас повышенный уровень агрессии, прежде всего, надо об этом знать. Возможно, ваша энергия и пробивные способности помогают вам в достижении своих целей. Но задумайтесь, какую цену вы платите за свои победы. </w:t>
      </w:r>
      <w:proofErr w:type="gramStart"/>
      <w:r>
        <w:rPr>
          <w:rFonts w:ascii="Times New Roman" w:eastAsia="Times New Roman" w:hAnsi="Times New Roman" w:cs="Times New Roman"/>
          <w:sz w:val="24"/>
          <w:szCs w:val="24"/>
          <w:lang w:eastAsia="ru-RU"/>
        </w:rPr>
        <w:t>Довольны</w:t>
      </w:r>
      <w:proofErr w:type="gramEnd"/>
      <w:r>
        <w:rPr>
          <w:rFonts w:ascii="Times New Roman" w:eastAsia="Times New Roman" w:hAnsi="Times New Roman" w:cs="Times New Roman"/>
          <w:sz w:val="24"/>
          <w:szCs w:val="24"/>
          <w:lang w:eastAsia="ru-RU"/>
        </w:rPr>
        <w:t xml:space="preserve"> своими отношениями с другими людьми? Агрессивный стиль поведения разрушает отношения между людьми и провоцирует конфликты. Ваша агрессивность – ваше личное дело, если вы по своей или чужой воле изолированы от всех людей. Вам необходимо учиться контролировать свои эмоции. Если это трудно, попробуйте направить их в мирное русло – спорт, творчество.</w:t>
      </w:r>
    </w:p>
    <w:p w14:paraId="44A8D46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Ученые выделяют три основных типа агрессивного поведения:</w:t>
      </w:r>
    </w:p>
    <w:p w14:paraId="1BE9F88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Природная, врожденная агрессивность.</w:t>
      </w:r>
    </w:p>
    <w:p w14:paraId="79F0C70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Спровоцированная агрессия как реакция на внешние причины.</w:t>
      </w:r>
    </w:p>
    <w:p w14:paraId="250F81C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Агрессия как результат воспитания.</w:t>
      </w:r>
    </w:p>
    <w:p w14:paraId="5EF17D7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Людям, которые не умеют управлять своими эмоциями, не следует выбирать профессии, связанные с общением, обслуживанием, воспитанием, обучением – то есть все профессии, связанные с людьми. Даже обращение с животными требует умения контролировать себя, сдерживать гнев и раздражение. Низкие значения по этому тесту (точки расположены ниже пунктирной линии) свидетельствуют о вашей деликатности, уступчивости и бесконфликтности. Однако вам может не хватать упорства в достижении своих целей и отстаивании своей позиции.</w:t>
      </w:r>
    </w:p>
    <w:p w14:paraId="7167FCF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№5. Вопросы на понимание темы урока.</w:t>
      </w:r>
    </w:p>
    <w:p w14:paraId="3D60D11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Охарактеризуйте человека, которому принадлежат эти слова.</w:t>
      </w:r>
    </w:p>
    <w:p w14:paraId="4643650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 очень силен в спорах. Спросите у любого из моих оставшихся друзей. Я могу одержать ве</w:t>
      </w:r>
      <w:proofErr w:type="gramStart"/>
      <w:r>
        <w:rPr>
          <w:rFonts w:ascii="Times New Roman" w:eastAsia="Times New Roman" w:hAnsi="Times New Roman" w:cs="Times New Roman"/>
          <w:sz w:val="24"/>
          <w:szCs w:val="24"/>
          <w:lang w:eastAsia="ru-RU"/>
        </w:rPr>
        <w:t>рх в сп</w:t>
      </w:r>
      <w:proofErr w:type="gramEnd"/>
      <w:r>
        <w:rPr>
          <w:rFonts w:ascii="Times New Roman" w:eastAsia="Times New Roman" w:hAnsi="Times New Roman" w:cs="Times New Roman"/>
          <w:sz w:val="24"/>
          <w:szCs w:val="24"/>
          <w:lang w:eastAsia="ru-RU"/>
        </w:rPr>
        <w:t>оре на любую тему, против любого оппонента. Люди это знают и сторонятся меня на вечеринках. Часто, в знак большого уважения, они меня даже не приглашают».</w:t>
      </w:r>
    </w:p>
    <w:p w14:paraId="2288BF4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Согласны ли вы с этим высказыванием? Письменно обоснуйте свою точку зрения, используя известные вам примеры из мировой истории и личного опыта.</w:t>
      </w:r>
    </w:p>
    <w:p w14:paraId="731EBD9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«Эмоции не только играют роль важнейших факторов в жизни отдельной личности, но они вообще самые могущественные из известных нам природных сил. Каждая страница истории – как целых народов, так и отдельных лиц – доказывает их непреодолимую власть. Бури страстей погубили больше человеческих жизней, опустошили больше стран, чем ураганы. Их поток разрушил больше городов, чем наводнения». К.Г. </w:t>
      </w:r>
      <w:proofErr w:type="spellStart"/>
      <w:r>
        <w:rPr>
          <w:rFonts w:ascii="Times New Roman" w:eastAsia="Times New Roman" w:hAnsi="Times New Roman" w:cs="Times New Roman"/>
          <w:sz w:val="24"/>
          <w:szCs w:val="24"/>
          <w:lang w:eastAsia="ru-RU"/>
        </w:rPr>
        <w:t>Ланге</w:t>
      </w:r>
      <w:proofErr w:type="spellEnd"/>
      <w:r>
        <w:rPr>
          <w:rFonts w:ascii="Times New Roman" w:eastAsia="Times New Roman" w:hAnsi="Times New Roman" w:cs="Times New Roman"/>
          <w:sz w:val="24"/>
          <w:szCs w:val="24"/>
          <w:lang w:eastAsia="ru-RU"/>
        </w:rPr>
        <w:t>.</w:t>
      </w:r>
    </w:p>
    <w:p w14:paraId="7D5B350B"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2F0EF16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1.5. Эмоции и чувства. Эмоциональный интеллект</w:t>
      </w:r>
      <w:r>
        <w:rPr>
          <w:rFonts w:ascii="Times New Roman" w:eastAsia="Times New Roman" w:hAnsi="Times New Roman" w:cs="Times New Roman"/>
          <w:sz w:val="24"/>
          <w:szCs w:val="24"/>
          <w:lang w:eastAsia="ru-RU"/>
        </w:rPr>
        <w:t>.</w:t>
      </w:r>
    </w:p>
    <w:p w14:paraId="6B4F4FA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 для практической работы.</w:t>
      </w:r>
    </w:p>
    <w:p w14:paraId="5CB0DBE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w:t>
      </w:r>
    </w:p>
    <w:p w14:paraId="07F19D3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в правую часть таблица качества характера, провоцирующие конфликтны, а в правую – качества характера, препятствующие возникновению конфликтов. Подчеркните те, которые есть у вас.</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786"/>
        <w:gridCol w:w="3786"/>
      </w:tblGrid>
      <w:tr w:rsidR="00150E02" w14:paraId="53A5048B"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B290E7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ПРОВОЦИРУЮТ КОНФЛИКТ</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11CA9A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ПРЕПЯТСТВУЮТ КОНФЛИКТУ</w:t>
            </w:r>
          </w:p>
        </w:tc>
      </w:tr>
      <w:tr w:rsidR="00150E02" w14:paraId="2143BCA1" w14:textId="77777777" w:rsidTr="00150E02">
        <w:trPr>
          <w:trHeight w:val="300"/>
          <w:tblCellSpacing w:w="0" w:type="dxa"/>
          <w:jc w:val="center"/>
        </w:trPr>
        <w:tc>
          <w:tcPr>
            <w:tcW w:w="2500" w:type="pct"/>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tcPr>
          <w:p w14:paraId="7CAC2E05" w14:textId="77777777" w:rsidR="00150E02" w:rsidRDefault="00150E02">
            <w:pPr>
              <w:spacing w:after="0" w:line="240" w:lineRule="auto"/>
              <w:rPr>
                <w:rFonts w:ascii="Times New Roman" w:eastAsia="Times New Roman" w:hAnsi="Times New Roman" w:cs="Times New Roman"/>
                <w:sz w:val="24"/>
                <w:szCs w:val="24"/>
                <w:lang w:eastAsia="ru-RU"/>
              </w:rPr>
            </w:pPr>
          </w:p>
          <w:p w14:paraId="746E7AB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Раздражительность</w:t>
            </w:r>
          </w:p>
          <w:p w14:paraId="4D67877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Обидчивость</w:t>
            </w:r>
          </w:p>
          <w:p w14:paraId="17C5B6B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Вспыльчивость</w:t>
            </w:r>
          </w:p>
          <w:p w14:paraId="16FFE22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Подозрительность</w:t>
            </w:r>
          </w:p>
          <w:p w14:paraId="7192B65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Хвастовство</w:t>
            </w:r>
          </w:p>
          <w:p w14:paraId="246959A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Самомнение</w:t>
            </w:r>
          </w:p>
          <w:p w14:paraId="78A245A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Нетерпение</w:t>
            </w:r>
          </w:p>
          <w:p w14:paraId="0456B83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Дерзость</w:t>
            </w:r>
            <w:r>
              <w:rPr>
                <w:rFonts w:ascii="Times New Roman" w:eastAsia="Times New Roman" w:hAnsi="Times New Roman" w:cs="Times New Roman"/>
                <w:sz w:val="24"/>
                <w:szCs w:val="24"/>
                <w:lang w:eastAsia="ru-RU"/>
              </w:rPr>
              <w:b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tcPr>
          <w:p w14:paraId="0DE4DCFC" w14:textId="77777777" w:rsidR="00150E02" w:rsidRDefault="00150E02">
            <w:pPr>
              <w:spacing w:after="0" w:line="240" w:lineRule="auto"/>
              <w:rPr>
                <w:rFonts w:ascii="Times New Roman" w:eastAsia="Times New Roman" w:hAnsi="Times New Roman" w:cs="Times New Roman"/>
                <w:sz w:val="24"/>
                <w:szCs w:val="24"/>
                <w:lang w:eastAsia="ru-RU"/>
              </w:rPr>
            </w:pPr>
          </w:p>
          <w:p w14:paraId="1FFE775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Доброжелательность</w:t>
            </w:r>
          </w:p>
          <w:p w14:paraId="0034ABC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прощать</w:t>
            </w:r>
          </w:p>
          <w:p w14:paraId="7FAFD2F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Самоконтроль</w:t>
            </w:r>
          </w:p>
          <w:p w14:paraId="173CC1A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Доверчивость</w:t>
            </w:r>
          </w:p>
          <w:p w14:paraId="10DE9C0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Скромность</w:t>
            </w:r>
          </w:p>
          <w:p w14:paraId="4715A43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Самокритичность</w:t>
            </w:r>
          </w:p>
          <w:p w14:paraId="244AD29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Терпение</w:t>
            </w:r>
          </w:p>
          <w:p w14:paraId="657DAC3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Воспитанность</w:t>
            </w:r>
            <w:r>
              <w:rPr>
                <w:rFonts w:ascii="Times New Roman" w:eastAsia="Times New Roman" w:hAnsi="Times New Roman" w:cs="Times New Roman"/>
                <w:sz w:val="24"/>
                <w:szCs w:val="24"/>
                <w:lang w:eastAsia="ru-RU"/>
              </w:rPr>
              <w:br/>
              <w:t> </w:t>
            </w:r>
          </w:p>
        </w:tc>
      </w:tr>
    </w:tbl>
    <w:p w14:paraId="3EA8246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Реакция на стресс, как и тревожность, связана с темпераментом человека, его личностными качествами, самооценкой, уровнем притязаний, самочувствием. Следующее задание поможет вам узнать уровень своей тревожности.</w:t>
      </w:r>
    </w:p>
    <w:p w14:paraId="5388B0C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w:t>
      </w:r>
    </w:p>
    <w:p w14:paraId="3DF2685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утверждение относится к вам, поставьте рядом «+», если нет</w:t>
      </w:r>
      <w:proofErr w:type="gramStart"/>
      <w:r>
        <w:rPr>
          <w:rFonts w:ascii="Times New Roman" w:eastAsia="Times New Roman" w:hAnsi="Times New Roman" w:cs="Times New Roman"/>
          <w:sz w:val="24"/>
          <w:szCs w:val="24"/>
          <w:lang w:eastAsia="ru-RU"/>
        </w:rPr>
        <w:t xml:space="preserve"> – «–».</w:t>
      </w:r>
      <w:proofErr w:type="gramEnd"/>
    </w:p>
    <w:p w14:paraId="179A4F6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 меня  бывают головные боли после напряженной работы.</w:t>
      </w:r>
    </w:p>
    <w:p w14:paraId="15E46B2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Перед важными уроками мне снятся тревожные сны. </w:t>
      </w:r>
    </w:p>
    <w:p w14:paraId="76EE5C2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школе я чувствую себя неуютно. </w:t>
      </w:r>
    </w:p>
    <w:p w14:paraId="3152207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Мне  трудно сосредоточить внимание на объяснении учителя. </w:t>
      </w:r>
    </w:p>
    <w:p w14:paraId="36B4E02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Если преподаватель отступает от темы урока, меня это сбивает.</w:t>
      </w:r>
    </w:p>
    <w:p w14:paraId="54073CD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Меня тревожат мысли о предстоящем зачете или экзамене.</w:t>
      </w:r>
    </w:p>
    <w:p w14:paraId="34B5B85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Иногда мне кажется, что я   почти ничего не знаю  о предмете.</w:t>
      </w:r>
    </w:p>
    <w:p w14:paraId="3A6D5F8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Если у меня что-то не получается, я опускаю руки.</w:t>
      </w:r>
    </w:p>
    <w:p w14:paraId="10F5D4C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Я часто не успеваю усвоить учебный материал на уроке.</w:t>
      </w:r>
    </w:p>
    <w:p w14:paraId="41F05B8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Я болезненно реагирую на критические замечания.</w:t>
      </w:r>
    </w:p>
    <w:p w14:paraId="3CF48C0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Неожиданный вопрос приводит меня в замешательство.</w:t>
      </w:r>
    </w:p>
    <w:p w14:paraId="0CACF30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Мне трудно сосредоточиться на каком-либо задании или предмете.</w:t>
      </w:r>
    </w:p>
    <w:p w14:paraId="61F3875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Я  боюсь отвечать, даже если хорошо знаю предмет.    </w:t>
      </w:r>
    </w:p>
    <w:p w14:paraId="569BF8D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Иногда мне кажется, что я не смогу усвоить весь учебный материал.</w:t>
      </w:r>
    </w:p>
    <w:p w14:paraId="38A6EB1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Мне больше нравятся письменные ответы, чем устные ответы у доски.</w:t>
      </w:r>
    </w:p>
    <w:p w14:paraId="76966D2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Меня тревожат возможные неудачи в учебе.</w:t>
      </w:r>
    </w:p>
    <w:p w14:paraId="03E7800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Когда я волнуюсь, я краснею и заикаюсь.</w:t>
      </w:r>
    </w:p>
    <w:p w14:paraId="6326C82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Я часто ссорюсь с друзьями из-за пустяков и потом жалею об этом.-</w:t>
      </w:r>
    </w:p>
    <w:p w14:paraId="61D8A06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Психологический климат в классе влияет на мое состояние.</w:t>
      </w:r>
    </w:p>
    <w:p w14:paraId="4E8EB0B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После спора или ссоры с друзьями  я долго не могу успокоиться.</w:t>
      </w:r>
    </w:p>
    <w:p w14:paraId="531F1F4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количество положительных ответов:</w:t>
      </w:r>
    </w:p>
    <w:p w14:paraId="6BFF876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 – низкий уровень тревожности</w:t>
      </w:r>
    </w:p>
    <w:p w14:paraId="44F9BB5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7-13 – средний уровень тревожности</w:t>
      </w:r>
    </w:p>
    <w:p w14:paraId="3B9461C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14-20 – высокий уровень тревожности.</w:t>
      </w:r>
    </w:p>
    <w:p w14:paraId="4676F39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Чем меньше у вас положительных ответов, тем спокойней вы реагируете на события. Вас не слишком беспокоят ваши отношения с людьми и ваши успехи в школе. Этому может быть несколько объяснений.</w:t>
      </w:r>
    </w:p>
    <w:p w14:paraId="5C6BD6D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все в вашей жизни складывается так хорошо, что вас даже не беспокоят эти вопросы.</w:t>
      </w:r>
    </w:p>
    <w:p w14:paraId="301D36D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 вариант – природа наградила вас темпераментом, который позволяет невозмутимо воспринимать укусы и удары судьбы. Вам можно позавидовать. Главное, чтобы ваша эмоциональная броня не мешала вам общаться с людьми.</w:t>
      </w:r>
    </w:p>
    <w:p w14:paraId="6BCEB0C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вы ответили «да» больше, чем на половину вопросов, вероятно, хорошая учеба дается вам ценой большого нервного напряжения. Обратите внимание на режим дня, займитесь спортом, пересмотрите свои привычки. Определите, что для вас сейчас – самое главное, и на время отлижите второстепенные дела. Не сравнивайте себя с другими! Возможно, у вас более тонкая и чувствительная нервная система, чем у других людей. Учитывайте это при планировании своей работы. Временно ограничьте свои контакты </w:t>
      </w:r>
      <w:proofErr w:type="gramStart"/>
      <w:r>
        <w:rPr>
          <w:rFonts w:ascii="Times New Roman" w:eastAsia="Times New Roman" w:hAnsi="Times New Roman" w:cs="Times New Roman"/>
          <w:sz w:val="24"/>
          <w:szCs w:val="24"/>
          <w:lang w:eastAsia="ru-RU"/>
        </w:rPr>
        <w:t>несколькими</w:t>
      </w:r>
      <w:proofErr w:type="gramEnd"/>
      <w:r>
        <w:rPr>
          <w:rFonts w:ascii="Times New Roman" w:eastAsia="Times New Roman" w:hAnsi="Times New Roman" w:cs="Times New Roman"/>
          <w:sz w:val="24"/>
          <w:szCs w:val="24"/>
          <w:lang w:eastAsia="ru-RU"/>
        </w:rPr>
        <w:t xml:space="preserve"> близкими людьми, которые вас понимают.</w:t>
      </w:r>
    </w:p>
    <w:p w14:paraId="73616D4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Оценка учебных ситуаций.</w:t>
      </w:r>
    </w:p>
    <w:p w14:paraId="7BA94D3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Оцените эти ситуации в баллах в зависимости от того, насколько они вас волнуют: 0 – не волнует, 1 – мало волнует, 2 – волнует, 3 – очень волнует, поставив балл рядом с соответствующим номером в бланке.</w:t>
      </w:r>
    </w:p>
    <w:p w14:paraId="2904723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Ответ у доски.</w:t>
      </w:r>
    </w:p>
    <w:p w14:paraId="2A9EF1E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Разговор с директором школы.</w:t>
      </w:r>
    </w:p>
    <w:p w14:paraId="2EB3657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Учитель решает, кого спросить.</w:t>
      </w:r>
    </w:p>
    <w:p w14:paraId="3349513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Тебя критикуют, в чем-то упрекают.</w:t>
      </w:r>
    </w:p>
    <w:p w14:paraId="1EBC840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Выполнение контрольной работы, зачет или экзамен.</w:t>
      </w:r>
    </w:p>
    <w:p w14:paraId="4122592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Учитель сообщает оценки за контрольную работу. </w:t>
      </w:r>
    </w:p>
    <w:p w14:paraId="5DC3587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Ожидание родителей с родительского собрания.</w:t>
      </w:r>
    </w:p>
    <w:p w14:paraId="2A253CD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Принятие важного решения.</w:t>
      </w:r>
    </w:p>
    <w:p w14:paraId="719B269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Участие в соревнованиях, конкурсах.</w:t>
      </w:r>
    </w:p>
    <w:p w14:paraId="68247B0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Неожиданный вопрос учителя.</w:t>
      </w:r>
    </w:p>
    <w:p w14:paraId="5A914F8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10 баллов – низкий уровень тревожности.</w:t>
      </w:r>
    </w:p>
    <w:p w14:paraId="13A3E10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11-20 баллов – средний уровень тревожности.</w:t>
      </w:r>
    </w:p>
    <w:p w14:paraId="10FCA93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21-30 баллов – высокий уровень тревожности.</w:t>
      </w:r>
    </w:p>
    <w:p w14:paraId="47F4EE3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№4. Вопросы на понимание темы урока.</w:t>
      </w:r>
    </w:p>
    <w:p w14:paraId="1A62724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Вспомните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w:t>
      </w:r>
    </w:p>
    <w:p w14:paraId="4DC76C54"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7693BE7C"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1.7. Мышление и воображение </w:t>
      </w:r>
    </w:p>
    <w:p w14:paraId="1CFF917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137B28D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w:t>
      </w:r>
    </w:p>
    <w:p w14:paraId="76DB827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основные характеристики мышления талантливых людей.</w:t>
      </w:r>
    </w:p>
    <w:p w14:paraId="5E283949" w14:textId="77777777" w:rsidR="00150E02" w:rsidRDefault="00150E02" w:rsidP="00150E02">
      <w:pPr>
        <w:spacing w:after="0" w:line="240" w:lineRule="auto"/>
        <w:rPr>
          <w:rFonts w:ascii="Times New Roman" w:eastAsia="Times New Roman" w:hAnsi="Times New Roman" w:cs="Times New Roman"/>
          <w:sz w:val="24"/>
          <w:szCs w:val="24"/>
          <w:lang w:eastAsia="ru-RU"/>
        </w:rPr>
      </w:pPr>
      <w:bookmarkStart w:id="5" w:name="tm"/>
      <w:r>
        <w:rPr>
          <w:rFonts w:ascii="Times New Roman" w:eastAsia="Times New Roman" w:hAnsi="Times New Roman" w:cs="Times New Roman"/>
          <w:sz w:val="24"/>
          <w:szCs w:val="24"/>
          <w:lang w:eastAsia="ru-RU"/>
        </w:rPr>
        <w:t>Задание №2.</w:t>
      </w:r>
      <w:bookmarkEnd w:id="5"/>
    </w:p>
    <w:p w14:paraId="482A98A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каждого человека преобладает определенный тип мышления. Данный опросник поможет тебе определить тип своего мышления. Если </w:t>
      </w:r>
      <w:proofErr w:type="gramStart"/>
      <w:r>
        <w:rPr>
          <w:rFonts w:ascii="Times New Roman" w:eastAsia="Times New Roman" w:hAnsi="Times New Roman" w:cs="Times New Roman"/>
          <w:sz w:val="24"/>
          <w:szCs w:val="24"/>
          <w:lang w:eastAsia="ru-RU"/>
        </w:rPr>
        <w:t>согласны</w:t>
      </w:r>
      <w:proofErr w:type="gramEnd"/>
      <w:r>
        <w:rPr>
          <w:rFonts w:ascii="Times New Roman" w:eastAsia="Times New Roman" w:hAnsi="Times New Roman" w:cs="Times New Roman"/>
          <w:sz w:val="24"/>
          <w:szCs w:val="24"/>
          <w:lang w:eastAsia="ru-RU"/>
        </w:rPr>
        <w:t xml:space="preserve"> с высказыванием, в бланке поставьте «+», если нет – «–».</w:t>
      </w:r>
    </w:p>
    <w:p w14:paraId="2530526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1669"/>
        <w:gridCol w:w="1612"/>
        <w:gridCol w:w="1577"/>
        <w:gridCol w:w="1653"/>
        <w:gridCol w:w="1061"/>
      </w:tblGrid>
      <w:tr w:rsidR="00150E02" w14:paraId="676C53F6"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9D5472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П-Д</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6177CE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E20A788" w14:textId="77777777" w:rsidR="00150E02" w:rsidRDefault="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С-Л</w:t>
            </w:r>
            <w:proofErr w:type="gramEnd"/>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5C7C38D" w14:textId="77777777" w:rsidR="00150E02" w:rsidRDefault="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Н-О</w:t>
            </w:r>
            <w:proofErr w:type="gramEnd"/>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BA5EC7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
        </w:tc>
      </w:tr>
      <w:tr w:rsidR="00150E02" w14:paraId="2634676A"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1DDE4F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8A51D4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1615FA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F9F2CF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88CA21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150E02" w14:paraId="4652395C"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370136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DA5B56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92D1FD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32B326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B39753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150E02" w14:paraId="5DE44FF9"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B6F66B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BC49B0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07D256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C0FC40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3E0B09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150E02" w14:paraId="183BEC45"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ADCF49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9A0761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BDE0D8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0BA5D2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894318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150E02" w14:paraId="70023D01"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DE3D4B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863DBB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9F13C5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6A4EAA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FCA53E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150E02" w14:paraId="54C5D1CB"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0EB390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AF7066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1BE515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D44985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B94C13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150E02" w14:paraId="24339E1B"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40E3F0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194A0B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DE5AC7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F176A4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0547C5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r w:rsidR="00150E02" w14:paraId="0B84B26C"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6B452CA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57CDE68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1111417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5E09B1E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34FA907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bl>
    <w:p w14:paraId="7CBD8B8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Мне легче что-либо сделать самому, чем объяснить другому.</w:t>
      </w:r>
    </w:p>
    <w:p w14:paraId="0E9DF5D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Мне интересно составлять компьютерные программы.</w:t>
      </w:r>
    </w:p>
    <w:p w14:paraId="5CEDC7A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Я люблю читать книги.</w:t>
      </w:r>
    </w:p>
    <w:p w14:paraId="2911E7A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Мне нравится живопись, скульптура, архитектура.</w:t>
      </w:r>
    </w:p>
    <w:p w14:paraId="2EF0C72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Даже в отлаженном деле я стараюсь что-то улучшить.</w:t>
      </w:r>
    </w:p>
    <w:p w14:paraId="6615536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Я лучше понимаю, если мне объясняют на предметах или рисунках.</w:t>
      </w:r>
    </w:p>
    <w:p w14:paraId="5B2D524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Я люблю играть в шахматы.</w:t>
      </w:r>
    </w:p>
    <w:p w14:paraId="74BA996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Я легко излагаю свои мысли как в устной, так и в письменной форме.</w:t>
      </w:r>
    </w:p>
    <w:p w14:paraId="359AF66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Когда я читаю книгу, я четко вижу ее героев и описываемые события.</w:t>
      </w:r>
    </w:p>
    <w:p w14:paraId="14ECABD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Я предпочитаю самостоятельно планировать свою работу.</w:t>
      </w:r>
    </w:p>
    <w:p w14:paraId="5689DED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Мне нравится  все делать своими руками.</w:t>
      </w:r>
    </w:p>
    <w:p w14:paraId="0237396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детстве я создавал (а) свой шифр для переписки с друзьями.</w:t>
      </w:r>
    </w:p>
    <w:p w14:paraId="1BA2B11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Я придаю большое значение  сказанному слову.</w:t>
      </w:r>
    </w:p>
    <w:p w14:paraId="4B7166F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Знакомые мелодии вызывают у меня в голове определенные картины.</w:t>
      </w:r>
    </w:p>
    <w:p w14:paraId="588758B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Разнообразные увлечения делают жизнь человека богаче и ярче.</w:t>
      </w:r>
    </w:p>
    <w:p w14:paraId="5B630F3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При решении задачи мне легче идти методом проб и ошибок.</w:t>
      </w:r>
    </w:p>
    <w:p w14:paraId="024A92D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Мне интересно разбираться в природе физических явлений.</w:t>
      </w:r>
    </w:p>
    <w:p w14:paraId="01EED80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Мне интересна  работа ведущего </w:t>
      </w:r>
      <w:proofErr w:type="gramStart"/>
      <w:r>
        <w:rPr>
          <w:rFonts w:ascii="Times New Roman" w:eastAsia="Times New Roman" w:hAnsi="Times New Roman" w:cs="Times New R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журналиста.</w:t>
      </w:r>
    </w:p>
    <w:p w14:paraId="42E273A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Мне легко представить предмет или животное, </w:t>
      </w:r>
      <w:proofErr w:type="gramStart"/>
      <w:r>
        <w:rPr>
          <w:rFonts w:ascii="Times New Roman" w:eastAsia="Times New Roman" w:hAnsi="Times New Roman" w:cs="Times New Roman"/>
          <w:sz w:val="24"/>
          <w:szCs w:val="24"/>
          <w:lang w:eastAsia="ru-RU"/>
        </w:rPr>
        <w:t>которых</w:t>
      </w:r>
      <w:proofErr w:type="gramEnd"/>
      <w:r>
        <w:rPr>
          <w:rFonts w:ascii="Times New Roman" w:eastAsia="Times New Roman" w:hAnsi="Times New Roman" w:cs="Times New Roman"/>
          <w:sz w:val="24"/>
          <w:szCs w:val="24"/>
          <w:lang w:eastAsia="ru-RU"/>
        </w:rPr>
        <w:t xml:space="preserve"> нет в природе.</w:t>
      </w:r>
    </w:p>
    <w:p w14:paraId="047C198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Мне больше нравится процесс деятельности, чем  сам результат.</w:t>
      </w:r>
    </w:p>
    <w:p w14:paraId="27ECC50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Мне нравилось в детстве собирать конструктор из деталей, </w:t>
      </w:r>
      <w:proofErr w:type="spellStart"/>
      <w:r>
        <w:rPr>
          <w:rFonts w:ascii="Times New Roman" w:eastAsia="Times New Roman" w:hAnsi="Times New Roman" w:cs="Times New Roman"/>
          <w:sz w:val="24"/>
          <w:szCs w:val="24"/>
          <w:lang w:eastAsia="ru-RU"/>
        </w:rPr>
        <w:t>лего</w:t>
      </w:r>
      <w:proofErr w:type="spellEnd"/>
      <w:r>
        <w:rPr>
          <w:rFonts w:ascii="Times New Roman" w:eastAsia="Times New Roman" w:hAnsi="Times New Roman" w:cs="Times New Roman"/>
          <w:sz w:val="24"/>
          <w:szCs w:val="24"/>
          <w:lang w:eastAsia="ru-RU"/>
        </w:rPr>
        <w:t>.</w:t>
      </w:r>
    </w:p>
    <w:p w14:paraId="4150A8F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Я предпочитаю точные науки (математику, физику).</w:t>
      </w:r>
    </w:p>
    <w:p w14:paraId="4E6DECE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Меня восхищает точность и глубина некоторых стихов.</w:t>
      </w:r>
    </w:p>
    <w:p w14:paraId="6A2570F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Знакомый запах   вызывает в моей памяти прошлые события.</w:t>
      </w:r>
    </w:p>
    <w:p w14:paraId="396ABB6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Я не хотел (а) бы подчинять свою жизнь определенной системе.</w:t>
      </w:r>
    </w:p>
    <w:p w14:paraId="4EA3F67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Когда я слышу музыку, мне хочется танцевать.</w:t>
      </w:r>
    </w:p>
    <w:p w14:paraId="03333F3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Я понимаю красоту математических формул.</w:t>
      </w:r>
    </w:p>
    <w:p w14:paraId="600C46B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Мне легко говорить перед любой аудиторией.</w:t>
      </w:r>
    </w:p>
    <w:p w14:paraId="5200D2D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Я люблю посещать выставки, спектакли, концерты.</w:t>
      </w:r>
    </w:p>
    <w:p w14:paraId="04A63B9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Я сомневаюсь даже в том, что для других очевидно.</w:t>
      </w:r>
    </w:p>
    <w:p w14:paraId="7849828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Я люблю заниматься рукоделием, что-то мастерить.</w:t>
      </w:r>
    </w:p>
    <w:p w14:paraId="37221B8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Мне интересно было бы расшифровать древние тексты.</w:t>
      </w:r>
    </w:p>
    <w:p w14:paraId="328644B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Я легко усваиваю грамматические конструкции языка.</w:t>
      </w:r>
    </w:p>
    <w:p w14:paraId="6407B97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Красота для меня важнее, чем польза.</w:t>
      </w:r>
    </w:p>
    <w:p w14:paraId="1762C38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Не люблю ходить одним и тем же путем.</w:t>
      </w:r>
    </w:p>
    <w:p w14:paraId="42F4D05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Истинно только то, что можно потрогать руками.</w:t>
      </w:r>
    </w:p>
    <w:p w14:paraId="44E9647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Я легко запоминаю формулы,  символы, условные обозначения.</w:t>
      </w:r>
    </w:p>
    <w:p w14:paraId="48BFC7F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Друзья любят слушать, когда я им что-то рассказываю.</w:t>
      </w:r>
    </w:p>
    <w:p w14:paraId="0066A14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Я легко могу представить в образах содержание рассказа или  фильма.</w:t>
      </w:r>
    </w:p>
    <w:p w14:paraId="7C44E44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40.  Я не могу  успокоиться, пока не доведу свою работу до совершенства. </w:t>
      </w:r>
    </w:p>
    <w:p w14:paraId="79F62AF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число плюсов в каждой из пяти колонок и запишите полученное число в пустой нижней клетке бланка. Каждая колонка соответствует определенному типу мышления. Тип мышления – это индивидуальный способ преобразования информации. Зная свой тип мышления, можно прогнозировать успешность в определенных видах профессиональной деятельности.</w:t>
      </w:r>
    </w:p>
    <w:p w14:paraId="73DB56B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баллов в каждой колонке указывает на уровень его развития (0-2 – низкий, 3-5 – средний, 6-8 – высокий).</w:t>
      </w:r>
    </w:p>
    <w:p w14:paraId="409A969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Вопросы на понимание темы урока.</w:t>
      </w:r>
    </w:p>
    <w:p w14:paraId="05906FF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Развитое абстрактно-символическое мышление необходимо</w:t>
      </w:r>
    </w:p>
    <w:p w14:paraId="1124C87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танцору, б) дизайнеру, в) программисту, г) агроному.</w:t>
      </w:r>
    </w:p>
    <w:p w14:paraId="4B2ABC9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Ведущий тип мышления журналиста</w:t>
      </w:r>
    </w:p>
    <w:p w14:paraId="4190E9E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предметно-действенный, б) абстрактно-символический, в) словесно-логический, г) наглядно-образный.</w:t>
      </w:r>
    </w:p>
    <w:p w14:paraId="6F69497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Креативность важнее всего в работе</w:t>
      </w:r>
    </w:p>
    <w:p w14:paraId="3533FCD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медсестры, б) официанта, в) ученого, г) строителя.</w:t>
      </w:r>
    </w:p>
    <w:p w14:paraId="2677E7A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Какой тип мышления является необходимым в работе архитектора</w:t>
      </w:r>
    </w:p>
    <w:p w14:paraId="60FF9F5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предметно-действенный, б) абстрактно-символический, в) словесно-логический, г) наглядно-образный.</w:t>
      </w:r>
    </w:p>
    <w:p w14:paraId="49903E4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Предметно-действенное мышление необходимо</w:t>
      </w:r>
    </w:p>
    <w:p w14:paraId="3DB2A8D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на производстве, б) в работе с людьми, в) в планово-экономической деятельности, г) в умственном труде.</w:t>
      </w:r>
    </w:p>
    <w:p w14:paraId="0A04725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1.8. Внимание и память </w:t>
      </w:r>
    </w:p>
    <w:p w14:paraId="67A411F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1C52ACD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«Двойной счет»</w:t>
      </w:r>
    </w:p>
    <w:p w14:paraId="2ABE7C9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Записывайте числа от 1 до 20, одновременно ведя вслух обратный отсчет. Например, пишете «1», а вслух говорите «20», «2» – «19» и т.д.</w:t>
      </w:r>
    </w:p>
    <w:p w14:paraId="68BE92A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Когда вы делали больше ошибок – в начале или в конце задания? Обычно в конце работы ошибок и затруднений бывает меньше, чем в начале: внимание, как любая функция, развивается, если ее тренировать, и угасает, если ею не пользоваться. Это упражнение развивает распределение внимания.</w:t>
      </w:r>
    </w:p>
    <w:p w14:paraId="720E17A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Внимание ребенка непроизвольно, то есть он не прилагает никаких усилий, чтобы остановить свой взгляд на яркой игрушке, новом человеке. Непроизвольное внимание включается, когда мы увидели что-то интересное, необычное, привлекающее нас вопреки нашей воле. Нарушение произвольного внимания у ребенка может быть следствием мозговых нарушений, эмоциональных и психических проблем, порочного стиля воспитания. У взрослых людей недостаток произвольности может наблюдаться в состоянии сильного стресса (</w:t>
      </w:r>
      <w:proofErr w:type="spellStart"/>
      <w:r>
        <w:rPr>
          <w:rFonts w:ascii="Times New Roman" w:eastAsia="Times New Roman" w:hAnsi="Times New Roman" w:cs="Times New Roman"/>
          <w:sz w:val="24"/>
          <w:szCs w:val="24"/>
          <w:lang w:eastAsia="ru-RU"/>
        </w:rPr>
        <w:t>дистресса</w:t>
      </w:r>
      <w:proofErr w:type="spellEnd"/>
      <w:r>
        <w:rPr>
          <w:rFonts w:ascii="Times New Roman" w:eastAsia="Times New Roman" w:hAnsi="Times New Roman" w:cs="Times New Roman"/>
          <w:sz w:val="24"/>
          <w:szCs w:val="24"/>
          <w:lang w:eastAsia="ru-RU"/>
        </w:rPr>
        <w:t>), при хронической усталости и ряде заболеваний и нередко приводит к ошибкам в работе. Поэтому летчики, авиадиспетчеры, водители, операторы производств, связанных с повышенной ответственностью, перед выходом на рабочее место должны проходить медицинскую экспертизу.</w:t>
      </w:r>
    </w:p>
    <w:p w14:paraId="21ADE72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Многих техногенных катастроф удалось бы избежать, если люди с дефектами внимания были бы вовремя отстранены от работы.</w:t>
      </w:r>
    </w:p>
    <w:p w14:paraId="27890D9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«Муха».</w:t>
      </w:r>
    </w:p>
    <w:p w14:paraId="4FDB5EE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доске чертится </w:t>
      </w:r>
      <w:proofErr w:type="spellStart"/>
      <w:r>
        <w:rPr>
          <w:rFonts w:ascii="Times New Roman" w:eastAsia="Times New Roman" w:hAnsi="Times New Roman" w:cs="Times New Roman"/>
          <w:sz w:val="24"/>
          <w:szCs w:val="24"/>
          <w:lang w:eastAsia="ru-RU"/>
        </w:rPr>
        <w:t>девятиклеточное</w:t>
      </w:r>
      <w:proofErr w:type="spellEnd"/>
      <w:r>
        <w:rPr>
          <w:rFonts w:ascii="Times New Roman" w:eastAsia="Times New Roman" w:hAnsi="Times New Roman" w:cs="Times New Roman"/>
          <w:sz w:val="24"/>
          <w:szCs w:val="24"/>
          <w:lang w:eastAsia="ru-RU"/>
        </w:rPr>
        <w:t xml:space="preserve"> игровое поле (3 на 3). Воображаемая муха находится в центре поля. </w:t>
      </w:r>
      <w:proofErr w:type="gramStart"/>
      <w:r>
        <w:rPr>
          <w:rFonts w:ascii="Times New Roman" w:eastAsia="Times New Roman" w:hAnsi="Times New Roman" w:cs="Times New Roman"/>
          <w:sz w:val="24"/>
          <w:szCs w:val="24"/>
          <w:lang w:eastAsia="ru-RU"/>
        </w:rPr>
        <w:t>Учащиеся по очереди (порядок может определять учитель) дают «мухе» одну из четырех команд (вверх, вниз, вправо, влево).</w:t>
      </w:r>
      <w:proofErr w:type="gramEnd"/>
      <w:r>
        <w:rPr>
          <w:rFonts w:ascii="Times New Roman" w:eastAsia="Times New Roman" w:hAnsi="Times New Roman" w:cs="Times New Roman"/>
          <w:sz w:val="24"/>
          <w:szCs w:val="24"/>
          <w:lang w:eastAsia="ru-RU"/>
        </w:rPr>
        <w:t xml:space="preserve"> Все ученики должны внимательно следить за перемещениями воображаемой мухи: достаточно на секунду отвлечься, чтобы потерять «муху» и выйти из игры. Выигрывает тот, кто останется.</w:t>
      </w:r>
    </w:p>
    <w:p w14:paraId="2DD59AB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Вопросы на понимание темы урока.</w:t>
      </w:r>
    </w:p>
    <w:p w14:paraId="769D388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Какой фонарь у светофора находится вверху – красный или зеленый?</w:t>
      </w:r>
    </w:p>
    <w:p w14:paraId="088F131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каком порядке расположены цвета российского флага?</w:t>
      </w:r>
    </w:p>
    <w:p w14:paraId="73DB8D0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Помните ли вы, как расположены кнопки на вашем телефоне?</w:t>
      </w:r>
    </w:p>
    <w:p w14:paraId="48BD35A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переплете книги стоящей, на полке, написано ее название. Как надо его читать: сверху вниз или снизу вверх?</w:t>
      </w:r>
    </w:p>
    <w:p w14:paraId="1DC137A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Куда открывается дверь в классе – наружу или вовнутрь?</w:t>
      </w:r>
    </w:p>
    <w:p w14:paraId="188069D8"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11694017"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1.9. Уровень внутренней свободы</w:t>
      </w:r>
    </w:p>
    <w:p w14:paraId="0DCC63D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751DD18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w:t>
      </w:r>
    </w:p>
    <w:p w14:paraId="13FC971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Прочитайте утверждения и поставьте в бланке ответов рядом с соответствующим номером «+», если вы с ним согласны, и «</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если не согласны.</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1568"/>
        <w:gridCol w:w="1501"/>
        <w:gridCol w:w="1501"/>
        <w:gridCol w:w="1501"/>
        <w:gridCol w:w="1501"/>
      </w:tblGrid>
      <w:tr w:rsidR="00150E02" w14:paraId="428FD0A7"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C3C2B6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B5B2D6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3E86C8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697664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93BB4B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150E02" w14:paraId="5C7D894C"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244752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74F34E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4AC822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90A6AB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FAC9FD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150E02" w14:paraId="5ADD27BB"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709024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FAA07B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8F68C6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5747F7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149E4D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150E02" w14:paraId="796B74B1"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14A150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215EDE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E53DB6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215ED1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E366FC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150E02" w14:paraId="7C0A1C47"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A68A21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B1FF71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457354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0A3AB4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1EF7FE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150E02" w14:paraId="41324A4A"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AEBBBF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964DF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138E94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F59EA4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77DD3C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150E02" w14:paraId="7A623456"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158E04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9A11D7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4F4735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F995E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1F90C8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r w:rsidR="00150E02" w14:paraId="2E1A4BCB"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247EC85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2ED8B09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49FC25F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69485D2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182A696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bl>
    <w:p w14:paraId="41DA6723"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Успешная карьера больше зависит от случая, чем от способностей и усилий человека.</w:t>
      </w:r>
    </w:p>
    <w:p w14:paraId="72B392FC"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Большинство разводов происходит оттого, что люди не хотят приспособиться друг к другу.</w:t>
      </w:r>
    </w:p>
    <w:p w14:paraId="6E1AD59D"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Болезнь - дело случая: если суждено заболеть, то заболеешь. </w:t>
      </w:r>
      <w:r>
        <w:rPr>
          <w:rFonts w:ascii="Times New Roman" w:eastAsia="Times New Roman" w:hAnsi="Times New Roman" w:cs="Times New Roman"/>
          <w:sz w:val="24"/>
          <w:szCs w:val="24"/>
          <w:lang w:eastAsia="ru-RU"/>
        </w:rPr>
        <w:br/>
        <w:t>4. Люди оказываются одинокими, потому что сами не проявляют интереса и дружелюбия к окружающим. </w:t>
      </w:r>
    </w:p>
    <w:p w14:paraId="1681E2D8"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Исполнение моих желаний чаще зависит от случайного стечения обстоятельств. </w:t>
      </w:r>
      <w:r>
        <w:rPr>
          <w:rFonts w:ascii="Times New Roman" w:eastAsia="Times New Roman" w:hAnsi="Times New Roman" w:cs="Times New Roman"/>
          <w:sz w:val="24"/>
          <w:szCs w:val="24"/>
          <w:lang w:eastAsia="ru-RU"/>
        </w:rPr>
        <w:br/>
        <w:t>6. Бесполезно прилагать усилия, чтобы завоевать симпатию других людей. </w:t>
      </w:r>
      <w:r>
        <w:rPr>
          <w:rFonts w:ascii="Times New Roman" w:eastAsia="Times New Roman" w:hAnsi="Times New Roman" w:cs="Times New Roman"/>
          <w:sz w:val="24"/>
          <w:szCs w:val="24"/>
          <w:lang w:eastAsia="ru-RU"/>
        </w:rPr>
        <w:br/>
        <w:t>7. Отношения между людьми зависят от их связей, благосостояния, условий жизни. </w:t>
      </w:r>
      <w:r>
        <w:rPr>
          <w:rFonts w:ascii="Times New Roman" w:eastAsia="Times New Roman" w:hAnsi="Times New Roman" w:cs="Times New Roman"/>
          <w:sz w:val="24"/>
          <w:szCs w:val="24"/>
          <w:lang w:eastAsia="ru-RU"/>
        </w:rPr>
        <w:br/>
        <w:t>8. Я часто чувствую, что мало влияю на то, что происходит со мной. </w:t>
      </w:r>
      <w:r>
        <w:rPr>
          <w:rFonts w:ascii="Times New Roman" w:eastAsia="Times New Roman" w:hAnsi="Times New Roman" w:cs="Times New Roman"/>
          <w:sz w:val="24"/>
          <w:szCs w:val="24"/>
          <w:lang w:eastAsia="ru-RU"/>
        </w:rPr>
        <w:br/>
        <w:t>9. Как правило, руководство более эффективно, когда начальник контролирует действия подчиненных. </w:t>
      </w:r>
    </w:p>
    <w:p w14:paraId="0FE8473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Мои отметки больше зависели от настроения учителя, чем от моих усилий. </w:t>
      </w:r>
      <w:r>
        <w:rPr>
          <w:rFonts w:ascii="Times New Roman" w:eastAsia="Times New Roman" w:hAnsi="Times New Roman" w:cs="Times New Roman"/>
          <w:sz w:val="24"/>
          <w:szCs w:val="24"/>
          <w:lang w:eastAsia="ru-RU"/>
        </w:rPr>
        <w:br/>
        <w:t>11. Когда я строю планы, то верю в их осуществление. </w:t>
      </w:r>
      <w:r>
        <w:rPr>
          <w:rFonts w:ascii="Times New Roman" w:eastAsia="Times New Roman" w:hAnsi="Times New Roman" w:cs="Times New Roman"/>
          <w:sz w:val="24"/>
          <w:szCs w:val="24"/>
          <w:lang w:eastAsia="ru-RU"/>
        </w:rPr>
        <w:br/>
        <w:t>12. То, что многие считают удачей или везением, на самом деле – результат упорного труда.</w:t>
      </w:r>
    </w:p>
    <w:p w14:paraId="5D010583"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Если люди не подходят друг другу, то, как бы они не старались наладить отношения, все равно ничего не получится.</w:t>
      </w:r>
    </w:p>
    <w:p w14:paraId="0B3D4816"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Все хорошее, что я делаю, другие обычно замечают и ценят. </w:t>
      </w:r>
      <w:r>
        <w:rPr>
          <w:rFonts w:ascii="Times New Roman" w:eastAsia="Times New Roman" w:hAnsi="Times New Roman" w:cs="Times New Roman"/>
          <w:sz w:val="24"/>
          <w:szCs w:val="24"/>
          <w:lang w:eastAsia="ru-RU"/>
        </w:rPr>
        <w:br/>
        <w:t>15. Дети вырастают такими, какими их воспитывают родители. </w:t>
      </w:r>
      <w:r>
        <w:rPr>
          <w:rFonts w:ascii="Times New Roman" w:eastAsia="Times New Roman" w:hAnsi="Times New Roman" w:cs="Times New Roman"/>
          <w:sz w:val="24"/>
          <w:szCs w:val="24"/>
          <w:lang w:eastAsia="ru-RU"/>
        </w:rPr>
        <w:br/>
        <w:t>16. Думаю, что случай или судьба не играют важной роли в моей жизни. </w:t>
      </w:r>
      <w:r>
        <w:rPr>
          <w:rFonts w:ascii="Times New Roman" w:eastAsia="Times New Roman" w:hAnsi="Times New Roman" w:cs="Times New Roman"/>
          <w:sz w:val="24"/>
          <w:szCs w:val="24"/>
          <w:lang w:eastAsia="ru-RU"/>
        </w:rPr>
        <w:br/>
        <w:t>17. Я стараюсь не планировать далеко вперед, потому что многое зависит от того, как сложатся обстоятельства.</w:t>
      </w:r>
    </w:p>
    <w:p w14:paraId="49033122"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Мои отметки в школе зависели от моих знаний.</w:t>
      </w:r>
    </w:p>
    <w:p w14:paraId="1A80C796"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В семейных конфликтах я часто чувствую свою вину.</w:t>
      </w:r>
    </w:p>
    <w:p w14:paraId="59757DFD"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Жизнь большинства людей зависит от стечения обстоятельств. </w:t>
      </w:r>
      <w:r>
        <w:rPr>
          <w:rFonts w:ascii="Times New Roman" w:eastAsia="Times New Roman" w:hAnsi="Times New Roman" w:cs="Times New Roman"/>
          <w:sz w:val="24"/>
          <w:szCs w:val="24"/>
          <w:lang w:eastAsia="ru-RU"/>
        </w:rPr>
        <w:br/>
        <w:t>21. Я предпочитаю такое руководство, при котором можно самостоятельно определять, что и как делать.</w:t>
      </w:r>
    </w:p>
    <w:p w14:paraId="0B6F2B1B"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Как правило, именно неудачное стечение обстоятельств мешает людям добиться успеха.</w:t>
      </w:r>
    </w:p>
    <w:p w14:paraId="42D55644"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В плохой работе организации виноваты ее сотрудники.</w:t>
      </w:r>
    </w:p>
    <w:p w14:paraId="0D5B5608"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Я часто чувствую, что ничего не могу изменить в сложившихся отношениях.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25. Если я захочу, то смогу расположить к себе любого.</w:t>
      </w:r>
    </w:p>
    <w:p w14:paraId="040036E5"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На молодых людей влияет так много обстоятельств, что усилия родителей по их воспитанию часто оказываются напрасными.</w:t>
      </w:r>
    </w:p>
    <w:p w14:paraId="17469555"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То, что со мной случается, зависит от меня самого.</w:t>
      </w:r>
    </w:p>
    <w:p w14:paraId="09DBA2D1"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Трудно понять, почему взрослые поступают именно так, а не иначе. </w:t>
      </w:r>
      <w:r>
        <w:rPr>
          <w:rFonts w:ascii="Times New Roman" w:eastAsia="Times New Roman" w:hAnsi="Times New Roman" w:cs="Times New Roman"/>
          <w:sz w:val="24"/>
          <w:szCs w:val="24"/>
          <w:lang w:eastAsia="ru-RU"/>
        </w:rPr>
        <w:br/>
        <w:t>29. Человек, который не смог добиться успеха в своей работе, скорее всего, не проявил достаточно усилий</w:t>
      </w:r>
    </w:p>
    <w:p w14:paraId="4A01E39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Чаще всего я могу добиться от членов своей семьи того, что мне надо. </w:t>
      </w:r>
      <w:r>
        <w:rPr>
          <w:rFonts w:ascii="Times New Roman" w:eastAsia="Times New Roman" w:hAnsi="Times New Roman" w:cs="Times New Roman"/>
          <w:sz w:val="24"/>
          <w:szCs w:val="24"/>
          <w:lang w:eastAsia="ru-RU"/>
        </w:rPr>
        <w:br/>
        <w:t>31. В моих неудачах чаще всего были виноваты другие.</w:t>
      </w:r>
    </w:p>
    <w:p w14:paraId="45853CD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Ребенка всегда можно уберечь от простуды, если за ним следить и правильно одевать его.</w:t>
      </w:r>
    </w:p>
    <w:p w14:paraId="237C29A0"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В сложных обстоятельствах я жду, пока проблемы решатся сами собой. </w:t>
      </w:r>
      <w:r>
        <w:rPr>
          <w:rFonts w:ascii="Times New Roman" w:eastAsia="Times New Roman" w:hAnsi="Times New Roman" w:cs="Times New Roman"/>
          <w:sz w:val="24"/>
          <w:szCs w:val="24"/>
          <w:lang w:eastAsia="ru-RU"/>
        </w:rPr>
        <w:br/>
        <w:t>34. Успех является результатом упорной работы и мало зависит от везения. </w:t>
      </w:r>
      <w:r>
        <w:rPr>
          <w:rFonts w:ascii="Times New Roman" w:eastAsia="Times New Roman" w:hAnsi="Times New Roman" w:cs="Times New Roman"/>
          <w:sz w:val="24"/>
          <w:szCs w:val="24"/>
          <w:lang w:eastAsia="ru-RU"/>
        </w:rPr>
        <w:br/>
        <w:t>35. Мне трудно понять, почему я нравлюсь одним и не нравлюсь другим. </w:t>
      </w:r>
      <w:r>
        <w:rPr>
          <w:rFonts w:ascii="Times New Roman" w:eastAsia="Times New Roman" w:hAnsi="Times New Roman" w:cs="Times New Roman"/>
          <w:sz w:val="24"/>
          <w:szCs w:val="24"/>
          <w:lang w:eastAsia="ru-RU"/>
        </w:rPr>
        <w:br/>
        <w:t>36. Обычно я принимаю решения сам, не надеясь на советы других людей. </w:t>
      </w:r>
      <w:r>
        <w:rPr>
          <w:rFonts w:ascii="Times New Roman" w:eastAsia="Times New Roman" w:hAnsi="Times New Roman" w:cs="Times New Roman"/>
          <w:sz w:val="24"/>
          <w:szCs w:val="24"/>
          <w:lang w:eastAsia="ru-RU"/>
        </w:rPr>
        <w:br/>
        <w:t>37. К сожалению, заслуги человека часто остаются непризнанными. </w:t>
      </w:r>
      <w:r>
        <w:rPr>
          <w:rFonts w:ascii="Times New Roman" w:eastAsia="Times New Roman" w:hAnsi="Times New Roman" w:cs="Times New Roman"/>
          <w:sz w:val="24"/>
          <w:szCs w:val="24"/>
          <w:lang w:eastAsia="ru-RU"/>
        </w:rPr>
        <w:br/>
        <w:t>38. Способные люди, не сумевшие реализовать свои возможности, должны винить в этом только себя.</w:t>
      </w:r>
    </w:p>
    <w:p w14:paraId="6D559BF7"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Многие мои успехи были возможны только благодаря помощи других. </w:t>
      </w:r>
      <w:r>
        <w:rPr>
          <w:rFonts w:ascii="Times New Roman" w:eastAsia="Times New Roman" w:hAnsi="Times New Roman" w:cs="Times New Roman"/>
          <w:sz w:val="24"/>
          <w:szCs w:val="24"/>
          <w:lang w:eastAsia="ru-RU"/>
        </w:rPr>
        <w:br/>
        <w:t>40. Большинство неудач в моей жизни произошло от моего неумения, незнания или лени.</w:t>
      </w:r>
    </w:p>
    <w:p w14:paraId="084D3F7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теста заключается в подсчете ответов, совпадающих с ключом:</w:t>
      </w:r>
    </w:p>
    <w:p w14:paraId="16880E3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 4, 11,12, 14, 15, 16, 18,19, 21, 23, 25, 27, 29, 30, 32, 34, 36, 38, 40.</w:t>
      </w:r>
      <w:r>
        <w:rPr>
          <w:rFonts w:ascii="Times New Roman" w:eastAsia="Times New Roman" w:hAnsi="Times New Roman" w:cs="Times New Roman"/>
          <w:sz w:val="24"/>
          <w:szCs w:val="24"/>
          <w:lang w:eastAsia="ru-RU"/>
        </w:rPr>
        <w:br/>
        <w:t>«–»: 1, 3, 5, 6, 7, 8, 9, 10, 13, 17, 20, 22, 24, 26, 28, 31, 33, 35, 37, 39.</w:t>
      </w:r>
    </w:p>
    <w:p w14:paraId="7C9571D2"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15 баллов. Чем меньше баллов, тем сильнее человек зависит от внешних обстоятельств, мнения окружающих, средств массовой информации. Такие люди не видят связи между своими действиями и значимыми для них событиями их жизни, не считают себя способными контролировать их развитие, и склонны приписывать ответственность за события своей жизни, как счастливые, так и несчастные, другим людям, случаю, судьбе. Обычно они чувствуют себя комфортно в любой компании, но отношения с окружающими поверхностны. Они с готовностью принимают общепринятые нормы и традиции, играя по предложенным правилам. Человека, ориентирующегося на ценности и ожидания других людей, называют «рыночной личностью». Она с легкостью вписывается в так называемую «рыночную» экономику, заинтересованную в росте числа потребителей, послушных моде и рекламе. Творческие способности блокируются необходимостью быть «как все». Такие люди более других подвержены феномену «сгорания», потому что работа обычно не приносит им удовлетворения.</w:t>
      </w:r>
    </w:p>
    <w:p w14:paraId="0C3C8771"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 баллов. Есть потребность соответствовать социальным нормам, следовать моде и образцам, принятым в окружении. Могут принимать решения под давлением обстоятельств и авторитетов. Желание сохранить свою индивидуальность и внутреннюю независимость вступает в противоречие с опасением потерять расположение значимых для него людей, оказавшись «белой вороной», может вызвать внутренний конфликт. Ответственность за сложившиеся отношения и обстоятельства своей жизни полностью не сформирована.</w:t>
      </w:r>
    </w:p>
    <w:p w14:paraId="0924C12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Более 25 баллов. Такие люди значительно меньше, чем другие, зависят от общественного мнения, потому что живут по своим внутренним законам. Они принимают на себя ответственность за все, что происходит в их жизни, объясняя это своим характером и поступками, а не внешними обстоятельствами. Их отличает чувство внутренней свободы. Такие люди не склонны подчиняться давлению других людей, остро реагируют на посягательства на личную свободу, активны и уверены в себе. Нередко они одиноки, но их одиночество вызвано не трудностями в общении, а неприятием ценностей других людей. Общепринятые ценности они принимают только в том случае, если они совпадают с их ценностями. Если правила игры их не устраивают, они предлагают свои или выходят из игры. Их душевное равновесие зависит от чувства оправданности поступков перед собой. Все это формирует профессионала, успешного в различных сферах деятельности, но может затруднить адаптацию в условиях «рыночной» экономики и осложнить их вхождение в коллектив. Внутренняя свобода необходима творческой личности, как воздух</w:t>
      </w:r>
    </w:p>
    <w:p w14:paraId="621303D4"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Вопросы на понимание темы урока.</w:t>
      </w:r>
    </w:p>
    <w:p w14:paraId="0E86D63A"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Сравните два высказывания:</w:t>
      </w:r>
    </w:p>
    <w:p w14:paraId="65D52C5C"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стоит прогибаться под изменчивый мир, пусть лучше он прогнется под нас».</w:t>
      </w:r>
    </w:p>
    <w:p w14:paraId="3E13B59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мы такие – жизнь такая».</w:t>
      </w:r>
    </w:p>
    <w:p w14:paraId="152A387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людей, сказавших эти слова. Кто из них больше похож на вас?</w:t>
      </w:r>
    </w:p>
    <w:p w14:paraId="0FC552E6"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1.10. Обобщающее занятие по теме «Что я знаю о своих возможностях?».</w:t>
      </w:r>
    </w:p>
    <w:p w14:paraId="200A0C5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3C87FD5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w:t>
      </w:r>
    </w:p>
    <w:p w14:paraId="480F7C2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Заполните таблицу, пользуясь записями в тетради и результатами тестов.</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028"/>
        <w:gridCol w:w="2272"/>
        <w:gridCol w:w="2272"/>
      </w:tblGrid>
      <w:tr w:rsidR="00150E02" w14:paraId="173FE611"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51AB3D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Мои психологические особенности</w:t>
            </w:r>
          </w:p>
        </w:tc>
        <w:tc>
          <w:tcPr>
            <w:tcW w:w="150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C7135F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результатам тестов</w:t>
            </w:r>
          </w:p>
        </w:tc>
        <w:tc>
          <w:tcPr>
            <w:tcW w:w="150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E30F55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моему мнению</w:t>
            </w:r>
          </w:p>
        </w:tc>
      </w:tr>
      <w:tr w:rsidR="00150E02" w14:paraId="48708407"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969D22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Самооценка</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BAFC99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1D5216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70411C90"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F85DF2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Темперамент</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DCFAAF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2DFD6D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6BDB67E4"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CF1BE3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агрессии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11A3DA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6BB55E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5347C3C4"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B2D820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тревожности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BE2051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8EAD05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75E25F55"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32E237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 мышления</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C12C62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749663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6E2F8690"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870318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Память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329907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C97FF7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132594C"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4A2D8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Внимание</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8C1B7E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AB9490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027DFBEC"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2398795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внутренней свободы</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2B7422C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2166DEC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14:paraId="36364EF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качества, которые вам помогают в общении с другими людьми и осложняют ваше общение с другими людьми. Что бы вы хотели изменить в себе?</w:t>
      </w:r>
    </w:p>
    <w:p w14:paraId="5C806FD0"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Среди полученных характеристик есть те, которые обусловлены генетически – темперамент, тип мышления, и те, которые сформировались в раннем детстве под влиянием семейного воспитания – отношение к жизни, направленность личности. Некоторые качества складывались под воздействием различных факторов, в том числе наследственных и социальных – проявление агрессии и поведение в конфликтах.</w:t>
      </w:r>
    </w:p>
    <w:p w14:paraId="464E68BC"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этих характеристик складывается ваш психологический портрет. Насколько он соответствует вашим представлениям о себе? Во многом это зависит от вашей искренности при работе с тестами и способности объективно оценить себя. Кроме того, даже лучшие психологические тесты только в 80% случаев дают достоверную информацию. Может быть, вы принадлежите к 20% нестандартных людей?</w:t>
      </w:r>
    </w:p>
    <w:p w14:paraId="4914DCE6"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Психологический кроссворд.</w:t>
      </w:r>
    </w:p>
    <w:p w14:paraId="406B2CE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Вспомни, какими словами обозначаются эти понятия, и впиши их в клетки.</w:t>
      </w:r>
    </w:p>
    <w:p w14:paraId="6AA6B9D0"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Представление, или открытие себя другим людям.</w:t>
      </w:r>
    </w:p>
    <w:p w14:paraId="1933523B"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Направленность нашего сознания на определенный объект.</w:t>
      </w:r>
    </w:p>
    <w:p w14:paraId="60E669F6"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Главное требование психологической диагностики.</w:t>
      </w:r>
    </w:p>
    <w:p w14:paraId="027BFBFB"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Свойство нервной системы.</w:t>
      </w:r>
    </w:p>
    <w:p w14:paraId="697E7817"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Общительный, уравновешенный человек.</w:t>
      </w:r>
    </w:p>
    <w:p w14:paraId="33D1F522"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Способность мыслить творчески, находить нестандартные решения задачи.</w:t>
      </w:r>
    </w:p>
    <w:p w14:paraId="18B5DD9D"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Спокойный, уравновешенный человек.</w:t>
      </w:r>
    </w:p>
    <w:p w14:paraId="140395B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Психолог, автор учения о стрессе.</w:t>
      </w:r>
    </w:p>
    <w:p w14:paraId="68938AD5"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Общительный, эмоциональный, импульсивный человек.</w:t>
      </w:r>
    </w:p>
    <w:p w14:paraId="7F42092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Конструктивный, мобилизующий стресс.</w:t>
      </w:r>
    </w:p>
    <w:p w14:paraId="2366466F"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25A8D064"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2.1. Классификации профессий</w:t>
      </w:r>
      <w:r>
        <w:rPr>
          <w:rFonts w:ascii="Times New Roman" w:eastAsia="Times New Roman" w:hAnsi="Times New Roman" w:cs="Times New Roman"/>
          <w:sz w:val="24"/>
          <w:szCs w:val="24"/>
          <w:lang w:eastAsia="ru-RU"/>
        </w:rPr>
        <w:t>.</w:t>
      </w:r>
    </w:p>
    <w:p w14:paraId="584F4B6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750D1F7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«Назови профессию».</w:t>
      </w:r>
    </w:p>
    <w:p w14:paraId="137CD8A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учащиеся по очереди называют профессии. Кто не смог в течение трех секунд вспомнить профессию или повторил уже названную, выбывает из игры. </w:t>
      </w:r>
      <w:proofErr w:type="gramStart"/>
      <w:r>
        <w:rPr>
          <w:rFonts w:ascii="Times New Roman" w:eastAsia="Times New Roman" w:hAnsi="Times New Roman" w:cs="Times New Roman"/>
          <w:sz w:val="24"/>
          <w:szCs w:val="24"/>
          <w:lang w:eastAsia="ru-RU"/>
        </w:rPr>
        <w:t>Если ребята называют не профессию, а должность (начальник, директор, президент), такие ответы не принимаются, как и слова «олигарх», «авторитет» и т. д. Игра идет до тех пор, пока не останется один победитель.</w:t>
      </w:r>
      <w:proofErr w:type="gramEnd"/>
    </w:p>
    <w:p w14:paraId="3790FA0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«По горячим следам».</w:t>
      </w:r>
    </w:p>
    <w:p w14:paraId="4FD5AE1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Перечислите предметы труда по классификацию Климова.</w:t>
      </w:r>
    </w:p>
    <w:p w14:paraId="5383D13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«Пирамида Климова».</w:t>
      </w:r>
    </w:p>
    <w:p w14:paraId="02FDFB4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ходу объяснения учителя ребята самостоятельно или у доски заполняют все четыре этажа пирамиды, записывая на первом уровне сокращенные названия предметов труда, на втором — целей труда, на третьем — сре</w:t>
      </w:r>
      <w:proofErr w:type="gramStart"/>
      <w:r>
        <w:rPr>
          <w:rFonts w:ascii="Times New Roman" w:eastAsia="Times New Roman" w:hAnsi="Times New Roman" w:cs="Times New Roman"/>
          <w:sz w:val="24"/>
          <w:szCs w:val="24"/>
          <w:lang w:eastAsia="ru-RU"/>
        </w:rPr>
        <w:t>дств тр</w:t>
      </w:r>
      <w:proofErr w:type="gramEnd"/>
      <w:r>
        <w:rPr>
          <w:rFonts w:ascii="Times New Roman" w:eastAsia="Times New Roman" w:hAnsi="Times New Roman" w:cs="Times New Roman"/>
          <w:sz w:val="24"/>
          <w:szCs w:val="24"/>
          <w:lang w:eastAsia="ru-RU"/>
        </w:rPr>
        <w:t>уда, на четвертом уровне — условий труда, по ходу объяснения подчеркивая предпочтительные для каждого предметы, цели, средства и условия труда.</w:t>
      </w:r>
    </w:p>
    <w:p w14:paraId="649EAE6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№4. Контрольные вопросы.</w:t>
      </w:r>
    </w:p>
    <w:p w14:paraId="3694D7A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Основание «пирамиды Климова» составляют:</w:t>
      </w:r>
    </w:p>
    <w:p w14:paraId="0721B0F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условия труда; б) предмет труда; в) средства труда; г) цели труда.</w:t>
      </w:r>
    </w:p>
    <w:p w14:paraId="328E5C9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Предметом труда водителя является:</w:t>
      </w:r>
    </w:p>
    <w:p w14:paraId="1A826EB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техника; б) человек; в) природа; г) художественный образ.</w:t>
      </w:r>
    </w:p>
    <w:p w14:paraId="18DEFB6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работает:</w:t>
      </w:r>
    </w:p>
    <w:p w14:paraId="3D5EDDAE"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a) в бытовых условия; б) на открытом воздухе; в) в необычных условиях; г) в условиях повышенной ответственности.</w:t>
      </w:r>
      <w:proofErr w:type="gramEnd"/>
    </w:p>
    <w:p w14:paraId="7B6B3872"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мире насчитывается:</w:t>
      </w:r>
    </w:p>
    <w:p w14:paraId="5B615E41"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около 10 тысяч профессий; б) более 100 тысяч профессий; в) около 40 тысяч профессий; г) 23 198 профессий.</w:t>
      </w:r>
    </w:p>
    <w:p w14:paraId="4169D2BB"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Ручные орудия труда необходимы в работе:</w:t>
      </w:r>
    </w:p>
    <w:p w14:paraId="13C63816"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хирурга; б) космонавта; в) актера; г) машиниста.</w:t>
      </w:r>
    </w:p>
    <w:p w14:paraId="366269E7"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2.2. Определение типа профессии</w:t>
      </w:r>
    </w:p>
    <w:p w14:paraId="78858873"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35D09332"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«Найди профессии».</w:t>
      </w:r>
    </w:p>
    <w:p w14:paraId="1DABC2E7"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Подчеркните слова, обозначающие профессии.</w:t>
      </w:r>
    </w:p>
    <w:p w14:paraId="6160D44F"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Инженер, конструктор, директор, дворник, юрист, помощник юриста, исполняющий обязанности, кассир, завуч, учитель физкультуры, дрессировщик, начальник отдела, учитель, учитель начальных классов, врач, терапевт, главный конструктор, слесарь, курьер, хирург.</w:t>
      </w:r>
      <w:proofErr w:type="gramEnd"/>
    </w:p>
    <w:p w14:paraId="5ABDC3F9"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Почему «дворник» и «курьер» — не профессии? (директор, помощник юриста, завуч начальник отдела, главный конструктор обозначают не профессии, а должности.</w:t>
      </w:r>
      <w:proofErr w:type="gramEnd"/>
      <w:r>
        <w:rPr>
          <w:rFonts w:ascii="Times New Roman" w:eastAsia="Times New Roman" w:hAnsi="Times New Roman" w:cs="Times New Roman"/>
          <w:sz w:val="24"/>
          <w:szCs w:val="24"/>
          <w:lang w:eastAsia="ru-RU"/>
        </w:rPr>
        <w:t xml:space="preserve"> Учитель начальных классов и учитель физкультуры — это разные специальности одной профессии — учитель. </w:t>
      </w:r>
      <w:proofErr w:type="gramStart"/>
      <w:r>
        <w:rPr>
          <w:rFonts w:ascii="Times New Roman" w:eastAsia="Times New Roman" w:hAnsi="Times New Roman" w:cs="Times New Roman"/>
          <w:sz w:val="24"/>
          <w:szCs w:val="24"/>
          <w:lang w:eastAsia="ru-RU"/>
        </w:rPr>
        <w:t>Терапевт и хирург — специальности профессии врача).</w:t>
      </w:r>
      <w:proofErr w:type="gramEnd"/>
    </w:p>
    <w:p w14:paraId="3D14092A"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«По горячим следам».</w:t>
      </w:r>
    </w:p>
    <w:p w14:paraId="44B064B4"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Сформулируйте и запишите основные признаки профессии.</w:t>
      </w:r>
    </w:p>
    <w:p w14:paraId="3E141C11"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 уже знакомы с классификацией профессий по таким существенным признакам, как предмет, цели, средства и условия труда. Классификация позволяет смоделировать профессию по заданным характеристикам. Следующее задание поможет вам найти формулу своей будущей профессии.</w:t>
      </w:r>
    </w:p>
    <w:p w14:paraId="24858761"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«Формула профессии»</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модификация методики Н.С. </w:t>
      </w:r>
      <w:proofErr w:type="spellStart"/>
      <w:r>
        <w:rPr>
          <w:rFonts w:ascii="Times New Roman" w:eastAsia="Times New Roman" w:hAnsi="Times New Roman" w:cs="Times New Roman"/>
          <w:sz w:val="24"/>
          <w:szCs w:val="24"/>
          <w:lang w:eastAsia="ru-RU"/>
        </w:rPr>
        <w:t>Пряжникова</w:t>
      </w:r>
      <w:proofErr w:type="spellEnd"/>
      <w:r>
        <w:rPr>
          <w:rFonts w:ascii="Times New Roman" w:eastAsia="Times New Roman" w:hAnsi="Times New Roman" w:cs="Times New Roman"/>
          <w:sz w:val="24"/>
          <w:szCs w:val="24"/>
          <w:lang w:eastAsia="ru-RU"/>
        </w:rPr>
        <w:t>).</w:t>
      </w:r>
    </w:p>
    <w:p w14:paraId="31A7477E"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Внимательно прочитайте признаки профессий и подчеркните самые привлекательные для вас цели, предметы, средства и условия труда (1—2 варианта).</w:t>
      </w:r>
    </w:p>
    <w:tbl>
      <w:tblPr>
        <w:tblW w:w="4900" w:type="pct"/>
        <w:jc w:val="center"/>
        <w:tblCellSpacing w:w="0" w:type="dxa"/>
        <w:shd w:val="clear" w:color="auto" w:fill="FFFFFF"/>
        <w:tblCellMar>
          <w:left w:w="0" w:type="dxa"/>
          <w:right w:w="0" w:type="dxa"/>
        </w:tblCellMar>
        <w:tblLook w:val="04A0" w:firstRow="1" w:lastRow="0" w:firstColumn="1" w:lastColumn="0" w:noHBand="0" w:noVBand="1"/>
      </w:tblPr>
      <w:tblGrid>
        <w:gridCol w:w="4638"/>
        <w:gridCol w:w="4638"/>
      </w:tblGrid>
      <w:tr w:rsidR="00150E02" w14:paraId="669FC87C"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tcPr>
          <w:p w14:paraId="796E6989" w14:textId="77777777" w:rsidR="00150E02" w:rsidRDefault="00150E02">
            <w:pPr>
              <w:spacing w:after="0" w:line="240" w:lineRule="auto"/>
              <w:rPr>
                <w:rFonts w:ascii="Times New Roman" w:eastAsia="Times New Roman" w:hAnsi="Times New Roman" w:cs="Times New Roman"/>
                <w:sz w:val="24"/>
                <w:szCs w:val="24"/>
                <w:lang w:eastAsia="ru-RU"/>
              </w:rPr>
            </w:pPr>
          </w:p>
          <w:p w14:paraId="1BD3B8E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Цели труда: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1.1. Оценивать, проверять.</w:t>
            </w:r>
            <w:r>
              <w:rPr>
                <w:rFonts w:ascii="Times New Roman" w:eastAsia="Times New Roman" w:hAnsi="Times New Roman" w:cs="Times New Roman"/>
                <w:sz w:val="24"/>
                <w:szCs w:val="24"/>
                <w:lang w:eastAsia="ru-RU"/>
              </w:rPr>
              <w:br/>
              <w:t>1.2. Исследовать что-либо, делать открытия.</w:t>
            </w:r>
            <w:r>
              <w:rPr>
                <w:rFonts w:ascii="Times New Roman" w:eastAsia="Times New Roman" w:hAnsi="Times New Roman" w:cs="Times New Roman"/>
                <w:sz w:val="24"/>
                <w:szCs w:val="24"/>
                <w:lang w:eastAsia="ru-RU"/>
              </w:rPr>
              <w:br/>
              <w:t>1.3. Перевозить, перемещать людей, грузы.</w:t>
            </w:r>
            <w:r>
              <w:rPr>
                <w:rFonts w:ascii="Times New Roman" w:eastAsia="Times New Roman" w:hAnsi="Times New Roman" w:cs="Times New Roman"/>
                <w:sz w:val="24"/>
                <w:szCs w:val="24"/>
                <w:lang w:eastAsia="ru-RU"/>
              </w:rPr>
              <w:br/>
              <w:t>1.4. Изготавливать какие-нибудь предметы.</w:t>
            </w:r>
            <w:r>
              <w:rPr>
                <w:rFonts w:ascii="Times New Roman" w:eastAsia="Times New Roman" w:hAnsi="Times New Roman" w:cs="Times New Roman"/>
                <w:sz w:val="24"/>
                <w:szCs w:val="24"/>
                <w:lang w:eastAsia="ru-RU"/>
              </w:rPr>
              <w:br/>
              <w:t>1.5. Учить, воспитывать, консультировать.</w:t>
            </w:r>
            <w:r>
              <w:rPr>
                <w:rFonts w:ascii="Times New Roman" w:eastAsia="Times New Roman" w:hAnsi="Times New Roman" w:cs="Times New Roman"/>
                <w:sz w:val="24"/>
                <w:szCs w:val="24"/>
                <w:lang w:eastAsia="ru-RU"/>
              </w:rPr>
              <w:br/>
              <w:t>1.6. Создавать произведения искусства.</w:t>
            </w:r>
            <w:r>
              <w:rPr>
                <w:rFonts w:ascii="Times New Roman" w:eastAsia="Times New Roman" w:hAnsi="Times New Roman" w:cs="Times New Roman"/>
                <w:sz w:val="24"/>
                <w:szCs w:val="24"/>
                <w:lang w:eastAsia="ru-RU"/>
              </w:rPr>
              <w:br/>
              <w:t>1.7. Руководить людьми.</w:t>
            </w:r>
            <w:r>
              <w:rPr>
                <w:rFonts w:ascii="Times New Roman" w:eastAsia="Times New Roman" w:hAnsi="Times New Roman" w:cs="Times New Roman"/>
                <w:sz w:val="24"/>
                <w:szCs w:val="24"/>
                <w:lang w:eastAsia="ru-RU"/>
              </w:rPr>
              <w:br/>
              <w:t>1.8. Обслуживать кого-либо или чего-либо.</w:t>
            </w:r>
          </w:p>
        </w:tc>
        <w:tc>
          <w:tcPr>
            <w:tcW w:w="250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tcPr>
          <w:p w14:paraId="2468A9B8" w14:textId="77777777" w:rsidR="00150E02" w:rsidRDefault="00150E02">
            <w:pPr>
              <w:spacing w:after="0" w:line="240" w:lineRule="auto"/>
              <w:rPr>
                <w:rFonts w:ascii="Times New Roman" w:eastAsia="Times New Roman" w:hAnsi="Times New Roman" w:cs="Times New Roman"/>
                <w:sz w:val="24"/>
                <w:szCs w:val="24"/>
                <w:lang w:eastAsia="ru-RU"/>
              </w:rPr>
            </w:pPr>
          </w:p>
          <w:p w14:paraId="5E43B5B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Предмет труда: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2.1. Человек.</w:t>
            </w:r>
            <w:r>
              <w:rPr>
                <w:rFonts w:ascii="Times New Roman" w:eastAsia="Times New Roman" w:hAnsi="Times New Roman" w:cs="Times New Roman"/>
                <w:sz w:val="24"/>
                <w:szCs w:val="24"/>
                <w:lang w:eastAsia="ru-RU"/>
              </w:rPr>
              <w:br/>
              <w:t>2.2. Информация.</w:t>
            </w:r>
            <w:r>
              <w:rPr>
                <w:rFonts w:ascii="Times New Roman" w:eastAsia="Times New Roman" w:hAnsi="Times New Roman" w:cs="Times New Roman"/>
                <w:sz w:val="24"/>
                <w:szCs w:val="24"/>
                <w:lang w:eastAsia="ru-RU"/>
              </w:rPr>
              <w:br/>
              <w:t>2.3. Финансы.</w:t>
            </w:r>
            <w:r>
              <w:rPr>
                <w:rFonts w:ascii="Times New Roman" w:eastAsia="Times New Roman" w:hAnsi="Times New Roman" w:cs="Times New Roman"/>
                <w:sz w:val="24"/>
                <w:szCs w:val="24"/>
                <w:lang w:eastAsia="ru-RU"/>
              </w:rPr>
              <w:br/>
              <w:t>2.4. Техника.</w:t>
            </w:r>
            <w:r>
              <w:rPr>
                <w:rFonts w:ascii="Times New Roman" w:eastAsia="Times New Roman" w:hAnsi="Times New Roman" w:cs="Times New Roman"/>
                <w:sz w:val="24"/>
                <w:szCs w:val="24"/>
                <w:lang w:eastAsia="ru-RU"/>
              </w:rPr>
              <w:br/>
              <w:t>2.5. Искусство.</w:t>
            </w:r>
            <w:r>
              <w:rPr>
                <w:rFonts w:ascii="Times New Roman" w:eastAsia="Times New Roman" w:hAnsi="Times New Roman" w:cs="Times New Roman"/>
                <w:sz w:val="24"/>
                <w:szCs w:val="24"/>
                <w:lang w:eastAsia="ru-RU"/>
              </w:rPr>
              <w:br/>
              <w:t>2.6. Животные и растения.</w:t>
            </w:r>
            <w:r>
              <w:rPr>
                <w:rFonts w:ascii="Times New Roman" w:eastAsia="Times New Roman" w:hAnsi="Times New Roman" w:cs="Times New Roman"/>
                <w:sz w:val="24"/>
                <w:szCs w:val="24"/>
                <w:lang w:eastAsia="ru-RU"/>
              </w:rPr>
              <w:br/>
              <w:t>2.7. Изделия и продукты.</w:t>
            </w:r>
            <w:r>
              <w:rPr>
                <w:rFonts w:ascii="Times New Roman" w:eastAsia="Times New Roman" w:hAnsi="Times New Roman" w:cs="Times New Roman"/>
                <w:sz w:val="24"/>
                <w:szCs w:val="24"/>
                <w:lang w:eastAsia="ru-RU"/>
              </w:rPr>
              <w:br/>
              <w:t>2.8. Природные ресурсы.</w:t>
            </w:r>
          </w:p>
        </w:tc>
      </w:tr>
      <w:tr w:rsidR="00150E02" w14:paraId="097FB8BA"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tcPr>
          <w:p w14:paraId="1ADB1910" w14:textId="77777777" w:rsidR="00150E02" w:rsidRDefault="00150E02">
            <w:pPr>
              <w:spacing w:after="0" w:line="240" w:lineRule="auto"/>
              <w:rPr>
                <w:rFonts w:ascii="Times New Roman" w:eastAsia="Times New Roman" w:hAnsi="Times New Roman" w:cs="Times New Roman"/>
                <w:sz w:val="24"/>
                <w:szCs w:val="24"/>
                <w:lang w:eastAsia="ru-RU"/>
              </w:rPr>
            </w:pPr>
          </w:p>
          <w:p w14:paraId="625D306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Средства труда: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3.1. Ручные.</w:t>
            </w:r>
            <w:r>
              <w:rPr>
                <w:rFonts w:ascii="Times New Roman" w:eastAsia="Times New Roman" w:hAnsi="Times New Roman" w:cs="Times New Roman"/>
                <w:sz w:val="24"/>
                <w:szCs w:val="24"/>
                <w:lang w:eastAsia="ru-RU"/>
              </w:rPr>
              <w:br/>
              <w:t>3.2. Механические.</w:t>
            </w:r>
            <w:r>
              <w:rPr>
                <w:rFonts w:ascii="Times New Roman" w:eastAsia="Times New Roman" w:hAnsi="Times New Roman" w:cs="Times New Roman"/>
                <w:sz w:val="24"/>
                <w:szCs w:val="24"/>
                <w:lang w:eastAsia="ru-RU"/>
              </w:rPr>
              <w:br/>
              <w:t>3.3. Автоматические.</w:t>
            </w:r>
            <w:r>
              <w:rPr>
                <w:rFonts w:ascii="Times New Roman" w:eastAsia="Times New Roman" w:hAnsi="Times New Roman" w:cs="Times New Roman"/>
                <w:sz w:val="24"/>
                <w:szCs w:val="24"/>
                <w:lang w:eastAsia="ru-RU"/>
              </w:rPr>
              <w:br/>
              <w:t>3.4. Компьютерные.</w:t>
            </w:r>
            <w:r>
              <w:rPr>
                <w:rFonts w:ascii="Times New Roman" w:eastAsia="Times New Roman" w:hAnsi="Times New Roman" w:cs="Times New Roman"/>
                <w:sz w:val="24"/>
                <w:szCs w:val="24"/>
                <w:lang w:eastAsia="ru-RU"/>
              </w:rPr>
              <w:br/>
              <w:t>3.5. Мышление.</w:t>
            </w:r>
            <w:r>
              <w:rPr>
                <w:rFonts w:ascii="Times New Roman" w:eastAsia="Times New Roman" w:hAnsi="Times New Roman" w:cs="Times New Roman"/>
                <w:sz w:val="24"/>
                <w:szCs w:val="24"/>
                <w:lang w:eastAsia="ru-RU"/>
              </w:rPr>
              <w:br/>
              <w:t>3.6. Голос, мимика, пантомимика.</w:t>
            </w:r>
            <w:r>
              <w:rPr>
                <w:rFonts w:ascii="Times New Roman" w:eastAsia="Times New Roman" w:hAnsi="Times New Roman" w:cs="Times New Roman"/>
                <w:sz w:val="24"/>
                <w:szCs w:val="24"/>
                <w:lang w:eastAsia="ru-RU"/>
              </w:rPr>
              <w:br/>
              <w:t>3.7. Физические возможности организма.</w:t>
            </w:r>
            <w:r>
              <w:rPr>
                <w:rFonts w:ascii="Times New Roman" w:eastAsia="Times New Roman" w:hAnsi="Times New Roman" w:cs="Times New Roman"/>
                <w:sz w:val="24"/>
                <w:szCs w:val="24"/>
                <w:lang w:eastAsia="ru-RU"/>
              </w:rPr>
              <w:br/>
              <w:t>3.8. Органы чувств.</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tcPr>
          <w:p w14:paraId="2C161AEF" w14:textId="77777777" w:rsidR="00150E02" w:rsidRDefault="00150E02">
            <w:pPr>
              <w:spacing w:after="0" w:line="240" w:lineRule="auto"/>
              <w:rPr>
                <w:rFonts w:ascii="Times New Roman" w:eastAsia="Times New Roman" w:hAnsi="Times New Roman" w:cs="Times New Roman"/>
                <w:sz w:val="24"/>
                <w:szCs w:val="24"/>
                <w:lang w:eastAsia="ru-RU"/>
              </w:rPr>
            </w:pPr>
          </w:p>
          <w:p w14:paraId="67141BE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Условия труда: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4.1. Бытовой микроклимат.</w:t>
            </w:r>
            <w:r>
              <w:rPr>
                <w:rFonts w:ascii="Times New Roman" w:eastAsia="Times New Roman" w:hAnsi="Times New Roman" w:cs="Times New Roman"/>
                <w:sz w:val="24"/>
                <w:szCs w:val="24"/>
                <w:lang w:eastAsia="ru-RU"/>
              </w:rPr>
              <w:br/>
              <w:t>4.2. Помещения с большим числом людей.</w:t>
            </w:r>
            <w:r>
              <w:rPr>
                <w:rFonts w:ascii="Times New Roman" w:eastAsia="Times New Roman" w:hAnsi="Times New Roman" w:cs="Times New Roman"/>
                <w:sz w:val="24"/>
                <w:szCs w:val="24"/>
                <w:lang w:eastAsia="ru-RU"/>
              </w:rPr>
              <w:br/>
              <w:t>4.3. Разъезды и командировки.</w:t>
            </w:r>
            <w:r>
              <w:rPr>
                <w:rFonts w:ascii="Times New Roman" w:eastAsia="Times New Roman" w:hAnsi="Times New Roman" w:cs="Times New Roman"/>
                <w:sz w:val="24"/>
                <w:szCs w:val="24"/>
                <w:lang w:eastAsia="ru-RU"/>
              </w:rPr>
              <w:br/>
              <w:t>4.4. Открытый воздух.</w:t>
            </w:r>
            <w:r>
              <w:rPr>
                <w:rFonts w:ascii="Times New Roman" w:eastAsia="Times New Roman" w:hAnsi="Times New Roman" w:cs="Times New Roman"/>
                <w:sz w:val="24"/>
                <w:szCs w:val="24"/>
                <w:lang w:eastAsia="ru-RU"/>
              </w:rPr>
              <w:br/>
              <w:t>4.5. Экстремальные условия.</w:t>
            </w:r>
            <w:r>
              <w:rPr>
                <w:rFonts w:ascii="Times New Roman" w:eastAsia="Times New Roman" w:hAnsi="Times New Roman" w:cs="Times New Roman"/>
                <w:sz w:val="24"/>
                <w:szCs w:val="24"/>
                <w:lang w:eastAsia="ru-RU"/>
              </w:rPr>
              <w:br/>
              <w:t>4.6. Работа на дому.</w:t>
            </w:r>
            <w:r>
              <w:rPr>
                <w:rFonts w:ascii="Times New Roman" w:eastAsia="Times New Roman" w:hAnsi="Times New Roman" w:cs="Times New Roman"/>
                <w:sz w:val="24"/>
                <w:szCs w:val="24"/>
                <w:lang w:eastAsia="ru-RU"/>
              </w:rPr>
              <w:br/>
              <w:t>4.7. Особые условия.</w:t>
            </w:r>
            <w:r>
              <w:rPr>
                <w:rFonts w:ascii="Times New Roman" w:eastAsia="Times New Roman" w:hAnsi="Times New Roman" w:cs="Times New Roman"/>
                <w:sz w:val="24"/>
                <w:szCs w:val="24"/>
                <w:lang w:eastAsia="ru-RU"/>
              </w:rPr>
              <w:br/>
              <w:t>4.8. Повышенная ответственность.</w:t>
            </w:r>
          </w:p>
        </w:tc>
      </w:tr>
    </w:tbl>
    <w:p w14:paraId="03DE6D7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№4 (домашнее).</w:t>
      </w:r>
    </w:p>
    <w:p w14:paraId="071978E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каждой группы выберите и запишите самую привлекательную для вас характеристику.</w:t>
      </w:r>
    </w:p>
    <w:p w14:paraId="773FB1C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Цели:______________________________________________________________</w:t>
      </w:r>
      <w:r>
        <w:rPr>
          <w:rFonts w:ascii="Times New Roman" w:eastAsia="Times New Roman" w:hAnsi="Times New Roman" w:cs="Times New Roman"/>
          <w:sz w:val="24"/>
          <w:szCs w:val="24"/>
          <w:lang w:eastAsia="ru-RU"/>
        </w:rPr>
        <w:br/>
        <w:t>Предмет: __________________________________________________________</w:t>
      </w:r>
      <w:r>
        <w:rPr>
          <w:rFonts w:ascii="Times New Roman" w:eastAsia="Times New Roman" w:hAnsi="Times New Roman" w:cs="Times New Roman"/>
          <w:sz w:val="24"/>
          <w:szCs w:val="24"/>
          <w:lang w:eastAsia="ru-RU"/>
        </w:rPr>
        <w:br/>
        <w:t>Средства: _________________________________________________________</w:t>
      </w:r>
      <w:r>
        <w:rPr>
          <w:rFonts w:ascii="Times New Roman" w:eastAsia="Times New Roman" w:hAnsi="Times New Roman" w:cs="Times New Roman"/>
          <w:sz w:val="24"/>
          <w:szCs w:val="24"/>
          <w:lang w:eastAsia="ru-RU"/>
        </w:rPr>
        <w:br/>
        <w:t>Условия: __________________________________________________________</w:t>
      </w:r>
    </w:p>
    <w:p w14:paraId="6194B95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вы уже выбрали профессию, подумайте, соответствует ли она этим характеристикам.</w:t>
      </w:r>
      <w:r>
        <w:rPr>
          <w:rFonts w:ascii="Times New Roman" w:eastAsia="Times New Roman" w:hAnsi="Times New Roman" w:cs="Times New Roman"/>
          <w:sz w:val="24"/>
          <w:szCs w:val="24"/>
          <w:lang w:eastAsia="ru-RU"/>
        </w:rPr>
        <w:br/>
        <w:t>Если нет – попробуйте смоделировать ее по этим признакам.</w:t>
      </w:r>
    </w:p>
    <w:p w14:paraId="2196734E"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23D23C1F"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2.4. «Пирамида Климова»</w:t>
      </w:r>
    </w:p>
    <w:p w14:paraId="5359415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222D46E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Игра «Аукцион».</w:t>
      </w:r>
    </w:p>
    <w:p w14:paraId="3E06F08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называет предмет труда, а учащиеся по очереди называют профессии, относящиеся к этой группе. Профессии можно записывать на доске. После каждой названной профессии учитель считает до трех или ударяет в ладоши, ожидая названия очередной профессии.</w:t>
      </w:r>
    </w:p>
    <w:p w14:paraId="2B4548C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Профессию необходимо назвать до третьего хлопка. Тот, за кем останется последнее слово, считается победителем. Во время игры ребята понимают, насколько </w:t>
      </w:r>
      <w:proofErr w:type="gramStart"/>
      <w:r>
        <w:rPr>
          <w:rFonts w:ascii="Times New Roman" w:eastAsia="Times New Roman" w:hAnsi="Times New Roman" w:cs="Times New Roman"/>
          <w:sz w:val="24"/>
          <w:szCs w:val="24"/>
          <w:lang w:eastAsia="ru-RU"/>
        </w:rPr>
        <w:t>мало они осведомлены</w:t>
      </w:r>
      <w:proofErr w:type="gramEnd"/>
      <w:r>
        <w:rPr>
          <w:rFonts w:ascii="Times New Roman" w:eastAsia="Times New Roman" w:hAnsi="Times New Roman" w:cs="Times New Roman"/>
          <w:sz w:val="24"/>
          <w:szCs w:val="24"/>
          <w:lang w:eastAsia="ru-RU"/>
        </w:rPr>
        <w:t xml:space="preserve"> о мире профессий. Главная задача учителя — дать возможность почувствовать этот информационный голод. Игра занимает от 5 до 15 минут. Удлинение интервалов между хлопками, остроумные реплики учителя, такие атрибуты, как деревянный молоток, гонг, символические призы придадут игре особую привлекательность.</w:t>
      </w:r>
    </w:p>
    <w:p w14:paraId="1C04B6F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«По горячим следам».</w:t>
      </w:r>
    </w:p>
    <w:p w14:paraId="7BEB9A3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по 2—3 примера профессий каждой группы.</w:t>
      </w:r>
    </w:p>
    <w:p w14:paraId="1888E9B5" w14:textId="77777777" w:rsidR="00150E02" w:rsidRDefault="00150E02" w:rsidP="00150E02">
      <w:pPr>
        <w:spacing w:after="0" w:line="240" w:lineRule="auto"/>
        <w:rPr>
          <w:rFonts w:ascii="Times New Roman" w:eastAsia="Times New Roman" w:hAnsi="Times New Roman" w:cs="Times New Roman"/>
          <w:sz w:val="24"/>
          <w:szCs w:val="24"/>
          <w:lang w:eastAsia="ru-RU"/>
        </w:rPr>
      </w:pPr>
      <w:bookmarkStart w:id="6" w:name="zad3"/>
      <w:r>
        <w:rPr>
          <w:rFonts w:ascii="Times New Roman" w:eastAsia="Times New Roman" w:hAnsi="Times New Roman" w:cs="Times New Roman"/>
          <w:sz w:val="24"/>
          <w:szCs w:val="24"/>
          <w:lang w:eastAsia="ru-RU"/>
        </w:rPr>
        <w:t>Задание №3. «Определение типа будущей профессии»</w:t>
      </w:r>
      <w:proofErr w:type="gramStart"/>
      <w:r>
        <w:rPr>
          <w:rFonts w:ascii="Times New Roman" w:eastAsia="Times New Roman" w:hAnsi="Times New Roman" w:cs="Times New Roman"/>
          <w:sz w:val="24"/>
          <w:szCs w:val="24"/>
          <w:lang w:eastAsia="ru-RU"/>
        </w:rPr>
        <w:t>.</w:t>
      </w:r>
      <w:bookmarkEnd w:id="6"/>
      <w:proofErr w:type="gramEnd"/>
      <w:r>
        <w:rPr>
          <w:rFonts w:ascii="Times New Roman" w:eastAsia="Times New Roman" w:hAnsi="Times New Roman" w:cs="Times New Roman"/>
          <w:sz w:val="24"/>
          <w:szCs w:val="24"/>
          <w:lang w:eastAsia="ru-RU"/>
        </w:rPr>
        <w:t> (</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етодика Е.А. Климова)</w:t>
      </w:r>
    </w:p>
    <w:p w14:paraId="577A8C9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Прочитайте данные высказывания. Если они вам подходят, то перед цифрой в клетке поставьте «+», если нет - поставьте</w:t>
      </w:r>
      <w:proofErr w:type="gramStart"/>
      <w:r>
        <w:rPr>
          <w:rFonts w:ascii="Times New Roman" w:eastAsia="Times New Roman" w:hAnsi="Times New Roman" w:cs="Times New Roman"/>
          <w:sz w:val="24"/>
          <w:szCs w:val="24"/>
          <w:lang w:eastAsia="ru-RU"/>
        </w:rPr>
        <w:t xml:space="preserve"> «—» . </w:t>
      </w:r>
      <w:proofErr w:type="gramEnd"/>
      <w:r>
        <w:rPr>
          <w:rFonts w:ascii="Times New Roman" w:eastAsia="Times New Roman" w:hAnsi="Times New Roman" w:cs="Times New Roman"/>
          <w:sz w:val="24"/>
          <w:szCs w:val="24"/>
          <w:lang w:eastAsia="ru-RU"/>
        </w:rPr>
        <w:t>Если сомневаетесь, зачеркните цифру.</w:t>
      </w:r>
    </w:p>
    <w:tbl>
      <w:tblPr>
        <w:tblW w:w="4500" w:type="pct"/>
        <w:jc w:val="center"/>
        <w:tblCellSpacing w:w="0" w:type="dxa"/>
        <w:shd w:val="clear" w:color="auto" w:fill="FFFFFF"/>
        <w:tblCellMar>
          <w:left w:w="0" w:type="dxa"/>
          <w:right w:w="0" w:type="dxa"/>
        </w:tblCellMar>
        <w:tblLook w:val="04A0" w:firstRow="1" w:lastRow="0" w:firstColumn="1" w:lastColumn="0" w:noHBand="0" w:noVBand="1"/>
      </w:tblPr>
      <w:tblGrid>
        <w:gridCol w:w="5680"/>
        <w:gridCol w:w="568"/>
        <w:gridCol w:w="568"/>
        <w:gridCol w:w="568"/>
        <w:gridCol w:w="568"/>
        <w:gridCol w:w="567"/>
      </w:tblGrid>
      <w:tr w:rsidR="00150E02" w14:paraId="233DFA55"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3711DE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Легко знакомлюсь с людьми.</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596047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735E3E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975083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9C9AE2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92BE00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50E02" w14:paraId="3D9D947F"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BB9528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Охотно и подолгу могу что-нибудь мастерить.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FA052C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4952DB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A074B2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4DBCFB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FBBAB0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66F07A6"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1569B4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Люблю ходить в музеи, театры, на выставки.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28F2BF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99749C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BF6FC7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D41180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543D5D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5BF59F66"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C8538D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Охотно и постоянно ухаживаю за растениями,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DE3035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90351D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F681C1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809AC6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62747A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60AA3CD1"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8F0E71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Охотно и подолгу могу что-нибудь вычислять, чертить.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CDE51C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7F4BD1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306640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7396B5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D7C4E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40B94B0"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DEC08C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 удовольствием общаюсь со сверстниками или малышами.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3196E8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1B1AF0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894305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80ED45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BF5E98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50E02" w14:paraId="094AD6A0"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B53FED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 удовольствием ухаживаю за растениями 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63CB2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F75839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A460B5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C2D567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25B72A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73F28D0A"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7187D1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Обычно делаю мало ошибок в письменных работах.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1829D7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AE037A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6C3300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91693D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233453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5944469"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B19BED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Мои изделия обычно вызывают интерес у товарищей, старших.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5BAB12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62AA20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C9681E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501ED2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5F2FB0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11FD41EA"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4112AF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Люди считают, что у меня есть художественные способности.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1AA0FC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42B70F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19AD99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C99CEA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39A500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2B7EDD3"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BD65CE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Охотно читаю о растениях, животных.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9B74B9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7DC67E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D8AE6A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4BF778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58336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7B525333"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52B8C7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Принимаю участие в спектаклях, концертах.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2B8C91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608182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F92857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3176AD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46AABE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0B50183D"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04ED3E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Люблю читать об устройстве механизмов, приборов, машин</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B23E88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B9BA7C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D80745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3FC92A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B9341C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A5672CF"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ABE89A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Подолгу могу разгадывать головоломки, задачи, ребусы.</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AB33C3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91A939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B9D519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D4EDA4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517BA6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1372A92C"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17F390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Легко улаживаю разногласия между людьми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8BAB1F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D4AC31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82C6D6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B6DECE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325FD4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50E02" w14:paraId="5C732AB7"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0D0B3C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Считают, что у меня есть способности к работе с техникой.</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18CEAD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61A6AB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E7CA6D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F18DD4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7ED7A2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21E3A92"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93A897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Людям нравится мое художественное творчество/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5B7A18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0BC539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3E0A83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CA3362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C624C8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685AD85D"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CB9CBF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У меня есть способности к работе с растениями 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ED326F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58A8FD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FBD419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A8900F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4F6BA6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3FCAFB6B"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02B4FC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Я могу ясно излагать свои мысли в письменной форме.</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8A0B05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79A60D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881C86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5F2724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11723F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253BC8F"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91BFF0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Я почти никогда ни с кем не ссорюсь.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21484F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83ED40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D57C1A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AAD836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D96EEC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50E02" w14:paraId="427DA2B6"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175997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Результаты моего технического творчества одобряют даже незнакомые люди.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78DF43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BDF282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B14BDF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5C82CA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B65FBE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D7DDF80"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8D7F93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Без особого труда усваиваю иностранные языки.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0803EF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2FC8C5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DA0635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D10890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E65ABD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09D59FFF"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0F3F22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Мне часто случается помогать даже незнакомым людям</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99E05B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E4EB3E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C59282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366E5B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D8887F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50E02" w14:paraId="3B584D08"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367BE1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Подолгу могу заниматься музыкой, рисованием, читать книги и т. д.</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DF585D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F1CC6D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E04633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95E473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0DEB87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D936EB9"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58FF98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Могу влиять на ход развития растений и животных.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F64B72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5D2A6A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D507F4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42FB77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59EF11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C1490C7"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C0B7C9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Люблю разбираться в устройстве механизмов, приборов.</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FB8388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95C597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6E0472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35175E3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C8742A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15D38BBD"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C02FE2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Мне обычно удается убедить людей в своей правоте.</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9DD128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11CC89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8492DB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A6C8B6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12D66F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50E02" w14:paraId="3EF54C79"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FA4971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Охотно наблюдаю за растениями или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1846425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A6C324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3D11DB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86CD19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1B2445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BF32804"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38389A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29.Охотно читаю научно-популярную, критическую литературу, публицистику.</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843F73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72702AB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54235C4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B974F9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6D4C76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5856C12E"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4A52FA9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Стараюсь понять секреты мастерства и пробую свои силы в живописи, музыке и т. п.</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C655F1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7FD80C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2340EA3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0C67119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14:paraId="691B534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F2E0866"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133DDB4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РЕЗУЛЬТАТЫ</w:t>
            </w:r>
            <w:r>
              <w:rPr>
                <w:rFonts w:ascii="Times New Roman" w:eastAsia="Times New Roman" w:hAnsi="Times New Roman" w:cs="Times New Roman"/>
                <w:sz w:val="24"/>
                <w:szCs w:val="24"/>
                <w:lang w:eastAsia="ru-RU"/>
              </w:rPr>
              <w:b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47110269" w14:textId="77777777" w:rsidR="00150E02" w:rsidRDefault="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7296600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0DEE6C8C" w14:textId="77777777" w:rsidR="00150E02" w:rsidRDefault="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З</w:t>
            </w:r>
            <w:proofErr w:type="gramEnd"/>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0EC6EA5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14:paraId="0018B6E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w:t>
            </w:r>
          </w:p>
        </w:tc>
      </w:tr>
    </w:tbl>
    <w:p w14:paraId="3404FF4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и интерпретация результатов</w:t>
      </w:r>
    </w:p>
    <w:p w14:paraId="3EC2468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каждому столбцу подсчитайте алгебраическую, то есть с учетом знаков, сумму. Зачеркнутые цифры не считайте. Запишите сумму в строку «Результаты».</w:t>
      </w:r>
    </w:p>
    <w:p w14:paraId="3E19371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Наибольшая полученная сумма или суммы (по нескольким столбцам) указывает на наиболее подходящий вам тип профессии, который обозначен буквами:</w:t>
      </w:r>
    </w:p>
    <w:p w14:paraId="686312BE" w14:textId="77777777" w:rsidR="00150E02" w:rsidRDefault="00150E02" w:rsidP="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(природа),</w:t>
      </w:r>
    </w:p>
    <w:p w14:paraId="3BD2F55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 (техника), </w:t>
      </w:r>
    </w:p>
    <w:p w14:paraId="271BD1AB" w14:textId="77777777" w:rsidR="00150E02" w:rsidRDefault="00150E02" w:rsidP="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З</w:t>
      </w:r>
      <w:proofErr w:type="gramEnd"/>
      <w:r>
        <w:rPr>
          <w:rFonts w:ascii="Times New Roman" w:eastAsia="Times New Roman" w:hAnsi="Times New Roman" w:cs="Times New Roman"/>
          <w:sz w:val="24"/>
          <w:szCs w:val="24"/>
          <w:lang w:eastAsia="ru-RU"/>
        </w:rPr>
        <w:t> (знак),</w:t>
      </w:r>
    </w:p>
    <w:p w14:paraId="714761A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 (художественный образ), </w:t>
      </w:r>
    </w:p>
    <w:p w14:paraId="5A79A63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 (человек).</w:t>
      </w:r>
    </w:p>
    <w:p w14:paraId="07EAA3D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Максимальное число баллов в каждом столбце — 8 - говорит о ярко выраженном интересе к одному из пяти предметов труда.</w:t>
      </w:r>
    </w:p>
    <w:p w14:paraId="4F9D0FE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Минимальное количество в колонке означает отсутствие интереса к данному предмету труда.</w:t>
      </w:r>
    </w:p>
    <w:p w14:paraId="5777063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три предмета труда, набравшие большее число баллов.</w:t>
      </w:r>
    </w:p>
    <w:p w14:paraId="0C36B09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№4 (домашнее).</w:t>
      </w:r>
    </w:p>
    <w:p w14:paraId="292182A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Узнайте названия профессий ваших родителей и родственников. К какому типу они относятся?</w:t>
      </w:r>
    </w:p>
    <w:p w14:paraId="059ED6F5"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39A919A5"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2.5. Профессиональный тип личности</w:t>
      </w:r>
    </w:p>
    <w:p w14:paraId="2749A1F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4ED73E1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«Определение профессионального типа личности». </w:t>
      </w:r>
    </w:p>
    <w:p w14:paraId="327615D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(авторская модификация методики Д. </w:t>
      </w:r>
      <w:proofErr w:type="spellStart"/>
      <w:r>
        <w:rPr>
          <w:rFonts w:ascii="Times New Roman" w:eastAsia="Times New Roman" w:hAnsi="Times New Roman" w:cs="Times New Roman"/>
          <w:sz w:val="24"/>
          <w:szCs w:val="24"/>
          <w:lang w:eastAsia="ru-RU"/>
        </w:rPr>
        <w:t>Холланда</w:t>
      </w:r>
      <w:proofErr w:type="spellEnd"/>
      <w:r>
        <w:rPr>
          <w:rFonts w:ascii="Times New Roman" w:eastAsia="Times New Roman" w:hAnsi="Times New Roman" w:cs="Times New Roman"/>
          <w:sz w:val="24"/>
          <w:szCs w:val="24"/>
          <w:lang w:eastAsia="ru-RU"/>
        </w:rPr>
        <w:t>)</w:t>
      </w:r>
    </w:p>
    <w:p w14:paraId="7731450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Прочитайте список профессий, сравнивая их попарно. После каждой профессии стоит буква. Это код профессии. Выберите профессию, которая для вас более привлекательна, и в бланке ответов рядом с ее кодом поставьте «+». Если в паре «автомеханик (Р)» — «физиотерапевт (С)» для вас интереснее профессия автомеханика. Код этой профессии — Р. Значит, в бланке ответов в строке «Р» надо поставить «+».</w:t>
      </w:r>
    </w:p>
    <w:tbl>
      <w:tblPr>
        <w:tblW w:w="2500" w:type="pct"/>
        <w:jc w:val="center"/>
        <w:tblCellSpacing w:w="0" w:type="dxa"/>
        <w:shd w:val="clear" w:color="auto" w:fill="FFFFFF"/>
        <w:tblCellMar>
          <w:left w:w="0" w:type="dxa"/>
          <w:right w:w="0" w:type="dxa"/>
        </w:tblCellMar>
        <w:tblLook w:val="04A0" w:firstRow="1" w:lastRow="0" w:firstColumn="1" w:lastColumn="0" w:noHBand="0" w:noVBand="1"/>
      </w:tblPr>
      <w:tblGrid>
        <w:gridCol w:w="938"/>
        <w:gridCol w:w="375"/>
        <w:gridCol w:w="375"/>
        <w:gridCol w:w="375"/>
        <w:gridCol w:w="376"/>
        <w:gridCol w:w="376"/>
        <w:gridCol w:w="376"/>
        <w:gridCol w:w="376"/>
        <w:gridCol w:w="376"/>
        <w:gridCol w:w="376"/>
        <w:gridCol w:w="376"/>
      </w:tblGrid>
      <w:tr w:rsidR="00150E02" w14:paraId="56A13262" w14:textId="77777777" w:rsidTr="00150E02">
        <w:trPr>
          <w:trHeight w:val="375"/>
          <w:tblCellSpacing w:w="0" w:type="dxa"/>
          <w:jc w:val="center"/>
        </w:trPr>
        <w:tc>
          <w:tcPr>
            <w:tcW w:w="1000" w:type="pct"/>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38330367" w14:textId="77777777" w:rsidR="00150E02" w:rsidRDefault="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8164DA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AAEB5B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B7E45D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648FA9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8C2CF1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48EB95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267E86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74AEBE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048601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39A6F0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5E23B687"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0116BC3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03F189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F9F42C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BD2B7F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DE97F7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1CCADA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42FF34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E95E44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7637C0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E9A7C5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7A05D2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1567D2D5"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1B1E4CF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47B2CC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4714C4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987D0A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A5C6B7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694658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609264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80E00B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C3DD8D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BB4E66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5F7FB1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EAA3C12"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4B10016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013C0D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0D8BBF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5AFA26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DF5778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CF7151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DEFE84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7AF6B2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FAE6BD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16C0B8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903B7A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FC5329F"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53CF384F" w14:textId="77777777" w:rsidR="00150E02" w:rsidRDefault="00150E02">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FB00A4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F8684D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6A2A6B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8E26AF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12E26D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295379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183414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36BFFF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14738A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454AED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8F8D4E5" w14:textId="77777777" w:rsidTr="00150E02">
        <w:trPr>
          <w:trHeight w:val="375"/>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vAlign w:val="center"/>
            <w:hideMark/>
          </w:tcPr>
          <w:p w14:paraId="5B33CB8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6D14357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3B52EE6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779050F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767ED70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7B0B92C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060B1D3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736D562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448EB0F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3128DB5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07725A2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14:paraId="0D0C296A" w14:textId="77777777" w:rsidR="00150E02" w:rsidRDefault="00150E02" w:rsidP="00150E02">
      <w:pPr>
        <w:spacing w:after="0" w:line="240" w:lineRule="auto"/>
        <w:rPr>
          <w:rFonts w:ascii="Times New Roman" w:eastAsia="Times New Roman" w:hAnsi="Times New Roman" w:cs="Times New Roman"/>
          <w:sz w:val="24"/>
          <w:szCs w:val="24"/>
          <w:lang w:eastAsia="ru-RU"/>
        </w:rPr>
      </w:pP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936"/>
        <w:gridCol w:w="3936"/>
      </w:tblGrid>
      <w:tr w:rsidR="00150E02" w14:paraId="4864E78C"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69D814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Автомеханик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03755C5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Физиотерапевт (С)</w:t>
            </w:r>
          </w:p>
        </w:tc>
      </w:tr>
      <w:tr w:rsidR="00150E02" w14:paraId="184DD472" w14:textId="77777777" w:rsidTr="00150E02">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6213D38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по защите информации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DA7C56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Логистик (П)</w:t>
            </w:r>
          </w:p>
        </w:tc>
      </w:tr>
      <w:tr w:rsidR="00150E02" w14:paraId="5AF123ED"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CDBD7D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связи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8F3C59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Кинооператор (А)</w:t>
            </w:r>
          </w:p>
        </w:tc>
      </w:tr>
      <w:tr w:rsidR="00150E02" w14:paraId="509A3C7F"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6FFC19A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Водитель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57124B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Продавец (С)</w:t>
            </w:r>
          </w:p>
        </w:tc>
      </w:tr>
      <w:tr w:rsidR="00150E02" w14:paraId="28B25E81"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80FC0E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Инженер-конструктор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F6960C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Менеджер по продажам (П)</w:t>
            </w:r>
          </w:p>
        </w:tc>
      </w:tr>
      <w:tr w:rsidR="00150E02" w14:paraId="5E9FBCC7"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DE034C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Диспетчер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D55C62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Дизайнер компьютерных программ (А)</w:t>
            </w:r>
          </w:p>
        </w:tc>
      </w:tr>
      <w:tr w:rsidR="00150E02" w14:paraId="3EB1A364"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11A0CD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Ветеринар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F6A5E5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 (С)</w:t>
            </w:r>
          </w:p>
        </w:tc>
      </w:tr>
      <w:tr w:rsidR="00150E02" w14:paraId="3BFBC6A9"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FD61C3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Биолог-исследователь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405C24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Фермер (П)</w:t>
            </w:r>
          </w:p>
        </w:tc>
      </w:tr>
      <w:tr w:rsidR="00150E02" w14:paraId="5EB64202"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5010E3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Лаборант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48A74F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Дрессировщик (А)</w:t>
            </w:r>
          </w:p>
        </w:tc>
      </w:tr>
      <w:tr w:rsidR="00150E02" w14:paraId="18A8C1D5"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10F207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Агроном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0C5E4C7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Санитарный врач (С)</w:t>
            </w:r>
          </w:p>
        </w:tc>
      </w:tr>
      <w:tr w:rsidR="00150E02" w14:paraId="6F6F5455"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D20D63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Селекционер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0FC764B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Заготовитель сельхозпродуктов (П)</w:t>
            </w:r>
          </w:p>
        </w:tc>
      </w:tr>
      <w:tr w:rsidR="00150E02" w14:paraId="3514B1D2"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D03464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Микробиолог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1AAEB6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Ландшафтный дизайнер (А)</w:t>
            </w:r>
          </w:p>
        </w:tc>
      </w:tr>
      <w:tr w:rsidR="00150E02" w14:paraId="3200A9FE"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5F6870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Массажист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0DA5F04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 (С)</w:t>
            </w:r>
          </w:p>
        </w:tc>
      </w:tr>
      <w:tr w:rsidR="00150E02" w14:paraId="28575AAF"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E863DF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Преподаватель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F039AD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Предприниматель (П)</w:t>
            </w:r>
          </w:p>
        </w:tc>
      </w:tr>
      <w:tr w:rsidR="00150E02" w14:paraId="6108A547"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A3EB0B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Администратор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20EE8E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Режиссер театра и кино (А)</w:t>
            </w:r>
          </w:p>
        </w:tc>
      </w:tr>
      <w:tr w:rsidR="00150E02" w14:paraId="6C3E6DF5"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3B96EB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Официант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BD8EE6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Врач (С)</w:t>
            </w:r>
          </w:p>
        </w:tc>
      </w:tr>
      <w:tr w:rsidR="00150E02" w14:paraId="39CB7BC2"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20D44F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Психолог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21BA66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Торговый агент (П)</w:t>
            </w:r>
          </w:p>
        </w:tc>
      </w:tr>
      <w:tr w:rsidR="00150E02" w14:paraId="0E51C57A"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E57A01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Страховой агент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2A63BD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Хореограф (А)</w:t>
            </w:r>
          </w:p>
        </w:tc>
      </w:tr>
      <w:tr w:rsidR="00150E02" w14:paraId="7624F514"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211992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Ювелир-гравер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82D8A7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Журналист (С)</w:t>
            </w:r>
          </w:p>
        </w:tc>
      </w:tr>
      <w:tr w:rsidR="00150E02" w14:paraId="06E44D61"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02DAECE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Искусствовед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3BF8F2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Продюсер (П)</w:t>
            </w:r>
          </w:p>
        </w:tc>
      </w:tr>
      <w:tr w:rsidR="00150E02" w14:paraId="1B73F8C4"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F7923C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Редактор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655F7E0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Музыкант (А)</w:t>
            </w:r>
          </w:p>
        </w:tc>
      </w:tr>
      <w:tr w:rsidR="00150E02" w14:paraId="493AECFC"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B1B3F9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Дизайнер интерьера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6F6322C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Экскурсовод (С)</w:t>
            </w:r>
          </w:p>
        </w:tc>
      </w:tr>
      <w:tr w:rsidR="00150E02" w14:paraId="70912B22"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4A2699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Композитор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5B8E0B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Арт-директор (П)</w:t>
            </w:r>
          </w:p>
        </w:tc>
      </w:tr>
      <w:tr w:rsidR="00150E02" w14:paraId="127E3D99"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0C30BE1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Музейный работник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4F8A92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Актер театра и кино (А)</w:t>
            </w:r>
          </w:p>
        </w:tc>
      </w:tr>
      <w:tr w:rsidR="00150E02" w14:paraId="65C89710"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00DD6C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Верстальщик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DF61D2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Гид-переводчик (С)</w:t>
            </w:r>
          </w:p>
        </w:tc>
      </w:tr>
      <w:tr w:rsidR="00150E02" w14:paraId="01E3E0E2"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B58287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Лингвист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6014328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Антикризисный управляющий (П)</w:t>
            </w:r>
          </w:p>
        </w:tc>
      </w:tr>
      <w:tr w:rsidR="00150E02" w14:paraId="2F817366"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E36DE2C"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Корректор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9F60DF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Художественный редактор (А)</w:t>
            </w:r>
          </w:p>
        </w:tc>
      </w:tr>
      <w:tr w:rsidR="00150E02" w14:paraId="2B48C881"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434E74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Наборщик текстов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C992C6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Юрисконсульт (С)</w:t>
            </w:r>
          </w:p>
        </w:tc>
      </w:tr>
      <w:tr w:rsidR="00150E02" w14:paraId="26C78449" w14:textId="77777777" w:rsidTr="00150E02">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240BDF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Программист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28C4F3B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Брокер (П)</w:t>
            </w:r>
          </w:p>
        </w:tc>
      </w:tr>
      <w:tr w:rsidR="00150E02" w14:paraId="7F94AA84"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14:paraId="4F2AAA3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Бухгалтер (О)</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14:paraId="32D063E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Литературный переводчик (А)</w:t>
            </w:r>
          </w:p>
        </w:tc>
      </w:tr>
    </w:tbl>
    <w:p w14:paraId="055E8CD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результатов</w:t>
      </w:r>
    </w:p>
    <w:p w14:paraId="174E6DA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количество плюсов в каждой строке: </w:t>
      </w:r>
    </w:p>
    <w:p w14:paraId="36D0523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 — ярко выраженный тип; </w:t>
      </w:r>
    </w:p>
    <w:p w14:paraId="70EEDF9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 средне выраженный тип; </w:t>
      </w:r>
    </w:p>
    <w:p w14:paraId="1703CAD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 слабо выраженный тип. </w:t>
      </w:r>
      <w:r>
        <w:rPr>
          <w:rFonts w:ascii="Times New Roman" w:eastAsia="Times New Roman" w:hAnsi="Times New Roman" w:cs="Times New Roman"/>
          <w:sz w:val="24"/>
          <w:szCs w:val="24"/>
          <w:lang w:eastAsia="ru-RU"/>
        </w:rPr>
        <w:br/>
        <w:t>Максимальное количество плюсов указывает на вашу принадлежность к одному из шести профессиональных типов.</w:t>
      </w:r>
    </w:p>
    <w:p w14:paraId="07897C0A"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40684E9E"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2.8. Интересы и склонности в выборе профессии</w:t>
      </w:r>
    </w:p>
    <w:p w14:paraId="7C9CEC1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2B19653A" w14:textId="77777777" w:rsidR="00150E02" w:rsidRDefault="00150E02" w:rsidP="00150E02">
      <w:pPr>
        <w:spacing w:after="0" w:line="240" w:lineRule="auto"/>
        <w:rPr>
          <w:rFonts w:ascii="Times New Roman" w:eastAsia="Times New Roman" w:hAnsi="Times New Roman" w:cs="Times New Roman"/>
          <w:sz w:val="24"/>
          <w:szCs w:val="24"/>
          <w:lang w:eastAsia="ru-RU"/>
        </w:rPr>
      </w:pPr>
      <w:bookmarkStart w:id="7" w:name="prof"/>
      <w:r>
        <w:rPr>
          <w:rFonts w:ascii="Times New Roman" w:eastAsia="Times New Roman" w:hAnsi="Times New Roman" w:cs="Times New Roman"/>
          <w:sz w:val="24"/>
          <w:szCs w:val="24"/>
          <w:lang w:eastAsia="ru-RU"/>
        </w:rPr>
        <w:t>Задание №1. Методика «Профиль»</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w:t>
      </w:r>
      <w:bookmarkEnd w:id="7"/>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xml:space="preserve">одификация методики «Карта интересов» А. </w:t>
      </w:r>
      <w:proofErr w:type="spellStart"/>
      <w:r>
        <w:rPr>
          <w:rFonts w:ascii="Times New Roman" w:eastAsia="Times New Roman" w:hAnsi="Times New Roman" w:cs="Times New Roman"/>
          <w:sz w:val="24"/>
          <w:szCs w:val="24"/>
          <w:lang w:eastAsia="ru-RU"/>
        </w:rPr>
        <w:t>Голомштока</w:t>
      </w:r>
      <w:proofErr w:type="spellEnd"/>
      <w:r>
        <w:rPr>
          <w:rFonts w:ascii="Times New Roman" w:eastAsia="Times New Roman" w:hAnsi="Times New Roman" w:cs="Times New Roman"/>
          <w:sz w:val="24"/>
          <w:szCs w:val="24"/>
          <w:lang w:eastAsia="ru-RU"/>
        </w:rPr>
        <w:t>)</w:t>
      </w:r>
    </w:p>
    <w:p w14:paraId="084D312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Прочитайте утверждения и поставьте в бланке ответов рядом с соответствующим номером «+», если вам нравится выполнять эти действия, и</w:t>
      </w:r>
      <w:proofErr w:type="gramStart"/>
      <w:r>
        <w:rPr>
          <w:rFonts w:ascii="Times New Roman" w:eastAsia="Times New Roman" w:hAnsi="Times New Roman" w:cs="Times New Roman"/>
          <w:sz w:val="24"/>
          <w:szCs w:val="24"/>
          <w:lang w:eastAsia="ru-RU"/>
        </w:rPr>
        <w:t xml:space="preserve"> «—», </w:t>
      </w:r>
      <w:proofErr w:type="gramEnd"/>
      <w:r>
        <w:rPr>
          <w:rFonts w:ascii="Times New Roman" w:eastAsia="Times New Roman" w:hAnsi="Times New Roman" w:cs="Times New Roman"/>
          <w:sz w:val="24"/>
          <w:szCs w:val="24"/>
          <w:lang w:eastAsia="ru-RU"/>
        </w:rPr>
        <w:t>если не нравится. Если сомневаетесь - поставьте «?». Чем искреннее вы ответите на все вопросы, тем точнее будет результат.</w:t>
      </w:r>
    </w:p>
    <w:tbl>
      <w:tblPr>
        <w:tblW w:w="7500" w:type="dxa"/>
        <w:jc w:val="center"/>
        <w:tblCellSpacing w:w="0" w:type="dxa"/>
        <w:shd w:val="clear" w:color="auto" w:fill="FFFFFF"/>
        <w:tblCellMar>
          <w:left w:w="0" w:type="dxa"/>
          <w:right w:w="0" w:type="dxa"/>
        </w:tblCellMar>
        <w:tblLook w:val="04A0" w:firstRow="1" w:lastRow="0" w:firstColumn="1" w:lastColumn="0" w:noHBand="0" w:noVBand="1"/>
      </w:tblPr>
      <w:tblGrid>
        <w:gridCol w:w="750"/>
        <w:gridCol w:w="750"/>
        <w:gridCol w:w="750"/>
        <w:gridCol w:w="750"/>
        <w:gridCol w:w="750"/>
        <w:gridCol w:w="750"/>
        <w:gridCol w:w="750"/>
        <w:gridCol w:w="750"/>
        <w:gridCol w:w="750"/>
        <w:gridCol w:w="750"/>
      </w:tblGrid>
      <w:tr w:rsidR="00150E02" w14:paraId="625950B5" w14:textId="77777777" w:rsidTr="00150E02">
        <w:trPr>
          <w:trHeight w:val="375"/>
          <w:tblCellSpacing w:w="0" w:type="dxa"/>
          <w:jc w:val="center"/>
        </w:trPr>
        <w:tc>
          <w:tcPr>
            <w:tcW w:w="750" w:type="dxa"/>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14623DF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7EF0B9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89B51F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9A3D1C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CB3E52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C6C1BC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A71B9A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7ECA6F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CCD52E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BF147B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150E02" w14:paraId="5CC8849C"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177A1B0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26C9FC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C39ADB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BCB2AD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C3650C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AC55BE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0645C1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52D41F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44833E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0FC5EA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150E02" w14:paraId="177DA31B"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1394413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997C8E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F04316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EE7CED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DF74EE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639A8EE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B68A9A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94149E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8BDF64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A9D817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150E02" w14:paraId="51C13175"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49E6FE9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DC231D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DFEBB0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05AD98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858214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800953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0968B68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12EE2D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4EC1E3E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F50971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150E02" w14:paraId="0078776D" w14:textId="77777777" w:rsidTr="00150E02">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14:paraId="7B93491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C68E82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F9EFB8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1236DD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738984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3135F1B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7D860BB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1A7C1AF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262415A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14:paraId="51608FC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150E02" w14:paraId="60C8F8C9" w14:textId="77777777" w:rsidTr="00150E02">
        <w:trPr>
          <w:trHeight w:val="375"/>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vAlign w:val="center"/>
            <w:hideMark/>
          </w:tcPr>
          <w:p w14:paraId="288A319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589C5E8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01E2E74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78D041F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6880C95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2FB959E3"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74BA2B4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251B76D9"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29AB28E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14:paraId="264C864D"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14:paraId="18FD156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Мне нравится…</w:t>
      </w:r>
    </w:p>
    <w:p w14:paraId="402BF1B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Узнавать об открытиях в области физики и  математики.</w:t>
      </w:r>
    </w:p>
    <w:p w14:paraId="70E470F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Смотреть передачи о жизни растений и животных.</w:t>
      </w:r>
    </w:p>
    <w:p w14:paraId="06CD8C4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Выяснять устройство электроприборов.</w:t>
      </w:r>
    </w:p>
    <w:p w14:paraId="168AE7E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Читать научно-популярные технические журналы.</w:t>
      </w:r>
    </w:p>
    <w:p w14:paraId="69EEF1D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Смотреть передачи о  жизни людей в разных странах.</w:t>
      </w:r>
    </w:p>
    <w:p w14:paraId="0EC0A10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Бывать на выставках, концертах, спектаклях.</w:t>
      </w:r>
    </w:p>
    <w:p w14:paraId="0EEEF7F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Обсуждать и анализировать  события в стране и за рубежом.</w:t>
      </w:r>
    </w:p>
    <w:p w14:paraId="00AB97D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Наблюдать за работой  медсестры, врача.</w:t>
      </w:r>
    </w:p>
    <w:p w14:paraId="51EC2C0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Создавать уют и порядок в доме, классе, школе.</w:t>
      </w:r>
    </w:p>
    <w:p w14:paraId="6C60FE9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Читать книги и смотреть фильмы о войнах и сражениях. </w:t>
      </w:r>
    </w:p>
    <w:p w14:paraId="60142FE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Заниматься математическими  расчетами и вычислениями.</w:t>
      </w:r>
    </w:p>
    <w:p w14:paraId="017DFE7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Узнавать  об открытиях в области  химии и биологии.</w:t>
      </w:r>
    </w:p>
    <w:p w14:paraId="5998F83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Ремонтировать бытовые электроприборы.</w:t>
      </w:r>
    </w:p>
    <w:p w14:paraId="5C7865D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Посещать технические выставки, знакомиться с достижениями  науки  и техники.</w:t>
      </w:r>
    </w:p>
    <w:p w14:paraId="11E9114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Ходить в походы, бывать в новых неизведанных местах.</w:t>
      </w:r>
    </w:p>
    <w:p w14:paraId="35488E8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Читать отзывы и  статьи о книгах, фильмах, концертах.</w:t>
      </w:r>
    </w:p>
    <w:p w14:paraId="3B90EB05"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Участвовать в общественной  жизни школы, города.</w:t>
      </w:r>
    </w:p>
    <w:p w14:paraId="4195031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Объяснять одноклассникам учебный материал.</w:t>
      </w:r>
    </w:p>
    <w:p w14:paraId="0CA3A4B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Самостоятельно выполнять работу по хозяйству.</w:t>
      </w:r>
    </w:p>
    <w:p w14:paraId="7CF34F9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Соблюдать режим, вести здоровый образ жизни.</w:t>
      </w:r>
    </w:p>
    <w:p w14:paraId="1D40E31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Проводить опыты по физике.</w:t>
      </w:r>
    </w:p>
    <w:p w14:paraId="5D53D83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Ухаживать за животными  растениями.</w:t>
      </w:r>
    </w:p>
    <w:p w14:paraId="749ABC6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Читать статьи об электронике и радиотехнике.</w:t>
      </w:r>
    </w:p>
    <w:p w14:paraId="6F3A900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Собирать и ремонтировать  часы, замки, велосипеды. </w:t>
      </w:r>
    </w:p>
    <w:p w14:paraId="34B39FC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Коллекционировать камни, минералы.</w:t>
      </w:r>
    </w:p>
    <w:p w14:paraId="6A05634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Вести дневник, сочинять стихи и рассказы.</w:t>
      </w:r>
    </w:p>
    <w:p w14:paraId="6BBF117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Читать биографии известных политиков, книги по истории.</w:t>
      </w:r>
    </w:p>
    <w:p w14:paraId="1C0D8DD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Играть с детьми, помогать делать уроки младшим.</w:t>
      </w:r>
    </w:p>
    <w:p w14:paraId="4F07774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Закупать продукты для дома, вести учет расходов.</w:t>
      </w:r>
    </w:p>
    <w:p w14:paraId="6C78AB0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Участвовать в военных играх, походах.</w:t>
      </w:r>
    </w:p>
    <w:p w14:paraId="6C45EE2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Заниматься   физикой и математикой сверх школьной программы.</w:t>
      </w:r>
    </w:p>
    <w:p w14:paraId="51CE3A70"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Замечать и объяснять природные явления.</w:t>
      </w:r>
    </w:p>
    <w:p w14:paraId="6FA4C6A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Собирать и ремонтировать компьютеры.</w:t>
      </w:r>
    </w:p>
    <w:p w14:paraId="1F66116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Строить чертежи, схемы, графики, в том числе на компьютере.</w:t>
      </w:r>
    </w:p>
    <w:p w14:paraId="29B70F69"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Участвовать в географических, геологических экспедициях.</w:t>
      </w:r>
    </w:p>
    <w:p w14:paraId="6ED70B4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Рассказывать  друзьям о прочитанных книгах, увиденных фильмах и спектаклях.</w:t>
      </w:r>
    </w:p>
    <w:p w14:paraId="4AD9993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Следить за политической жизнью в стране и за рубежом</w:t>
      </w:r>
    </w:p>
    <w:p w14:paraId="18D7796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Ухаживать за маленькими детьми или близкими, если они заболели.</w:t>
      </w:r>
    </w:p>
    <w:p w14:paraId="1D59DEAE"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Искать и находить способы зарабатывания денег.</w:t>
      </w:r>
    </w:p>
    <w:p w14:paraId="1BC086C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Заниматься физической культурой и спортом.</w:t>
      </w:r>
    </w:p>
    <w:p w14:paraId="43FEC09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Участвовать в физико-математических олимпиадах.</w:t>
      </w:r>
    </w:p>
    <w:p w14:paraId="1F2FC504"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Выполнять лабораторные опыты по химии и биологии.</w:t>
      </w:r>
    </w:p>
    <w:p w14:paraId="06A5E19B"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Разбираться в принципах работы электроприборов.</w:t>
      </w:r>
    </w:p>
    <w:p w14:paraId="24CC9EC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Разбираться в принципах работы различных механизмов.</w:t>
      </w:r>
    </w:p>
    <w:p w14:paraId="58F4C76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“Читать”  географические и геологические карты.</w:t>
      </w:r>
    </w:p>
    <w:p w14:paraId="4191DB2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Участвовать в спектаклях, концертах.</w:t>
      </w:r>
    </w:p>
    <w:p w14:paraId="1392791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Изучать политику и экономику других стран.</w:t>
      </w:r>
    </w:p>
    <w:p w14:paraId="753C00C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 Изучать причины поведения людей, строение человеческого организма.</w:t>
      </w:r>
    </w:p>
    <w:p w14:paraId="19F5DC0F"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Вкладывать заработанные деньги в домашний бюджет.</w:t>
      </w:r>
    </w:p>
    <w:p w14:paraId="0807ED5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Участвовать в спортивных соревнованиях.</w:t>
      </w:r>
    </w:p>
    <w:p w14:paraId="3327E2F1"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Обработка результатов. Десять колонок </w:t>
      </w:r>
      <w:proofErr w:type="spellStart"/>
      <w:r>
        <w:rPr>
          <w:rFonts w:ascii="Times New Roman" w:eastAsia="Times New Roman" w:hAnsi="Times New Roman" w:cs="Times New Roman"/>
          <w:sz w:val="24"/>
          <w:szCs w:val="24"/>
          <w:lang w:eastAsia="ru-RU"/>
        </w:rPr>
        <w:t>вномерами</w:t>
      </w:r>
      <w:proofErr w:type="spellEnd"/>
      <w:r>
        <w:rPr>
          <w:rFonts w:ascii="Times New Roman" w:eastAsia="Times New Roman" w:hAnsi="Times New Roman" w:cs="Times New Roman"/>
          <w:sz w:val="24"/>
          <w:szCs w:val="24"/>
          <w:lang w:eastAsia="ru-RU"/>
        </w:rPr>
        <w:t xml:space="preserve"> вопросов в бланке - это десять возможных направлений профессиональной деятельности:</w:t>
      </w:r>
    </w:p>
    <w:p w14:paraId="1C39F8F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  физика и математика;</w:t>
      </w:r>
    </w:p>
    <w:p w14:paraId="7710E52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 химия и биология; </w:t>
      </w:r>
    </w:p>
    <w:p w14:paraId="5E34300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 радиотехника и электроника; </w:t>
      </w:r>
    </w:p>
    <w:p w14:paraId="1323908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 механика и конструирование; </w:t>
      </w:r>
    </w:p>
    <w:p w14:paraId="566C5AE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 география и геология; </w:t>
      </w:r>
    </w:p>
    <w:p w14:paraId="15E8B4F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 литература и искусство; </w:t>
      </w:r>
    </w:p>
    <w:p w14:paraId="1B7398D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 история и политика; </w:t>
      </w:r>
    </w:p>
    <w:p w14:paraId="3CBC190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 педагогика и медицина; </w:t>
      </w:r>
    </w:p>
    <w:p w14:paraId="1719B52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 предпринимательство и домоводство; </w:t>
      </w:r>
    </w:p>
    <w:p w14:paraId="50468FA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 спорт и военное дело.</w:t>
      </w:r>
    </w:p>
    <w:p w14:paraId="3E02ADC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Подсчитайте число плюсов в каждом столбике. Чем их больше, тем выше интерес к этим занятиям. Пять баллов говорят о ярко выраженном интересе к предмету или виду деятельности. Это – необходимое, но не достаточное условие правильного выбора профессии. Другое важное условие – способности, или профессионально важные качества. Если сумма баллов ни в одной колонке не превышает двух баллов, значит, профессиональные интересы слабо выражены.</w:t>
      </w:r>
    </w:p>
    <w:p w14:paraId="07D15B2D"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05A38373" w14:textId="77777777" w:rsidR="00150E02" w:rsidRDefault="00150E02" w:rsidP="00150E0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2.9. Обобщающее занятие по теме «Что я знаю о профессиях?»</w:t>
      </w:r>
    </w:p>
    <w:p w14:paraId="6CF68BC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w:t>
      </w:r>
    </w:p>
    <w:p w14:paraId="495DF3B7"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№1. «Моя будущая профессия».</w:t>
      </w:r>
    </w:p>
    <w:p w14:paraId="345B8ED2"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Заполните таблицу, пользуясь записями в тетради и результатами тестов.</w:t>
      </w:r>
    </w:p>
    <w:tbl>
      <w:tblPr>
        <w:tblW w:w="4250" w:type="pct"/>
        <w:jc w:val="center"/>
        <w:tblCellSpacing w:w="0" w:type="dxa"/>
        <w:shd w:val="clear" w:color="auto" w:fill="FFFFFF"/>
        <w:tblCellMar>
          <w:left w:w="0" w:type="dxa"/>
          <w:right w:w="0" w:type="dxa"/>
        </w:tblCellMar>
        <w:tblLook w:val="04A0" w:firstRow="1" w:lastRow="0" w:firstColumn="1" w:lastColumn="0" w:noHBand="0" w:noVBand="1"/>
      </w:tblPr>
      <w:tblGrid>
        <w:gridCol w:w="2509"/>
        <w:gridCol w:w="5855"/>
      </w:tblGrid>
      <w:tr w:rsidR="00150E02" w14:paraId="76EB5241"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782D1E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0BA521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0CD25837"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CBF8006"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99F3C2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08DD698"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C8EFF7B"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Средства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4EC1928"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912D8D1"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C6E4E80"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4EC650B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28433792"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314921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типа будущей профессии»</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7350665"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4ADD38A"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5B79E94"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«Профиль </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604B52A1"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4DB34A67"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5B9921E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профессионального типа»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1CB7AEA2"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1967D3E2" w14:textId="77777777" w:rsidTr="00150E02">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723A2B2E"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 важные качества (стр.)</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14:paraId="3C9774C7"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150E02" w14:paraId="38BC8667" w14:textId="77777777" w:rsidTr="00150E02">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14:paraId="3F38338F"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Мое здоровье (стр.)</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14:paraId="6A1EC01A" w14:textId="77777777" w:rsidR="00150E02" w:rsidRDefault="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14:paraId="337CF8E8"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профессии, соответствующие вашим интересам и склонностям.</w:t>
      </w:r>
    </w:p>
    <w:p w14:paraId="5C65ADCD"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вы знаете об этих профессиях?</w:t>
      </w:r>
    </w:p>
    <w:p w14:paraId="43C9834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Психологический кроссворд.</w:t>
      </w:r>
    </w:p>
    <w:p w14:paraId="24BE845A"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Вспомните, какими словами обозначаются эти понятия, и впишите их в клетки.</w:t>
      </w:r>
    </w:p>
    <w:p w14:paraId="3BE83BB3"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Предмет труда профессий, связанных с исследованием, изучением и использованием природных ресурсов, уходом за животными и растениями.</w:t>
      </w:r>
    </w:p>
    <w:p w14:paraId="5747150C"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Цели труда, заключающиеся в сравнении, проверке, оценке, сортировке.</w:t>
      </w:r>
    </w:p>
    <w:p w14:paraId="5CFF5116" w14:textId="77777777" w:rsidR="00150E02" w:rsidRDefault="00150E02" w:rsidP="00150E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Осмысленный порядок вещей.</w:t>
      </w:r>
    </w:p>
    <w:p w14:paraId="49D6B021"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Вещественные средства труда, используемые в работе плотника, хирурга, скульптора.</w:t>
      </w:r>
    </w:p>
    <w:p w14:paraId="4C2FB47C"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Ученый, автор самой известной в нашей стране классификации профессий.</w:t>
      </w:r>
    </w:p>
    <w:p w14:paraId="5D2BD25C"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Важнейшее условие правильного выбора профессии.</w:t>
      </w:r>
    </w:p>
    <w:p w14:paraId="7532010A"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Цели труда, направленные на изменение предметов, материалов, процессов.</w:t>
      </w:r>
    </w:p>
    <w:p w14:paraId="1A5ED2DF"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Влечение, интерес к какому-либо занятию.</w:t>
      </w:r>
    </w:p>
    <w:p w14:paraId="42CC80C4"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Предмет труда в профессиях, связанных с текстами, формулами, расчетами, чертежами.</w:t>
      </w:r>
    </w:p>
    <w:p w14:paraId="3A74AB2E"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Предмет труда в профессиях, связанных с проектированием, производством и обслуживанием различных машин, приборов и механизмов.</w:t>
      </w:r>
    </w:p>
    <w:p w14:paraId="28D7E498" w14:textId="77777777" w:rsidR="00150E02" w:rsidRDefault="00150E02" w:rsidP="00150E02">
      <w:pPr>
        <w:jc w:val="center"/>
        <w:rPr>
          <w:rFonts w:ascii="Times New Roman" w:hAnsi="Times New Roman" w:cs="Times New Roman"/>
          <w:sz w:val="24"/>
          <w:szCs w:val="24"/>
          <w:u w:val="single"/>
        </w:rPr>
      </w:pPr>
    </w:p>
    <w:p w14:paraId="7D696FBC" w14:textId="77777777" w:rsidR="00150E02" w:rsidRDefault="00150E02" w:rsidP="00150E02">
      <w:pPr>
        <w:jc w:val="center"/>
        <w:rPr>
          <w:rFonts w:ascii="Times New Roman" w:hAnsi="Times New Roman" w:cs="Times New Roman"/>
          <w:sz w:val="24"/>
          <w:szCs w:val="24"/>
          <w:u w:val="single"/>
        </w:rPr>
      </w:pPr>
      <w:r>
        <w:rPr>
          <w:rFonts w:ascii="Times New Roman" w:hAnsi="Times New Roman" w:cs="Times New Roman"/>
          <w:sz w:val="24"/>
          <w:szCs w:val="24"/>
          <w:u w:val="single"/>
        </w:rPr>
        <w:t>Критерии оценки:</w:t>
      </w:r>
    </w:p>
    <w:p w14:paraId="50F07B4D" w14:textId="77777777" w:rsidR="00150E02" w:rsidRDefault="00150E02" w:rsidP="00150E02">
      <w:pPr>
        <w:jc w:val="both"/>
        <w:rPr>
          <w:rFonts w:ascii="Times New Roman" w:hAnsi="Times New Roman" w:cs="Times New Roman"/>
          <w:sz w:val="24"/>
          <w:szCs w:val="24"/>
        </w:rPr>
      </w:pPr>
      <w:r>
        <w:rPr>
          <w:rFonts w:ascii="Times New Roman" w:hAnsi="Times New Roman" w:cs="Times New Roman"/>
          <w:sz w:val="24"/>
          <w:szCs w:val="24"/>
        </w:rPr>
        <w:t xml:space="preserve">Оценка "5" ставится, если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выполнил практическую работу в полном объеме. Обучающийся полностью понимает процедуру и трактует полученный результат.</w:t>
      </w:r>
    </w:p>
    <w:p w14:paraId="34B72A7D" w14:textId="77777777" w:rsidR="00150E02" w:rsidRDefault="00150E02" w:rsidP="00150E02">
      <w:pPr>
        <w:jc w:val="both"/>
        <w:rPr>
          <w:rFonts w:ascii="Times New Roman" w:hAnsi="Times New Roman" w:cs="Times New Roman"/>
          <w:sz w:val="24"/>
          <w:szCs w:val="24"/>
        </w:rPr>
      </w:pPr>
      <w:r>
        <w:rPr>
          <w:rFonts w:ascii="Times New Roman" w:hAnsi="Times New Roman" w:cs="Times New Roman"/>
          <w:sz w:val="24"/>
          <w:szCs w:val="24"/>
        </w:rPr>
        <w:t xml:space="preserve">Оценка "4" ставится, если обучающийся практическую работу в целом  правильно и аккуратно, но есть небольшие недочеты.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в целом понимает процедуру проведения, но затрудняется с определением результатов.</w:t>
      </w:r>
    </w:p>
    <w:p w14:paraId="71E5DE5D" w14:textId="77777777" w:rsidR="00150E02" w:rsidRDefault="00150E02" w:rsidP="00150E0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Оценка "3" ставится, если </w:t>
      </w:r>
      <w:proofErr w:type="spellStart"/>
      <w:r>
        <w:rPr>
          <w:rFonts w:ascii="Times New Roman" w:hAnsi="Times New Roman" w:cs="Times New Roman"/>
          <w:sz w:val="24"/>
          <w:szCs w:val="24"/>
        </w:rPr>
        <w:t>обучающийся</w:t>
      </w:r>
      <w:r>
        <w:rPr>
          <w:rFonts w:ascii="Times New Roman" w:eastAsia="Times New Roman" w:hAnsi="Times New Roman" w:cs="Times New Roman"/>
          <w:sz w:val="24"/>
          <w:szCs w:val="24"/>
          <w:lang w:eastAsia="ru-RU"/>
        </w:rPr>
        <w:t>выполнил</w:t>
      </w:r>
      <w:proofErr w:type="spellEnd"/>
      <w:r>
        <w:rPr>
          <w:rFonts w:ascii="Times New Roman" w:eastAsia="Times New Roman" w:hAnsi="Times New Roman" w:cs="Times New Roman"/>
          <w:sz w:val="24"/>
          <w:szCs w:val="24"/>
          <w:lang w:eastAsia="ru-RU"/>
        </w:rPr>
        <w:t xml:space="preserve"> не полностью, использованы не все классификации административно-правовых норм или не все предложенные нормы КоАП РФ охарактеризованы.</w:t>
      </w:r>
    </w:p>
    <w:p w14:paraId="1A9097A3"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381619D0" w14:textId="77777777" w:rsidR="00150E02" w:rsidRDefault="00150E02" w:rsidP="00150E02">
      <w:pPr>
        <w:jc w:val="both"/>
        <w:rPr>
          <w:rFonts w:ascii="Times New Roman" w:hAnsi="Times New Roman" w:cs="Times New Roman"/>
          <w:sz w:val="24"/>
          <w:szCs w:val="24"/>
          <w:u w:val="single"/>
        </w:rPr>
      </w:pPr>
      <w:r>
        <w:rPr>
          <w:rFonts w:ascii="Times New Roman" w:hAnsi="Times New Roman" w:cs="Times New Roman"/>
          <w:sz w:val="24"/>
          <w:szCs w:val="24"/>
        </w:rPr>
        <w:t xml:space="preserve">Оценка "2" ставится, если </w:t>
      </w:r>
      <w:r>
        <w:rPr>
          <w:rFonts w:ascii="Times New Roman" w:eastAsia="Times New Roman" w:hAnsi="Times New Roman" w:cs="Times New Roman"/>
          <w:sz w:val="24"/>
          <w:szCs w:val="24"/>
          <w:lang w:eastAsia="ru-RU"/>
        </w:rPr>
        <w:t>работа выполнена менее чем наполовину, либо не выполнена</w:t>
      </w:r>
    </w:p>
    <w:p w14:paraId="42E912FC" w14:textId="77777777" w:rsidR="00150E02" w:rsidRDefault="00150E02" w:rsidP="00150E0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II. 2 Комплект оценочных сре</w:t>
      </w:r>
      <w:proofErr w:type="gramStart"/>
      <w:r>
        <w:rPr>
          <w:rFonts w:ascii="Times New Roman" w:eastAsia="Times New Roman" w:hAnsi="Times New Roman" w:cs="Times New Roman"/>
          <w:b/>
          <w:sz w:val="24"/>
          <w:szCs w:val="24"/>
          <w:lang w:eastAsia="ru-RU"/>
        </w:rPr>
        <w:t>дств дл</w:t>
      </w:r>
      <w:proofErr w:type="gramEnd"/>
      <w:r>
        <w:rPr>
          <w:rFonts w:ascii="Times New Roman" w:eastAsia="Times New Roman" w:hAnsi="Times New Roman" w:cs="Times New Roman"/>
          <w:b/>
          <w:sz w:val="24"/>
          <w:szCs w:val="24"/>
          <w:lang w:eastAsia="ru-RU"/>
        </w:rPr>
        <w:t>я промежуточной аттестации</w:t>
      </w:r>
    </w:p>
    <w:p w14:paraId="028A1FE6" w14:textId="77777777" w:rsidR="00150E02" w:rsidRDefault="00150E02" w:rsidP="00150E02">
      <w:pPr>
        <w:spacing w:after="0" w:line="240" w:lineRule="auto"/>
        <w:rPr>
          <w:rFonts w:ascii="Times New Roman" w:eastAsia="Times New Roman" w:hAnsi="Times New Roman" w:cs="Times New Roman"/>
          <w:b/>
          <w:sz w:val="24"/>
          <w:szCs w:val="24"/>
          <w:lang w:eastAsia="ru-RU"/>
        </w:rPr>
      </w:pPr>
    </w:p>
    <w:p w14:paraId="07F65F93" w14:textId="77777777" w:rsidR="00150E02" w:rsidRDefault="00150E02" w:rsidP="00150E02">
      <w:pPr>
        <w:spacing w:after="0" w:line="240" w:lineRule="auto"/>
        <w:rPr>
          <w:rFonts w:ascii="Times New Roman" w:eastAsia="Times New Roman" w:hAnsi="Times New Roman" w:cs="Times New Roman"/>
          <w:sz w:val="24"/>
          <w:szCs w:val="24"/>
          <w:lang w:eastAsia="ru-RU"/>
        </w:rPr>
      </w:pPr>
    </w:p>
    <w:p w14:paraId="11BD338B" w14:textId="77777777" w:rsidR="00150E02" w:rsidRDefault="00150E02" w:rsidP="00150E02">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226F1B41" w14:textId="77777777" w:rsidR="00150E02" w:rsidRDefault="00150E02" w:rsidP="00150E02">
      <w:pPr>
        <w:ind w:firstLine="709"/>
        <w:jc w:val="both"/>
        <w:rPr>
          <w:rFonts w:ascii="Times New Roman" w:hAnsi="Times New Roman" w:cs="Times New Roman"/>
          <w:sz w:val="24"/>
          <w:szCs w:val="24"/>
        </w:rPr>
      </w:pPr>
      <w:r>
        <w:rPr>
          <w:rFonts w:ascii="Times New Roman" w:hAnsi="Times New Roman" w:cs="Times New Roman"/>
          <w:sz w:val="24"/>
          <w:szCs w:val="24"/>
        </w:rPr>
        <w:t>Структуру формирования компетенции можно представить в виде следующих трех последовательных уровней:</w:t>
      </w:r>
    </w:p>
    <w:p w14:paraId="1B7546F3" w14:textId="77777777" w:rsidR="00150E02" w:rsidRDefault="00150E02" w:rsidP="00150E02">
      <w:pPr>
        <w:ind w:firstLine="709"/>
        <w:jc w:val="both"/>
        <w:rPr>
          <w:rFonts w:ascii="Times New Roman" w:hAnsi="Times New Roman" w:cs="Times New Roman"/>
          <w:sz w:val="24"/>
          <w:szCs w:val="24"/>
        </w:rPr>
      </w:pPr>
      <w:r>
        <w:rPr>
          <w:rFonts w:ascii="Times New Roman" w:hAnsi="Times New Roman" w:cs="Times New Roman"/>
          <w:sz w:val="24"/>
          <w:szCs w:val="24"/>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7D2F8831" w14:textId="77777777" w:rsidR="00150E02" w:rsidRDefault="00150E02" w:rsidP="00150E02">
      <w:pPr>
        <w:ind w:firstLine="709"/>
        <w:jc w:val="both"/>
        <w:rPr>
          <w:rFonts w:ascii="Times New Roman" w:hAnsi="Times New Roman" w:cs="Times New Roman"/>
          <w:sz w:val="24"/>
          <w:szCs w:val="24"/>
        </w:rPr>
      </w:pPr>
      <w:r>
        <w:rPr>
          <w:rFonts w:ascii="Times New Roman" w:hAnsi="Times New Roman" w:cs="Times New Roman"/>
          <w:sz w:val="24"/>
          <w:szCs w:val="24"/>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2388B2EE" w14:textId="77777777" w:rsidR="00150E02" w:rsidRDefault="00150E02" w:rsidP="00150E02">
      <w:pPr>
        <w:ind w:firstLine="709"/>
        <w:jc w:val="both"/>
        <w:rPr>
          <w:rFonts w:ascii="Times New Roman" w:hAnsi="Times New Roman" w:cs="Times New Roman"/>
          <w:sz w:val="24"/>
          <w:szCs w:val="24"/>
        </w:rPr>
      </w:pPr>
      <w:r>
        <w:rPr>
          <w:rFonts w:ascii="Times New Roman" w:hAnsi="Times New Roman" w:cs="Times New Roman"/>
          <w:sz w:val="24"/>
          <w:szCs w:val="24"/>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4E451EB7" w14:textId="77777777" w:rsidR="00150E02" w:rsidRDefault="00150E02" w:rsidP="00150E02">
      <w:pPr>
        <w:ind w:firstLine="709"/>
        <w:jc w:val="both"/>
        <w:rPr>
          <w:rFonts w:ascii="Times New Roman" w:hAnsi="Times New Roman" w:cs="Times New Roman"/>
          <w:sz w:val="24"/>
          <w:szCs w:val="24"/>
        </w:rPr>
      </w:pPr>
      <w:r>
        <w:rPr>
          <w:rFonts w:ascii="Times New Roman" w:hAnsi="Times New Roman" w:cs="Times New Roman"/>
          <w:sz w:val="24"/>
          <w:szCs w:val="24"/>
        </w:rPr>
        <w:t xml:space="preserve">Для выявления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4CB82C8B" w14:textId="77777777" w:rsidR="00150E02" w:rsidRDefault="00150E02" w:rsidP="00150E02">
      <w:pPr>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Выполнение комплексных тестов и/или ответы на вопросы (теоретические задания);</w:t>
      </w:r>
    </w:p>
    <w:p w14:paraId="5091B712" w14:textId="77777777" w:rsidR="00150E02" w:rsidRDefault="00150E02" w:rsidP="00150E02">
      <w:pPr>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Выполнение комплексных проблемно-аналитических и практических  заданий (задачи, упражнения и т.д. и т.п.) (</w:t>
      </w:r>
      <w:proofErr w:type="spellStart"/>
      <w:r>
        <w:rPr>
          <w:rFonts w:ascii="Times New Roman" w:hAnsi="Times New Roman" w:cs="Times New Roman"/>
          <w:sz w:val="24"/>
          <w:szCs w:val="24"/>
        </w:rPr>
        <w:t>практичекие</w:t>
      </w:r>
      <w:proofErr w:type="spellEnd"/>
      <w:r>
        <w:rPr>
          <w:rFonts w:ascii="Times New Roman" w:hAnsi="Times New Roman" w:cs="Times New Roman"/>
          <w:sz w:val="24"/>
          <w:szCs w:val="24"/>
        </w:rPr>
        <w:t xml:space="preserve"> задания).</w:t>
      </w:r>
    </w:p>
    <w:p w14:paraId="012920EF" w14:textId="77777777" w:rsidR="00150E02" w:rsidRDefault="00150E02" w:rsidP="00150E02">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14:paraId="21E119D0" w14:textId="77777777" w:rsidR="00150E02" w:rsidRDefault="00150E02" w:rsidP="00150E02">
      <w:pPr>
        <w:jc w:val="center"/>
        <w:rPr>
          <w:rFonts w:ascii="Times New Roman" w:eastAsia="Calibri" w:hAnsi="Times New Roman" w:cs="Times New Roman"/>
          <w:b/>
          <w:bCs/>
          <w:sz w:val="24"/>
          <w:szCs w:val="24"/>
        </w:rPr>
      </w:pPr>
    </w:p>
    <w:p w14:paraId="53A801C0" w14:textId="77777777" w:rsidR="00150E02" w:rsidRDefault="00150E02" w:rsidP="00150E0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Критерии оценки знаний студентов</w:t>
      </w:r>
    </w:p>
    <w:p w14:paraId="6F580923" w14:textId="77777777" w:rsidR="00150E02" w:rsidRDefault="00150E02" w:rsidP="00150E0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(пороговый уровень </w:t>
      </w:r>
      <w:proofErr w:type="spellStart"/>
      <w:r>
        <w:rPr>
          <w:rFonts w:ascii="Times New Roman" w:eastAsia="Calibri" w:hAnsi="Times New Roman" w:cs="Times New Roman"/>
          <w:b/>
          <w:bCs/>
          <w:sz w:val="24"/>
          <w:szCs w:val="24"/>
        </w:rPr>
        <w:t>сформированности</w:t>
      </w:r>
      <w:proofErr w:type="spellEnd"/>
      <w:r>
        <w:rPr>
          <w:rFonts w:ascii="Times New Roman" w:eastAsia="Calibri" w:hAnsi="Times New Roman" w:cs="Times New Roman"/>
          <w:b/>
          <w:bCs/>
          <w:sz w:val="24"/>
          <w:szCs w:val="24"/>
        </w:rPr>
        <w:t xml:space="preserve"> компетенций)</w:t>
      </w:r>
    </w:p>
    <w:p w14:paraId="1F6378E8" w14:textId="77777777" w:rsidR="00150E02" w:rsidRDefault="00150E02" w:rsidP="00150E02">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150E02" w14:paraId="0C0D5963" w14:textId="77777777" w:rsidTr="00150E02">
        <w:tc>
          <w:tcPr>
            <w:tcW w:w="993" w:type="pct"/>
            <w:tcBorders>
              <w:top w:val="single" w:sz="4" w:space="0" w:color="auto"/>
              <w:left w:val="single" w:sz="4" w:space="0" w:color="auto"/>
              <w:bottom w:val="single" w:sz="4" w:space="0" w:color="auto"/>
              <w:right w:val="single" w:sz="4" w:space="0" w:color="auto"/>
            </w:tcBorders>
            <w:vAlign w:val="center"/>
            <w:hideMark/>
          </w:tcPr>
          <w:p w14:paraId="4622130E"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2441D176"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150E02" w14:paraId="215218DC" w14:textId="77777777" w:rsidTr="00150E02">
        <w:tc>
          <w:tcPr>
            <w:tcW w:w="993" w:type="pct"/>
            <w:tcBorders>
              <w:top w:val="single" w:sz="4" w:space="0" w:color="auto"/>
              <w:left w:val="single" w:sz="4" w:space="0" w:color="auto"/>
              <w:bottom w:val="single" w:sz="4" w:space="0" w:color="auto"/>
              <w:right w:val="single" w:sz="4" w:space="0" w:color="auto"/>
            </w:tcBorders>
            <w:vAlign w:val="center"/>
            <w:hideMark/>
          </w:tcPr>
          <w:p w14:paraId="772AE34F"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435F3E51"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7E68391"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150E02" w14:paraId="03FA76AA" w14:textId="77777777" w:rsidTr="00150E02">
        <w:tc>
          <w:tcPr>
            <w:tcW w:w="993" w:type="pct"/>
            <w:tcBorders>
              <w:top w:val="single" w:sz="4" w:space="0" w:color="auto"/>
              <w:left w:val="single" w:sz="4" w:space="0" w:color="auto"/>
              <w:bottom w:val="single" w:sz="4" w:space="0" w:color="auto"/>
              <w:right w:val="single" w:sz="4" w:space="0" w:color="auto"/>
            </w:tcBorders>
            <w:vAlign w:val="center"/>
            <w:hideMark/>
          </w:tcPr>
          <w:p w14:paraId="659078D3"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72782CBD"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14:paraId="075932B1"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150E02" w14:paraId="0A5C54A9" w14:textId="77777777" w:rsidTr="00150E02">
        <w:tc>
          <w:tcPr>
            <w:tcW w:w="993" w:type="pct"/>
            <w:tcBorders>
              <w:top w:val="single" w:sz="4" w:space="0" w:color="auto"/>
              <w:left w:val="single" w:sz="4" w:space="0" w:color="auto"/>
              <w:bottom w:val="single" w:sz="4" w:space="0" w:color="auto"/>
              <w:right w:val="single" w:sz="4" w:space="0" w:color="auto"/>
            </w:tcBorders>
            <w:vAlign w:val="center"/>
            <w:hideMark/>
          </w:tcPr>
          <w:p w14:paraId="3AA6FA60"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32E00B91"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14:paraId="58289995"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14:paraId="2898D627"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150E02" w14:paraId="04C97CA7" w14:textId="77777777" w:rsidTr="00150E02">
        <w:tc>
          <w:tcPr>
            <w:tcW w:w="993" w:type="pct"/>
            <w:tcBorders>
              <w:top w:val="single" w:sz="4" w:space="0" w:color="auto"/>
              <w:left w:val="single" w:sz="4" w:space="0" w:color="auto"/>
              <w:bottom w:val="single" w:sz="4" w:space="0" w:color="auto"/>
              <w:right w:val="single" w:sz="4" w:space="0" w:color="auto"/>
            </w:tcBorders>
            <w:vAlign w:val="center"/>
            <w:hideMark/>
          </w:tcPr>
          <w:p w14:paraId="13289D9B"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832FE5B"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14:paraId="7754A1A0"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14:paraId="40BFBA28" w14:textId="77777777" w:rsidR="00150E02" w:rsidRDefault="00150E02" w:rsidP="00150E02">
      <w:pPr>
        <w:jc w:val="center"/>
        <w:rPr>
          <w:rFonts w:ascii="Times New Roman" w:eastAsia="Calibri" w:hAnsi="Times New Roman" w:cs="Times New Roman"/>
          <w:bCs/>
          <w:sz w:val="24"/>
          <w:szCs w:val="24"/>
        </w:rPr>
      </w:pPr>
    </w:p>
    <w:p w14:paraId="16555FCF" w14:textId="77777777" w:rsidR="00150E02" w:rsidRDefault="00150E02" w:rsidP="00150E0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14:paraId="6449426B" w14:textId="77777777" w:rsidR="00150E02" w:rsidRDefault="00150E02" w:rsidP="00150E0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r>
        <w:rPr>
          <w:rFonts w:ascii="Times New Roman" w:eastAsia="Calibri" w:hAnsi="Times New Roman" w:cs="Times New Roman"/>
          <w:b/>
          <w:bCs/>
          <w:vanish/>
          <w:sz w:val="24"/>
          <w:szCs w:val="24"/>
        </w:rPr>
        <w:t xml:space="preserve">но </w:t>
      </w:r>
      <w:proofErr w:type="spellStart"/>
      <w:r>
        <w:rPr>
          <w:rFonts w:ascii="Times New Roman" w:eastAsia="Calibri" w:hAnsi="Times New Roman" w:cs="Times New Roman"/>
          <w:b/>
          <w:bCs/>
          <w:vanish/>
          <w:sz w:val="24"/>
          <w:szCs w:val="24"/>
        </w:rPr>
        <w:t>овень</w:t>
      </w:r>
      <w:proofErr w:type="spellEnd"/>
      <w:r>
        <w:rPr>
          <w:rFonts w:ascii="Times New Roman" w:eastAsia="Calibri" w:hAnsi="Times New Roman" w:cs="Times New Roman"/>
          <w:b/>
          <w:bCs/>
          <w:vanish/>
          <w:sz w:val="24"/>
          <w:szCs w:val="24"/>
        </w:rPr>
        <w:t xml:space="preserve"> </w:t>
      </w:r>
      <w:proofErr w:type="spellStart"/>
      <w:r>
        <w:rPr>
          <w:rFonts w:ascii="Times New Roman" w:eastAsia="Calibri" w:hAnsi="Times New Roman" w:cs="Times New Roman"/>
          <w:b/>
          <w:bCs/>
          <w:vanish/>
          <w:sz w:val="24"/>
          <w:szCs w:val="24"/>
        </w:rPr>
        <w:t>сформированности</w:t>
      </w:r>
      <w:proofErr w:type="spellEnd"/>
      <w:r>
        <w:rPr>
          <w:rFonts w:ascii="Times New Roman" w:eastAsia="Calibri" w:hAnsi="Times New Roman" w:cs="Times New Roman"/>
          <w:b/>
          <w:bCs/>
          <w:vanish/>
          <w:sz w:val="24"/>
          <w:szCs w:val="24"/>
        </w:rPr>
        <w:t xml:space="preserve"> компетенции</w:t>
      </w:r>
      <w:proofErr w:type="gramStart"/>
      <w:r>
        <w:rPr>
          <w:rFonts w:ascii="Times New Roman" w:eastAsia="Calibri" w:hAnsi="Times New Roman" w:cs="Times New Roman"/>
          <w:b/>
          <w:bCs/>
          <w:vanish/>
          <w:sz w:val="24"/>
          <w:szCs w:val="24"/>
        </w:rPr>
        <w:t>)</w:t>
      </w:r>
      <w:proofErr w:type="spellStart"/>
      <w:r>
        <w:rPr>
          <w:rFonts w:ascii="Times New Roman" w:eastAsia="Calibri" w:hAnsi="Times New Roman" w:cs="Times New Roman"/>
          <w:b/>
          <w:bCs/>
          <w:sz w:val="24"/>
          <w:szCs w:val="24"/>
        </w:rPr>
        <w:t>с</w:t>
      </w:r>
      <w:proofErr w:type="gramEnd"/>
      <w:r>
        <w:rPr>
          <w:rFonts w:ascii="Times New Roman" w:eastAsia="Calibri" w:hAnsi="Times New Roman" w:cs="Times New Roman"/>
          <w:b/>
          <w:bCs/>
          <w:sz w:val="24"/>
          <w:szCs w:val="24"/>
        </w:rPr>
        <w:t>формированности</w:t>
      </w:r>
      <w:proofErr w:type="spellEnd"/>
      <w:r>
        <w:rPr>
          <w:rFonts w:ascii="Times New Roman" w:eastAsia="Calibri" w:hAnsi="Times New Roman" w:cs="Times New Roman"/>
          <w:b/>
          <w:bCs/>
          <w:sz w:val="24"/>
          <w:szCs w:val="24"/>
        </w:rPr>
        <w:t xml:space="preserve"> компетенции)</w:t>
      </w:r>
    </w:p>
    <w:p w14:paraId="6985E1E1" w14:textId="77777777" w:rsidR="00150E02" w:rsidRDefault="00150E02" w:rsidP="00150E02">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150E02" w14:paraId="4FCC5925" w14:textId="77777777" w:rsidTr="00150E02">
        <w:tc>
          <w:tcPr>
            <w:tcW w:w="1371" w:type="pct"/>
            <w:tcBorders>
              <w:top w:val="single" w:sz="4" w:space="0" w:color="auto"/>
              <w:left w:val="single" w:sz="4" w:space="0" w:color="auto"/>
              <w:bottom w:val="single" w:sz="4" w:space="0" w:color="auto"/>
              <w:right w:val="single" w:sz="4" w:space="0" w:color="auto"/>
            </w:tcBorders>
            <w:vAlign w:val="center"/>
            <w:hideMark/>
          </w:tcPr>
          <w:p w14:paraId="50375ADD"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76A5C03A"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150E02" w14:paraId="0AA5AA92" w14:textId="77777777" w:rsidTr="00150E02">
        <w:tc>
          <w:tcPr>
            <w:tcW w:w="1371" w:type="pct"/>
            <w:tcBorders>
              <w:top w:val="single" w:sz="4" w:space="0" w:color="auto"/>
              <w:left w:val="single" w:sz="4" w:space="0" w:color="auto"/>
              <w:bottom w:val="single" w:sz="4" w:space="0" w:color="auto"/>
              <w:right w:val="single" w:sz="4" w:space="0" w:color="auto"/>
            </w:tcBorders>
            <w:vAlign w:val="center"/>
            <w:hideMark/>
          </w:tcPr>
          <w:p w14:paraId="6D84C5D1"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19A5D9EA"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0E02" w14:paraId="2C7D8941" w14:textId="77777777" w:rsidTr="00150E02">
        <w:tc>
          <w:tcPr>
            <w:tcW w:w="1371" w:type="pct"/>
            <w:tcBorders>
              <w:top w:val="single" w:sz="4" w:space="0" w:color="auto"/>
              <w:left w:val="single" w:sz="4" w:space="0" w:color="auto"/>
              <w:bottom w:val="single" w:sz="4" w:space="0" w:color="auto"/>
              <w:right w:val="single" w:sz="4" w:space="0" w:color="auto"/>
            </w:tcBorders>
            <w:vAlign w:val="center"/>
            <w:hideMark/>
          </w:tcPr>
          <w:p w14:paraId="108D5E3C"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1A64EA4F"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0E02" w14:paraId="6E9AE892" w14:textId="77777777" w:rsidTr="00150E02">
        <w:tc>
          <w:tcPr>
            <w:tcW w:w="1371" w:type="pct"/>
            <w:tcBorders>
              <w:top w:val="single" w:sz="4" w:space="0" w:color="auto"/>
              <w:left w:val="single" w:sz="4" w:space="0" w:color="auto"/>
              <w:bottom w:val="single" w:sz="4" w:space="0" w:color="auto"/>
              <w:right w:val="single" w:sz="4" w:space="0" w:color="auto"/>
            </w:tcBorders>
            <w:vAlign w:val="center"/>
            <w:hideMark/>
          </w:tcPr>
          <w:p w14:paraId="67075110"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1EBDB379"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0E02" w14:paraId="7532029D" w14:textId="77777777" w:rsidTr="00150E02">
        <w:tc>
          <w:tcPr>
            <w:tcW w:w="1371" w:type="pct"/>
            <w:tcBorders>
              <w:top w:val="single" w:sz="4" w:space="0" w:color="auto"/>
              <w:left w:val="single" w:sz="4" w:space="0" w:color="auto"/>
              <w:bottom w:val="single" w:sz="4" w:space="0" w:color="auto"/>
              <w:right w:val="single" w:sz="4" w:space="0" w:color="auto"/>
            </w:tcBorders>
            <w:vAlign w:val="center"/>
            <w:hideMark/>
          </w:tcPr>
          <w:p w14:paraId="47D90B0C"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6C899550"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14:paraId="1A9B3840" w14:textId="77777777" w:rsidR="00150E02" w:rsidRDefault="00150E02" w:rsidP="00150E02">
      <w:pPr>
        <w:jc w:val="center"/>
        <w:rPr>
          <w:rFonts w:ascii="Times New Roman" w:eastAsia="Calibri" w:hAnsi="Times New Roman" w:cs="Times New Roman"/>
          <w:bCs/>
          <w:sz w:val="24"/>
          <w:szCs w:val="24"/>
        </w:rPr>
      </w:pPr>
    </w:p>
    <w:p w14:paraId="4FC9A26D" w14:textId="77777777" w:rsidR="00150E02" w:rsidRDefault="00150E02" w:rsidP="00150E02">
      <w:pPr>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t xml:space="preserve">Критерии оценки умений и/или практического опыта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14:paraId="05690BC3" w14:textId="77777777" w:rsidR="00150E02" w:rsidRDefault="00150E02" w:rsidP="00150E02">
      <w:pPr>
        <w:jc w:val="center"/>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(повышенный уровень </w:t>
      </w:r>
      <w:proofErr w:type="spellStart"/>
      <w:r>
        <w:rPr>
          <w:rFonts w:ascii="Times New Roman" w:eastAsia="Calibri" w:hAnsi="Times New Roman" w:cs="Times New Roman"/>
          <w:b/>
          <w:bCs/>
          <w:sz w:val="24"/>
          <w:szCs w:val="24"/>
        </w:rPr>
        <w:t>сформированности</w:t>
      </w:r>
      <w:proofErr w:type="spellEnd"/>
      <w:r>
        <w:rPr>
          <w:rFonts w:ascii="Times New Roman" w:eastAsia="Calibri" w:hAnsi="Times New Roman" w:cs="Times New Roman"/>
          <w:b/>
          <w:bCs/>
          <w:sz w:val="24"/>
          <w:szCs w:val="24"/>
        </w:rPr>
        <w:t xml:space="preserve"> компетенции)</w:t>
      </w:r>
    </w:p>
    <w:p w14:paraId="29F4FB5A" w14:textId="77777777" w:rsidR="00150E02" w:rsidRDefault="00150E02" w:rsidP="00150E02">
      <w:pPr>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150E02" w14:paraId="015B2794" w14:textId="77777777" w:rsidTr="00150E02">
        <w:tc>
          <w:tcPr>
            <w:tcW w:w="1390" w:type="pct"/>
            <w:tcBorders>
              <w:top w:val="single" w:sz="4" w:space="0" w:color="auto"/>
              <w:left w:val="single" w:sz="4" w:space="0" w:color="auto"/>
              <w:bottom w:val="single" w:sz="4" w:space="0" w:color="auto"/>
              <w:right w:val="single" w:sz="4" w:space="0" w:color="auto"/>
            </w:tcBorders>
            <w:vAlign w:val="center"/>
            <w:hideMark/>
          </w:tcPr>
          <w:p w14:paraId="365B786C"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6E27A112"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150E02" w14:paraId="50EA537E" w14:textId="77777777" w:rsidTr="00150E02">
        <w:tc>
          <w:tcPr>
            <w:tcW w:w="1390" w:type="pct"/>
            <w:tcBorders>
              <w:top w:val="single" w:sz="4" w:space="0" w:color="auto"/>
              <w:left w:val="single" w:sz="4" w:space="0" w:color="auto"/>
              <w:bottom w:val="single" w:sz="4" w:space="0" w:color="auto"/>
              <w:right w:val="single" w:sz="4" w:space="0" w:color="auto"/>
            </w:tcBorders>
            <w:hideMark/>
          </w:tcPr>
          <w:p w14:paraId="210A0BF2"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1978F8B7" w14:textId="77777777" w:rsidR="00150E02" w:rsidRDefault="00150E02">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50E02" w14:paraId="7D726DF7" w14:textId="77777777" w:rsidTr="00150E02">
        <w:tc>
          <w:tcPr>
            <w:tcW w:w="1390" w:type="pct"/>
            <w:tcBorders>
              <w:top w:val="single" w:sz="4" w:space="0" w:color="auto"/>
              <w:left w:val="single" w:sz="4" w:space="0" w:color="auto"/>
              <w:bottom w:val="single" w:sz="4" w:space="0" w:color="auto"/>
              <w:right w:val="single" w:sz="4" w:space="0" w:color="auto"/>
            </w:tcBorders>
            <w:hideMark/>
          </w:tcPr>
          <w:p w14:paraId="4891E426"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1FEA6005"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50E02" w14:paraId="5B71BBFD" w14:textId="77777777" w:rsidTr="00150E02">
        <w:tc>
          <w:tcPr>
            <w:tcW w:w="1390" w:type="pct"/>
            <w:tcBorders>
              <w:top w:val="single" w:sz="4" w:space="0" w:color="auto"/>
              <w:left w:val="single" w:sz="4" w:space="0" w:color="auto"/>
              <w:bottom w:val="single" w:sz="4" w:space="0" w:color="auto"/>
              <w:right w:val="single" w:sz="4" w:space="0" w:color="auto"/>
            </w:tcBorders>
            <w:hideMark/>
          </w:tcPr>
          <w:p w14:paraId="29F187E1"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1F692FD" w14:textId="77777777" w:rsidR="00150E02" w:rsidRDefault="00150E02">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50E02" w14:paraId="0FBE004C" w14:textId="77777777" w:rsidTr="00150E02">
        <w:tc>
          <w:tcPr>
            <w:tcW w:w="1390" w:type="pct"/>
            <w:tcBorders>
              <w:top w:val="single" w:sz="4" w:space="0" w:color="auto"/>
              <w:left w:val="single" w:sz="4" w:space="0" w:color="auto"/>
              <w:bottom w:val="single" w:sz="4" w:space="0" w:color="auto"/>
              <w:right w:val="single" w:sz="4" w:space="0" w:color="auto"/>
            </w:tcBorders>
            <w:hideMark/>
          </w:tcPr>
          <w:p w14:paraId="3545CF13" w14:textId="77777777" w:rsidR="00150E02" w:rsidRDefault="00150E0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5225D089" w14:textId="77777777" w:rsidR="00150E02" w:rsidRDefault="00150E02">
            <w:pPr>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14:paraId="071E2600" w14:textId="77777777" w:rsidR="00150E02" w:rsidRDefault="00150E02" w:rsidP="00150E02">
      <w:pPr>
        <w:spacing w:line="360" w:lineRule="auto"/>
        <w:ind w:left="360"/>
        <w:jc w:val="both"/>
        <w:rPr>
          <w:rFonts w:ascii="Times New Roman" w:hAnsi="Times New Roman" w:cs="Times New Roman"/>
          <w:b/>
          <w:sz w:val="24"/>
          <w:szCs w:val="24"/>
        </w:rPr>
      </w:pPr>
    </w:p>
    <w:p w14:paraId="2AA47EEE" w14:textId="77777777" w:rsidR="00150E02" w:rsidRDefault="00150E02" w:rsidP="00150E02">
      <w:pPr>
        <w:pStyle w:val="aa"/>
        <w:spacing w:after="0" w:line="360" w:lineRule="auto"/>
        <w:ind w:firstLine="697"/>
        <w:jc w:val="both"/>
        <w:rPr>
          <w:color w:val="000000"/>
          <w:u w:val="single"/>
        </w:rPr>
      </w:pPr>
      <w:r>
        <w:rPr>
          <w:color w:val="000000"/>
          <w:u w:val="single"/>
        </w:rPr>
        <w:t>Вопросы и/или тесты для проверки теоретических знаний студентов (пороговый уровень формирования компетенции):</w:t>
      </w:r>
    </w:p>
    <w:p w14:paraId="03A63B65" w14:textId="77777777" w:rsidR="00150E02" w:rsidRDefault="00150E02" w:rsidP="00150E02">
      <w:pPr>
        <w:pStyle w:val="aa"/>
        <w:numPr>
          <w:ilvl w:val="0"/>
          <w:numId w:val="15"/>
        </w:numPr>
        <w:spacing w:before="0" w:beforeAutospacing="0" w:after="200" w:afterAutospacing="0" w:line="276" w:lineRule="auto"/>
        <w:contextualSpacing/>
        <w:jc w:val="both"/>
      </w:pPr>
      <w:r>
        <w:t>Нормативно-правовое регулирование системы образования. Возможности получения профессионального (в том числе высшего) образования.</w:t>
      </w:r>
    </w:p>
    <w:p w14:paraId="1B413762" w14:textId="77777777" w:rsidR="00150E02" w:rsidRDefault="00150E02" w:rsidP="00150E02">
      <w:pPr>
        <w:pStyle w:val="aa"/>
        <w:numPr>
          <w:ilvl w:val="0"/>
          <w:numId w:val="15"/>
        </w:numPr>
        <w:spacing w:before="0" w:beforeAutospacing="0" w:after="200" w:afterAutospacing="0" w:line="276" w:lineRule="auto"/>
        <w:contextualSpacing/>
        <w:jc w:val="both"/>
      </w:pPr>
      <w:r>
        <w:t xml:space="preserve">Понятие самооценки. Способы определения уровня </w:t>
      </w:r>
      <w:proofErr w:type="spellStart"/>
      <w:r>
        <w:t>самооценки</w:t>
      </w:r>
      <w:proofErr w:type="gramStart"/>
      <w:r>
        <w:t>.З</w:t>
      </w:r>
      <w:proofErr w:type="gramEnd"/>
      <w:r>
        <w:t>начении</w:t>
      </w:r>
      <w:proofErr w:type="spellEnd"/>
      <w:r>
        <w:t xml:space="preserve"> уровня самооценки для профессиональной деятельности.</w:t>
      </w:r>
    </w:p>
    <w:p w14:paraId="2FF66C17" w14:textId="77777777" w:rsidR="00150E02" w:rsidRDefault="00150E02" w:rsidP="00150E02">
      <w:pPr>
        <w:pStyle w:val="aa"/>
        <w:numPr>
          <w:ilvl w:val="0"/>
          <w:numId w:val="15"/>
        </w:numPr>
        <w:spacing w:before="0" w:beforeAutospacing="0" w:after="0" w:afterAutospacing="0"/>
        <w:ind w:left="714" w:hanging="357"/>
        <w:contextualSpacing/>
        <w:jc w:val="both"/>
      </w:pPr>
      <w:r>
        <w:t xml:space="preserve">Понятие темперамента. Способы определения типа темперамента. </w:t>
      </w:r>
    </w:p>
    <w:p w14:paraId="1B9D7EC2" w14:textId="77777777" w:rsidR="00150E02" w:rsidRDefault="00150E02" w:rsidP="00150E02">
      <w:pPr>
        <w:pStyle w:val="aa"/>
        <w:widowControl w:val="0"/>
        <w:numPr>
          <w:ilvl w:val="0"/>
          <w:numId w:val="15"/>
        </w:numPr>
        <w:suppressAutoHyphens/>
        <w:spacing w:before="0" w:beforeAutospacing="0" w:after="0" w:afterAutospacing="0"/>
        <w:ind w:left="714" w:hanging="357"/>
        <w:contextualSpacing/>
        <w:jc w:val="both"/>
        <w:rPr>
          <w:kern w:val="2"/>
        </w:rPr>
      </w:pPr>
      <w:r>
        <w:t xml:space="preserve">Виды и характеристика типов темперамента. Соотнесение типа темперамента и профессиональной </w:t>
      </w:r>
      <w:proofErr w:type="spellStart"/>
      <w:r>
        <w:t>деятельности</w:t>
      </w:r>
      <w:proofErr w:type="gramStart"/>
      <w:r>
        <w:t>.</w:t>
      </w:r>
      <w:r>
        <w:rPr>
          <w:kern w:val="2"/>
        </w:rPr>
        <w:t>В</w:t>
      </w:r>
      <w:proofErr w:type="gramEnd"/>
      <w:r>
        <w:rPr>
          <w:kern w:val="2"/>
        </w:rPr>
        <w:t>лияние</w:t>
      </w:r>
      <w:proofErr w:type="spellEnd"/>
      <w:r>
        <w:rPr>
          <w:kern w:val="2"/>
        </w:rPr>
        <w:t xml:space="preserve"> темперамента на успешность деятельности.</w:t>
      </w:r>
    </w:p>
    <w:p w14:paraId="04148823" w14:textId="77777777" w:rsidR="00150E02" w:rsidRDefault="00150E02" w:rsidP="00150E02">
      <w:pPr>
        <w:pStyle w:val="aa"/>
        <w:numPr>
          <w:ilvl w:val="0"/>
          <w:numId w:val="15"/>
        </w:numPr>
        <w:spacing w:before="0" w:beforeAutospacing="0" w:after="0" w:afterAutospacing="0"/>
        <w:ind w:left="714" w:hanging="357"/>
        <w:contextualSpacing/>
      </w:pPr>
      <w:proofErr w:type="gramStart"/>
      <w:r>
        <w:t>Чувств</w:t>
      </w:r>
      <w:proofErr w:type="gramEnd"/>
      <w:r>
        <w:t xml:space="preserve"> а как психологический процесс. Значение чувственной сферы в профессиональной деятельности.</w:t>
      </w:r>
    </w:p>
    <w:p w14:paraId="22B747E9" w14:textId="77777777" w:rsidR="00150E02" w:rsidRDefault="00150E02" w:rsidP="00150E02">
      <w:pPr>
        <w:pStyle w:val="aa"/>
        <w:numPr>
          <w:ilvl w:val="0"/>
          <w:numId w:val="15"/>
        </w:numPr>
        <w:spacing w:before="0" w:beforeAutospacing="0" w:after="0" w:afterAutospacing="0"/>
        <w:ind w:left="714" w:hanging="357"/>
        <w:contextualSpacing/>
      </w:pPr>
      <w:r>
        <w:t>Эмоций как психологический процесс. Значение эмоций в профессиональной деятельности.</w:t>
      </w:r>
    </w:p>
    <w:p w14:paraId="6C4E7B07" w14:textId="77777777" w:rsidR="00150E02" w:rsidRDefault="00150E02" w:rsidP="00150E02">
      <w:pPr>
        <w:pStyle w:val="aa"/>
        <w:numPr>
          <w:ilvl w:val="0"/>
          <w:numId w:val="15"/>
        </w:numPr>
        <w:spacing w:before="0" w:beforeAutospacing="0" w:after="200" w:afterAutospacing="0" w:line="276" w:lineRule="auto"/>
        <w:contextualSpacing/>
      </w:pPr>
      <w:r>
        <w:t>Способы регуляции эмоциональных состояний.</w:t>
      </w:r>
    </w:p>
    <w:p w14:paraId="19D29D07" w14:textId="77777777" w:rsidR="00150E02" w:rsidRDefault="00150E02" w:rsidP="00150E02">
      <w:pPr>
        <w:pStyle w:val="aa"/>
        <w:numPr>
          <w:ilvl w:val="0"/>
          <w:numId w:val="15"/>
        </w:numPr>
        <w:spacing w:before="0" w:beforeAutospacing="0" w:after="200" w:afterAutospacing="0" w:line="276" w:lineRule="auto"/>
        <w:contextualSpacing/>
      </w:pPr>
      <w:r>
        <w:t xml:space="preserve">Понятие тревожности. Определение уровня тревожности. </w:t>
      </w:r>
    </w:p>
    <w:p w14:paraId="3FDED528" w14:textId="77777777" w:rsidR="00150E02" w:rsidRDefault="00150E02" w:rsidP="00150E02">
      <w:pPr>
        <w:pStyle w:val="aa"/>
        <w:numPr>
          <w:ilvl w:val="0"/>
          <w:numId w:val="15"/>
        </w:numPr>
        <w:spacing w:before="0" w:beforeAutospacing="0" w:after="200" w:afterAutospacing="0" w:line="276" w:lineRule="auto"/>
        <w:contextualSpacing/>
      </w:pPr>
      <w:r>
        <w:t>Значение типов мышления при выборе профессиональной деятельности.</w:t>
      </w:r>
    </w:p>
    <w:p w14:paraId="62A44189" w14:textId="77777777" w:rsidR="00150E02" w:rsidRDefault="00150E02" w:rsidP="00150E02">
      <w:pPr>
        <w:pStyle w:val="aa"/>
        <w:numPr>
          <w:ilvl w:val="0"/>
          <w:numId w:val="15"/>
        </w:numPr>
        <w:spacing w:before="0" w:beforeAutospacing="0" w:after="200" w:afterAutospacing="0" w:line="276" w:lineRule="auto"/>
        <w:contextualSpacing/>
      </w:pPr>
      <w:r>
        <w:t xml:space="preserve"> Значение типов внимания в профессиональной деятельности.</w:t>
      </w:r>
    </w:p>
    <w:p w14:paraId="52731516" w14:textId="77777777" w:rsidR="00150E02" w:rsidRDefault="00150E02" w:rsidP="00150E02">
      <w:pPr>
        <w:pStyle w:val="aa"/>
        <w:numPr>
          <w:ilvl w:val="0"/>
          <w:numId w:val="15"/>
        </w:numPr>
        <w:spacing w:before="0" w:beforeAutospacing="0" w:after="200" w:afterAutospacing="0" w:line="276" w:lineRule="auto"/>
        <w:contextualSpacing/>
      </w:pPr>
      <w:r>
        <w:t xml:space="preserve"> Значение видов памяти в профессиональной деятельности.</w:t>
      </w:r>
    </w:p>
    <w:p w14:paraId="23FCD18C" w14:textId="77777777" w:rsidR="00150E02" w:rsidRDefault="00150E02" w:rsidP="00150E02">
      <w:pPr>
        <w:pStyle w:val="aa"/>
        <w:numPr>
          <w:ilvl w:val="0"/>
          <w:numId w:val="15"/>
        </w:numPr>
        <w:spacing w:before="0" w:beforeAutospacing="0" w:after="200" w:afterAutospacing="0" w:line="276" w:lineRule="auto"/>
        <w:contextualSpacing/>
      </w:pPr>
      <w:r>
        <w:t xml:space="preserve"> Профессионально значимые качества личности и их развитие.</w:t>
      </w:r>
    </w:p>
    <w:p w14:paraId="34FFB88F" w14:textId="77777777" w:rsidR="00150E02" w:rsidRDefault="00150E02" w:rsidP="00150E02">
      <w:pPr>
        <w:pStyle w:val="aa"/>
        <w:numPr>
          <w:ilvl w:val="0"/>
          <w:numId w:val="15"/>
        </w:numPr>
        <w:spacing w:before="0" w:beforeAutospacing="0" w:after="200" w:afterAutospacing="0" w:line="276" w:lineRule="auto"/>
        <w:contextualSpacing/>
      </w:pPr>
      <w:r>
        <w:t xml:space="preserve"> Понятие профессия, специальность, должность.</w:t>
      </w:r>
    </w:p>
    <w:p w14:paraId="5158117A"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 Познавательные потребности личности и их ориентация на сферу профессиональной деятельности.</w:t>
      </w:r>
    </w:p>
    <w:p w14:paraId="3AA352C2" w14:textId="77777777" w:rsidR="00150E02" w:rsidRDefault="00150E02" w:rsidP="00150E02">
      <w:pPr>
        <w:pStyle w:val="aa"/>
        <w:numPr>
          <w:ilvl w:val="0"/>
          <w:numId w:val="15"/>
        </w:numPr>
        <w:spacing w:before="0" w:beforeAutospacing="0" w:after="0" w:afterAutospacing="0"/>
        <w:ind w:left="641" w:hanging="357"/>
        <w:contextualSpacing/>
        <w:jc w:val="both"/>
      </w:pPr>
      <w:r>
        <w:t>Профессиональное самоопределение как постоянный поиск смысла в трудовой деятельности.</w:t>
      </w:r>
    </w:p>
    <w:p w14:paraId="26AAA35C"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 Условия эффективного профессионального самоопределения.</w:t>
      </w:r>
    </w:p>
    <w:p w14:paraId="7B49D3D0"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Типология проблем в выборе профессий. </w:t>
      </w:r>
    </w:p>
    <w:p w14:paraId="5A4FD922" w14:textId="77777777" w:rsidR="00150E02" w:rsidRDefault="00150E02" w:rsidP="00150E02">
      <w:pPr>
        <w:pStyle w:val="aa"/>
        <w:numPr>
          <w:ilvl w:val="0"/>
          <w:numId w:val="15"/>
        </w:numPr>
        <w:spacing w:before="0" w:beforeAutospacing="0" w:after="0" w:afterAutospacing="0"/>
        <w:ind w:left="641" w:hanging="357"/>
        <w:contextualSpacing/>
        <w:jc w:val="both"/>
      </w:pPr>
      <w:r>
        <w:t>Особенности принятия решения о выборе профессии.</w:t>
      </w:r>
    </w:p>
    <w:p w14:paraId="4449CFE2" w14:textId="77777777" w:rsidR="00150E02" w:rsidRDefault="00150E02" w:rsidP="00150E02">
      <w:pPr>
        <w:pStyle w:val="aa"/>
        <w:numPr>
          <w:ilvl w:val="0"/>
          <w:numId w:val="15"/>
        </w:numPr>
        <w:spacing w:before="0" w:beforeAutospacing="0" w:after="0" w:afterAutospacing="0"/>
        <w:ind w:left="641" w:hanging="357"/>
        <w:contextualSpacing/>
        <w:jc w:val="both"/>
      </w:pPr>
      <w:r>
        <w:t>Профориентация как система взаимодействия различных социальных институтов.</w:t>
      </w:r>
    </w:p>
    <w:p w14:paraId="5EB8E578" w14:textId="77777777" w:rsidR="00150E02" w:rsidRDefault="00150E02" w:rsidP="00150E02">
      <w:pPr>
        <w:pStyle w:val="aa"/>
        <w:numPr>
          <w:ilvl w:val="0"/>
          <w:numId w:val="15"/>
        </w:numPr>
        <w:spacing w:before="0" w:beforeAutospacing="0" w:after="0" w:afterAutospacing="0"/>
        <w:ind w:left="641" w:hanging="357"/>
        <w:contextualSpacing/>
        <w:jc w:val="both"/>
      </w:pPr>
      <w:r>
        <w:t>Возрастные особенности профессионального самоопределения.</w:t>
      </w:r>
    </w:p>
    <w:p w14:paraId="76481AA9" w14:textId="77777777" w:rsidR="00150E02" w:rsidRDefault="00150E02" w:rsidP="00150E02">
      <w:pPr>
        <w:pStyle w:val="aa"/>
        <w:numPr>
          <w:ilvl w:val="0"/>
          <w:numId w:val="15"/>
        </w:numPr>
        <w:spacing w:before="0" w:beforeAutospacing="0" w:after="0" w:afterAutospacing="0"/>
        <w:ind w:left="641" w:hanging="357"/>
        <w:contextualSpacing/>
        <w:jc w:val="both"/>
      </w:pPr>
      <w:r>
        <w:t>Кризисы профессионального становления личности</w:t>
      </w:r>
    </w:p>
    <w:p w14:paraId="4733BF14"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 Общее представление об активизирующей </w:t>
      </w:r>
      <w:proofErr w:type="spellStart"/>
      <w:r>
        <w:t>профориентационной</w:t>
      </w:r>
      <w:proofErr w:type="spellEnd"/>
      <w:r>
        <w:t xml:space="preserve"> методике.</w:t>
      </w:r>
    </w:p>
    <w:p w14:paraId="27363B82" w14:textId="77777777" w:rsidR="00150E02" w:rsidRDefault="00150E02" w:rsidP="00150E02">
      <w:pPr>
        <w:pStyle w:val="aa"/>
        <w:numPr>
          <w:ilvl w:val="0"/>
          <w:numId w:val="15"/>
        </w:numPr>
        <w:spacing w:before="0" w:beforeAutospacing="0" w:after="0" w:afterAutospacing="0"/>
        <w:ind w:left="641" w:hanging="357"/>
        <w:contextualSpacing/>
        <w:jc w:val="both"/>
      </w:pPr>
      <w:bookmarkStart w:id="8" w:name="21"/>
      <w:bookmarkEnd w:id="8"/>
      <w:r>
        <w:rPr>
          <w:kern w:val="2"/>
        </w:rPr>
        <w:t>  Способности. Общие, специальные.</w:t>
      </w:r>
    </w:p>
    <w:p w14:paraId="6695AA83" w14:textId="77777777" w:rsidR="00150E02" w:rsidRDefault="00150E02" w:rsidP="00150E02">
      <w:pPr>
        <w:pStyle w:val="aa"/>
        <w:widowControl w:val="0"/>
        <w:numPr>
          <w:ilvl w:val="0"/>
          <w:numId w:val="15"/>
        </w:numPr>
        <w:suppressAutoHyphens/>
        <w:spacing w:before="0" w:beforeAutospacing="0" w:after="0" w:afterAutospacing="0"/>
        <w:ind w:left="641" w:hanging="357"/>
        <w:contextualSpacing/>
        <w:jc w:val="both"/>
        <w:rPr>
          <w:kern w:val="2"/>
        </w:rPr>
      </w:pPr>
      <w:r>
        <w:rPr>
          <w:kern w:val="2"/>
        </w:rPr>
        <w:t xml:space="preserve"> Интересы и склонности.</w:t>
      </w:r>
    </w:p>
    <w:p w14:paraId="16BB5DF3" w14:textId="77777777" w:rsidR="00150E02" w:rsidRDefault="00150E02" w:rsidP="00150E02">
      <w:pPr>
        <w:pStyle w:val="aa"/>
        <w:widowControl w:val="0"/>
        <w:numPr>
          <w:ilvl w:val="0"/>
          <w:numId w:val="15"/>
        </w:numPr>
        <w:suppressAutoHyphens/>
        <w:spacing w:before="0" w:beforeAutospacing="0" w:after="0" w:afterAutospacing="0"/>
        <w:ind w:left="641" w:hanging="357"/>
        <w:contextualSpacing/>
        <w:jc w:val="both"/>
        <w:rPr>
          <w:kern w:val="2"/>
        </w:rPr>
      </w:pPr>
      <w:r>
        <w:rPr>
          <w:kern w:val="2"/>
        </w:rPr>
        <w:t>  Особенности познавательных процессов личности.</w:t>
      </w:r>
    </w:p>
    <w:p w14:paraId="2D0FFE82" w14:textId="77777777" w:rsidR="00150E02" w:rsidRDefault="00150E02" w:rsidP="00150E02">
      <w:pPr>
        <w:pStyle w:val="aa"/>
        <w:widowControl w:val="0"/>
        <w:numPr>
          <w:ilvl w:val="0"/>
          <w:numId w:val="15"/>
        </w:numPr>
        <w:suppressAutoHyphens/>
        <w:spacing w:before="0" w:beforeAutospacing="0" w:after="0" w:afterAutospacing="0"/>
        <w:ind w:left="641" w:hanging="357"/>
        <w:contextualSpacing/>
        <w:jc w:val="both"/>
        <w:rPr>
          <w:kern w:val="2"/>
        </w:rPr>
      </w:pPr>
      <w:r>
        <w:rPr>
          <w:kern w:val="2"/>
        </w:rPr>
        <w:t>  Стили мышления и профессия.</w:t>
      </w:r>
    </w:p>
    <w:p w14:paraId="59A382CA" w14:textId="77777777" w:rsidR="00150E02" w:rsidRDefault="00150E02" w:rsidP="00150E02">
      <w:pPr>
        <w:pStyle w:val="aa"/>
        <w:widowControl w:val="0"/>
        <w:numPr>
          <w:ilvl w:val="0"/>
          <w:numId w:val="15"/>
        </w:numPr>
        <w:suppressAutoHyphens/>
        <w:spacing w:before="0" w:beforeAutospacing="0" w:after="0" w:afterAutospacing="0"/>
        <w:ind w:left="641" w:hanging="357"/>
        <w:contextualSpacing/>
        <w:jc w:val="both"/>
        <w:rPr>
          <w:kern w:val="2"/>
        </w:rPr>
      </w:pPr>
      <w:r>
        <w:rPr>
          <w:kern w:val="2"/>
        </w:rPr>
        <w:t xml:space="preserve"> Тип темперамента, выбор профессии. </w:t>
      </w:r>
    </w:p>
    <w:p w14:paraId="70DD56BF" w14:textId="77777777" w:rsidR="00150E02" w:rsidRDefault="00150E02" w:rsidP="00150E02">
      <w:pPr>
        <w:pStyle w:val="aa"/>
        <w:widowControl w:val="0"/>
        <w:numPr>
          <w:ilvl w:val="0"/>
          <w:numId w:val="15"/>
        </w:numPr>
        <w:suppressAutoHyphens/>
        <w:spacing w:before="0" w:beforeAutospacing="0" w:after="0" w:afterAutospacing="0"/>
        <w:ind w:left="641" w:hanging="357"/>
        <w:contextualSpacing/>
        <w:jc w:val="both"/>
        <w:rPr>
          <w:kern w:val="2"/>
        </w:rPr>
      </w:pPr>
      <w:r>
        <w:rPr>
          <w:kern w:val="2"/>
        </w:rPr>
        <w:t>  Особенности характера, его роль в профессиональной деятельности.</w:t>
      </w:r>
    </w:p>
    <w:p w14:paraId="7655D5A5" w14:textId="77777777" w:rsidR="00150E02" w:rsidRDefault="00150E02" w:rsidP="00150E02">
      <w:pPr>
        <w:pStyle w:val="aa"/>
        <w:widowControl w:val="0"/>
        <w:numPr>
          <w:ilvl w:val="0"/>
          <w:numId w:val="15"/>
        </w:numPr>
        <w:suppressAutoHyphens/>
        <w:spacing w:before="0" w:beforeAutospacing="0" w:after="0" w:afterAutospacing="0"/>
        <w:ind w:left="641" w:hanging="357"/>
        <w:contextualSpacing/>
        <w:jc w:val="both"/>
        <w:rPr>
          <w:kern w:val="2"/>
        </w:rPr>
      </w:pPr>
      <w:r>
        <w:rPr>
          <w:kern w:val="2"/>
        </w:rPr>
        <w:t>  Общение, его роль в успешности деятельности.</w:t>
      </w:r>
    </w:p>
    <w:p w14:paraId="55F2094F"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 Психологическая классификация профессий.</w:t>
      </w:r>
    </w:p>
    <w:p w14:paraId="415C0AF8" w14:textId="77777777" w:rsidR="00150E02" w:rsidRDefault="00150E02" w:rsidP="00150E02">
      <w:pPr>
        <w:pStyle w:val="aa"/>
        <w:numPr>
          <w:ilvl w:val="0"/>
          <w:numId w:val="15"/>
        </w:numPr>
        <w:spacing w:before="0" w:beforeAutospacing="0" w:after="0" w:afterAutospacing="0"/>
        <w:ind w:left="641" w:hanging="357"/>
        <w:contextualSpacing/>
        <w:jc w:val="both"/>
      </w:pPr>
      <w:r>
        <w:t>Основные подходы в профессиональном самоопределении.</w:t>
      </w:r>
    </w:p>
    <w:p w14:paraId="031D9BD2"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 Современное понимание профессиональной пригодности.</w:t>
      </w:r>
    </w:p>
    <w:p w14:paraId="21EF84F5" w14:textId="77777777" w:rsidR="00150E02" w:rsidRDefault="00150E02" w:rsidP="00150E02">
      <w:pPr>
        <w:pStyle w:val="aa"/>
        <w:numPr>
          <w:ilvl w:val="0"/>
          <w:numId w:val="15"/>
        </w:numPr>
        <w:spacing w:before="0" w:beforeAutospacing="0" w:after="0" w:afterAutospacing="0"/>
        <w:ind w:left="641" w:hanging="357"/>
        <w:contextualSpacing/>
        <w:jc w:val="both"/>
      </w:pPr>
      <w:r>
        <w:t>Предмет и содержание профессиональной диагностики.</w:t>
      </w:r>
    </w:p>
    <w:p w14:paraId="7CCC7149" w14:textId="77777777" w:rsidR="00150E02" w:rsidRDefault="00150E02" w:rsidP="00150E02">
      <w:pPr>
        <w:pStyle w:val="aa"/>
        <w:numPr>
          <w:ilvl w:val="0"/>
          <w:numId w:val="15"/>
        </w:numPr>
        <w:spacing w:before="0" w:beforeAutospacing="0" w:after="0" w:afterAutospacing="0"/>
        <w:ind w:left="641" w:hanging="357"/>
        <w:contextualSpacing/>
        <w:jc w:val="both"/>
      </w:pPr>
      <w:r>
        <w:t>Современный мир профессий, тенденции в его развитии.</w:t>
      </w:r>
    </w:p>
    <w:p w14:paraId="4A22FCE6" w14:textId="77777777" w:rsidR="00150E02" w:rsidRDefault="00150E02" w:rsidP="00150E02">
      <w:pPr>
        <w:pStyle w:val="aa"/>
        <w:numPr>
          <w:ilvl w:val="0"/>
          <w:numId w:val="15"/>
        </w:numPr>
        <w:spacing w:before="0" w:beforeAutospacing="0" w:after="0" w:afterAutospacing="0"/>
        <w:ind w:left="641" w:hanging="357"/>
        <w:contextualSpacing/>
        <w:jc w:val="both"/>
      </w:pPr>
      <w:r>
        <w:t xml:space="preserve"> Классификация профессий, ее социально-педагогическое и психологическое значение.</w:t>
      </w:r>
    </w:p>
    <w:p w14:paraId="3B4CD54D" w14:textId="77777777" w:rsidR="00150E02" w:rsidRDefault="00150E02" w:rsidP="00150E02">
      <w:pPr>
        <w:pStyle w:val="aa"/>
        <w:spacing w:after="0"/>
        <w:ind w:left="641"/>
        <w:jc w:val="both"/>
      </w:pPr>
    </w:p>
    <w:p w14:paraId="0D9FCB55" w14:textId="77777777" w:rsidR="00150E02" w:rsidRDefault="00150E02" w:rsidP="00150E02">
      <w:pPr>
        <w:spacing w:line="360" w:lineRule="auto"/>
        <w:ind w:firstLine="708"/>
        <w:jc w:val="both"/>
        <w:rPr>
          <w:rFonts w:ascii="Times New Roman" w:hAnsi="Times New Roman" w:cs="Times New Roman"/>
          <w:sz w:val="24"/>
          <w:szCs w:val="24"/>
          <w:u w:val="single"/>
        </w:rPr>
      </w:pPr>
      <w:r>
        <w:rPr>
          <w:rFonts w:ascii="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64845FC" w14:textId="77777777" w:rsidR="00150E02" w:rsidRDefault="00150E02" w:rsidP="00150E02">
      <w:pPr>
        <w:pStyle w:val="aa"/>
        <w:numPr>
          <w:ilvl w:val="0"/>
          <w:numId w:val="17"/>
        </w:numPr>
        <w:tabs>
          <w:tab w:val="left" w:pos="567"/>
        </w:tabs>
        <w:spacing w:before="0" w:beforeAutospacing="0" w:after="0" w:afterAutospacing="0"/>
        <w:contextualSpacing/>
        <w:jc w:val="both"/>
      </w:pPr>
      <w:proofErr w:type="gramStart"/>
      <w:r>
        <w:t>Определить значимые качества личности для профессии слесарь (юрист, хирург, педагог, воспитатель, тренер, ювелир, повар, и т.д.)</w:t>
      </w:r>
      <w:proofErr w:type="gramEnd"/>
    </w:p>
    <w:p w14:paraId="5DB1A0AC" w14:textId="77777777" w:rsidR="00150E02" w:rsidRDefault="00150E02" w:rsidP="00150E02">
      <w:pPr>
        <w:pStyle w:val="aa"/>
        <w:numPr>
          <w:ilvl w:val="0"/>
          <w:numId w:val="17"/>
        </w:numPr>
        <w:tabs>
          <w:tab w:val="left" w:pos="567"/>
        </w:tabs>
        <w:spacing w:before="0" w:beforeAutospacing="0" w:after="0" w:afterAutospacing="0"/>
        <w:contextualSpacing/>
        <w:jc w:val="both"/>
      </w:pPr>
      <w:r>
        <w:t>Распределите перечень характерологических качеств личности в соответствующий столбец типов темперамента:</w:t>
      </w:r>
    </w:p>
    <w:tbl>
      <w:tblPr>
        <w:tblStyle w:val="aff2"/>
        <w:tblW w:w="0" w:type="auto"/>
        <w:tblInd w:w="108" w:type="dxa"/>
        <w:tblLook w:val="04A0" w:firstRow="1" w:lastRow="0" w:firstColumn="1" w:lastColumn="0" w:noHBand="0" w:noVBand="1"/>
      </w:tblPr>
      <w:tblGrid>
        <w:gridCol w:w="2268"/>
        <w:gridCol w:w="2410"/>
        <w:gridCol w:w="2268"/>
        <w:gridCol w:w="2267"/>
      </w:tblGrid>
      <w:tr w:rsidR="00150E02" w14:paraId="038DBF27" w14:textId="77777777" w:rsidTr="00150E02">
        <w:tc>
          <w:tcPr>
            <w:tcW w:w="2268" w:type="dxa"/>
            <w:tcBorders>
              <w:top w:val="single" w:sz="4" w:space="0" w:color="auto"/>
              <w:left w:val="single" w:sz="4" w:space="0" w:color="auto"/>
              <w:bottom w:val="single" w:sz="4" w:space="0" w:color="auto"/>
              <w:right w:val="single" w:sz="4" w:space="0" w:color="auto"/>
            </w:tcBorders>
            <w:hideMark/>
          </w:tcPr>
          <w:p w14:paraId="026DD54F" w14:textId="77777777" w:rsidR="00150E02" w:rsidRDefault="00150E02">
            <w:pPr>
              <w:pStyle w:val="aa"/>
              <w:tabs>
                <w:tab w:val="left" w:pos="567"/>
              </w:tabs>
              <w:spacing w:after="0"/>
              <w:jc w:val="center"/>
            </w:pPr>
            <w:r>
              <w:t>Холерик</w:t>
            </w:r>
          </w:p>
        </w:tc>
        <w:tc>
          <w:tcPr>
            <w:tcW w:w="2410" w:type="dxa"/>
            <w:tcBorders>
              <w:top w:val="single" w:sz="4" w:space="0" w:color="auto"/>
              <w:left w:val="single" w:sz="4" w:space="0" w:color="auto"/>
              <w:bottom w:val="single" w:sz="4" w:space="0" w:color="auto"/>
              <w:right w:val="single" w:sz="4" w:space="0" w:color="auto"/>
            </w:tcBorders>
            <w:hideMark/>
          </w:tcPr>
          <w:p w14:paraId="4A9CDD9D" w14:textId="77777777" w:rsidR="00150E02" w:rsidRDefault="00150E02">
            <w:pPr>
              <w:pStyle w:val="aa"/>
              <w:tabs>
                <w:tab w:val="left" w:pos="567"/>
              </w:tabs>
              <w:spacing w:after="0"/>
              <w:jc w:val="center"/>
            </w:pPr>
            <w:r>
              <w:t>Флегматик</w:t>
            </w:r>
          </w:p>
        </w:tc>
        <w:tc>
          <w:tcPr>
            <w:tcW w:w="2268" w:type="dxa"/>
            <w:tcBorders>
              <w:top w:val="single" w:sz="4" w:space="0" w:color="auto"/>
              <w:left w:val="single" w:sz="4" w:space="0" w:color="auto"/>
              <w:bottom w:val="single" w:sz="4" w:space="0" w:color="auto"/>
              <w:right w:val="single" w:sz="4" w:space="0" w:color="auto"/>
            </w:tcBorders>
            <w:hideMark/>
          </w:tcPr>
          <w:p w14:paraId="7EEEA66D" w14:textId="77777777" w:rsidR="00150E02" w:rsidRDefault="00150E02">
            <w:pPr>
              <w:pStyle w:val="aa"/>
              <w:tabs>
                <w:tab w:val="left" w:pos="567"/>
              </w:tabs>
              <w:spacing w:after="0"/>
              <w:jc w:val="center"/>
            </w:pPr>
            <w:r>
              <w:t>Меланхолик</w:t>
            </w:r>
          </w:p>
        </w:tc>
        <w:tc>
          <w:tcPr>
            <w:tcW w:w="2267" w:type="dxa"/>
            <w:tcBorders>
              <w:top w:val="single" w:sz="4" w:space="0" w:color="auto"/>
              <w:left w:val="single" w:sz="4" w:space="0" w:color="auto"/>
              <w:bottom w:val="single" w:sz="4" w:space="0" w:color="auto"/>
              <w:right w:val="single" w:sz="4" w:space="0" w:color="auto"/>
            </w:tcBorders>
            <w:hideMark/>
          </w:tcPr>
          <w:p w14:paraId="2473A500" w14:textId="77777777" w:rsidR="00150E02" w:rsidRDefault="00150E02">
            <w:pPr>
              <w:pStyle w:val="aa"/>
              <w:tabs>
                <w:tab w:val="left" w:pos="567"/>
              </w:tabs>
              <w:spacing w:after="0"/>
              <w:jc w:val="center"/>
            </w:pPr>
            <w:r>
              <w:t>Сангвиник</w:t>
            </w:r>
          </w:p>
        </w:tc>
      </w:tr>
      <w:tr w:rsidR="00150E02" w14:paraId="504F6184" w14:textId="77777777" w:rsidTr="00150E02">
        <w:tc>
          <w:tcPr>
            <w:tcW w:w="9213" w:type="dxa"/>
            <w:gridSpan w:val="4"/>
            <w:tcBorders>
              <w:top w:val="single" w:sz="4" w:space="0" w:color="auto"/>
              <w:left w:val="single" w:sz="4" w:space="0" w:color="auto"/>
              <w:bottom w:val="single" w:sz="4" w:space="0" w:color="auto"/>
              <w:right w:val="single" w:sz="4" w:space="0" w:color="auto"/>
            </w:tcBorders>
            <w:hideMark/>
          </w:tcPr>
          <w:p w14:paraId="6FEAFFF3" w14:textId="77777777" w:rsidR="00150E02" w:rsidRDefault="00150E02">
            <w:pPr>
              <w:pStyle w:val="aa"/>
              <w:tabs>
                <w:tab w:val="left" w:pos="567"/>
              </w:tabs>
              <w:spacing w:after="0"/>
              <w:jc w:val="center"/>
            </w:pPr>
            <w:r>
              <w:t xml:space="preserve">сильный неуравновешенный, </w:t>
            </w:r>
          </w:p>
          <w:p w14:paraId="256A03BE" w14:textId="77777777" w:rsidR="00150E02" w:rsidRDefault="00150E02">
            <w:pPr>
              <w:pStyle w:val="aa"/>
              <w:tabs>
                <w:tab w:val="left" w:pos="567"/>
              </w:tabs>
              <w:spacing w:after="0"/>
              <w:jc w:val="center"/>
            </w:pPr>
            <w:r>
              <w:t>сильный уравновешенный,</w:t>
            </w:r>
          </w:p>
          <w:p w14:paraId="6F1E4A3D" w14:textId="77777777" w:rsidR="00150E02" w:rsidRDefault="00150E02">
            <w:pPr>
              <w:pStyle w:val="aa"/>
              <w:tabs>
                <w:tab w:val="left" w:pos="567"/>
              </w:tabs>
              <w:spacing w:after="0"/>
              <w:jc w:val="center"/>
            </w:pPr>
            <w:r>
              <w:t xml:space="preserve">сильный инертный, </w:t>
            </w:r>
          </w:p>
          <w:p w14:paraId="78130B88" w14:textId="77777777" w:rsidR="00150E02" w:rsidRDefault="00150E02">
            <w:pPr>
              <w:pStyle w:val="aa"/>
              <w:tabs>
                <w:tab w:val="left" w:pos="567"/>
              </w:tabs>
              <w:spacing w:after="0"/>
              <w:jc w:val="center"/>
            </w:pPr>
            <w:r>
              <w:t>слабый неуравновешенный,</w:t>
            </w:r>
          </w:p>
          <w:p w14:paraId="0DAE4689" w14:textId="77777777" w:rsidR="00150E02" w:rsidRDefault="00150E02">
            <w:pPr>
              <w:pStyle w:val="aa"/>
              <w:tabs>
                <w:tab w:val="left" w:pos="567"/>
              </w:tabs>
              <w:spacing w:after="0"/>
              <w:jc w:val="center"/>
            </w:pPr>
            <w:r>
              <w:t>пассивный,</w:t>
            </w:r>
          </w:p>
          <w:p w14:paraId="71D4BF6C" w14:textId="77777777" w:rsidR="00150E02" w:rsidRDefault="00150E02">
            <w:pPr>
              <w:pStyle w:val="aa"/>
              <w:tabs>
                <w:tab w:val="left" w:pos="567"/>
              </w:tabs>
              <w:spacing w:after="0"/>
              <w:jc w:val="center"/>
            </w:pPr>
            <w:r>
              <w:t>инициативный,</w:t>
            </w:r>
          </w:p>
          <w:p w14:paraId="09C08148" w14:textId="77777777" w:rsidR="00150E02" w:rsidRDefault="00150E02">
            <w:pPr>
              <w:pStyle w:val="aa"/>
              <w:tabs>
                <w:tab w:val="left" w:pos="567"/>
              </w:tabs>
              <w:spacing w:after="0"/>
              <w:jc w:val="center"/>
            </w:pPr>
            <w:r>
              <w:t>тихий,</w:t>
            </w:r>
          </w:p>
          <w:p w14:paraId="392C6220" w14:textId="77777777" w:rsidR="00150E02" w:rsidRDefault="00150E02">
            <w:pPr>
              <w:pStyle w:val="aa"/>
              <w:tabs>
                <w:tab w:val="left" w:pos="567"/>
              </w:tabs>
              <w:spacing w:after="0"/>
              <w:jc w:val="center"/>
            </w:pPr>
            <w:r>
              <w:t>сдержанный,</w:t>
            </w:r>
          </w:p>
          <w:p w14:paraId="76BD3D96" w14:textId="77777777" w:rsidR="00150E02" w:rsidRDefault="00150E02">
            <w:pPr>
              <w:pStyle w:val="aa"/>
              <w:tabs>
                <w:tab w:val="left" w:pos="567"/>
              </w:tabs>
              <w:spacing w:after="0"/>
              <w:jc w:val="center"/>
            </w:pPr>
            <w:r>
              <w:t xml:space="preserve">ригидный, </w:t>
            </w:r>
          </w:p>
          <w:p w14:paraId="54F0AD22" w14:textId="77777777" w:rsidR="00150E02" w:rsidRDefault="00150E02">
            <w:pPr>
              <w:pStyle w:val="aa"/>
              <w:tabs>
                <w:tab w:val="left" w:pos="567"/>
              </w:tabs>
              <w:spacing w:after="0"/>
              <w:jc w:val="center"/>
            </w:pPr>
            <w:r>
              <w:t>импульсивный,</w:t>
            </w:r>
          </w:p>
          <w:p w14:paraId="302EE51E" w14:textId="77777777" w:rsidR="00150E02" w:rsidRDefault="00150E02">
            <w:pPr>
              <w:pStyle w:val="aa"/>
              <w:tabs>
                <w:tab w:val="left" w:pos="567"/>
              </w:tabs>
              <w:spacing w:after="0"/>
              <w:jc w:val="center"/>
            </w:pPr>
            <w:r>
              <w:t>осторожный,</w:t>
            </w:r>
          </w:p>
          <w:p w14:paraId="12187BBB" w14:textId="77777777" w:rsidR="00150E02" w:rsidRDefault="00150E02">
            <w:pPr>
              <w:pStyle w:val="aa"/>
              <w:tabs>
                <w:tab w:val="left" w:pos="567"/>
              </w:tabs>
              <w:spacing w:after="0"/>
              <w:jc w:val="center"/>
            </w:pPr>
            <w:r>
              <w:t>общительный</w:t>
            </w:r>
          </w:p>
        </w:tc>
      </w:tr>
    </w:tbl>
    <w:p w14:paraId="105CE1B8" w14:textId="77777777" w:rsidR="00150E02" w:rsidRDefault="00150E02" w:rsidP="00150E02">
      <w:pPr>
        <w:pStyle w:val="aa"/>
        <w:numPr>
          <w:ilvl w:val="0"/>
          <w:numId w:val="17"/>
        </w:numPr>
        <w:spacing w:before="0" w:beforeAutospacing="0" w:after="200" w:afterAutospacing="0" w:line="276" w:lineRule="auto"/>
        <w:contextualSpacing/>
        <w:jc w:val="both"/>
        <w:rPr>
          <w:lang w:eastAsia="en-US"/>
        </w:rPr>
      </w:pPr>
      <w:r>
        <w:t>Отнесите профессии к соответствующей сфере  деятельности:</w:t>
      </w:r>
    </w:p>
    <w:tbl>
      <w:tblPr>
        <w:tblStyle w:val="aff2"/>
        <w:tblW w:w="0" w:type="auto"/>
        <w:tblInd w:w="108" w:type="dxa"/>
        <w:tblLook w:val="04A0" w:firstRow="1" w:lastRow="0" w:firstColumn="1" w:lastColumn="0" w:noHBand="0" w:noVBand="1"/>
      </w:tblPr>
      <w:tblGrid>
        <w:gridCol w:w="5037"/>
        <w:gridCol w:w="4426"/>
      </w:tblGrid>
      <w:tr w:rsidR="00150E02" w14:paraId="54282C48" w14:textId="77777777" w:rsidTr="00150E02">
        <w:tc>
          <w:tcPr>
            <w:tcW w:w="5037" w:type="dxa"/>
            <w:tcBorders>
              <w:top w:val="single" w:sz="4" w:space="0" w:color="auto"/>
              <w:left w:val="single" w:sz="4" w:space="0" w:color="auto"/>
              <w:bottom w:val="single" w:sz="4" w:space="0" w:color="auto"/>
              <w:right w:val="single" w:sz="4" w:space="0" w:color="auto"/>
            </w:tcBorders>
            <w:hideMark/>
          </w:tcPr>
          <w:p w14:paraId="564BFE60" w14:textId="77777777" w:rsidR="00150E02" w:rsidRDefault="00150E02">
            <w:pPr>
              <w:pStyle w:val="aa"/>
              <w:spacing w:after="0"/>
              <w:jc w:val="both"/>
            </w:pPr>
            <w:r>
              <w:t>Политическая сфера деятельности</w:t>
            </w:r>
          </w:p>
        </w:tc>
        <w:tc>
          <w:tcPr>
            <w:tcW w:w="4426" w:type="dxa"/>
            <w:vMerge w:val="restart"/>
            <w:tcBorders>
              <w:top w:val="single" w:sz="4" w:space="0" w:color="auto"/>
              <w:left w:val="single" w:sz="4" w:space="0" w:color="auto"/>
              <w:bottom w:val="single" w:sz="4" w:space="0" w:color="auto"/>
              <w:right w:val="single" w:sz="4" w:space="0" w:color="auto"/>
            </w:tcBorders>
            <w:hideMark/>
          </w:tcPr>
          <w:p w14:paraId="3C6A7AFF" w14:textId="77777777" w:rsidR="00150E02" w:rsidRDefault="00150E02">
            <w:pPr>
              <w:pStyle w:val="aa"/>
              <w:spacing w:after="0"/>
              <w:jc w:val="center"/>
            </w:pPr>
            <w:r>
              <w:t>Биржевой брокер</w:t>
            </w:r>
          </w:p>
          <w:p w14:paraId="5BFD6579" w14:textId="77777777" w:rsidR="00150E02" w:rsidRDefault="00150E02">
            <w:pPr>
              <w:pStyle w:val="aa"/>
              <w:spacing w:after="0"/>
              <w:jc w:val="center"/>
            </w:pPr>
            <w:r>
              <w:t>Глава сельского поселения</w:t>
            </w:r>
          </w:p>
          <w:p w14:paraId="232AAED2" w14:textId="77777777" w:rsidR="00150E02" w:rsidRDefault="00150E02">
            <w:pPr>
              <w:pStyle w:val="aa"/>
              <w:spacing w:after="0"/>
              <w:jc w:val="center"/>
            </w:pPr>
            <w:r>
              <w:t>Воспитатель</w:t>
            </w:r>
          </w:p>
          <w:p w14:paraId="37817C4A" w14:textId="77777777" w:rsidR="00150E02" w:rsidRDefault="00150E02">
            <w:pPr>
              <w:pStyle w:val="aa"/>
              <w:spacing w:after="0"/>
              <w:jc w:val="center"/>
            </w:pPr>
            <w:r>
              <w:t>Фельдшер</w:t>
            </w:r>
          </w:p>
          <w:p w14:paraId="7D8A0017" w14:textId="77777777" w:rsidR="00150E02" w:rsidRDefault="00150E02">
            <w:pPr>
              <w:pStyle w:val="aa"/>
              <w:spacing w:after="0"/>
              <w:jc w:val="center"/>
            </w:pPr>
            <w:r>
              <w:t>Концертмейстер</w:t>
            </w:r>
          </w:p>
          <w:p w14:paraId="3232710F" w14:textId="77777777" w:rsidR="00150E02" w:rsidRDefault="00150E02">
            <w:pPr>
              <w:pStyle w:val="aa"/>
              <w:spacing w:after="0"/>
              <w:jc w:val="center"/>
            </w:pPr>
            <w:r>
              <w:t>Инженер</w:t>
            </w:r>
          </w:p>
        </w:tc>
      </w:tr>
      <w:tr w:rsidR="00150E02" w14:paraId="67B6DB44" w14:textId="77777777" w:rsidTr="00150E02">
        <w:tc>
          <w:tcPr>
            <w:tcW w:w="5037" w:type="dxa"/>
            <w:tcBorders>
              <w:top w:val="single" w:sz="4" w:space="0" w:color="auto"/>
              <w:left w:val="single" w:sz="4" w:space="0" w:color="auto"/>
              <w:bottom w:val="single" w:sz="4" w:space="0" w:color="auto"/>
              <w:right w:val="single" w:sz="4" w:space="0" w:color="auto"/>
            </w:tcBorders>
            <w:hideMark/>
          </w:tcPr>
          <w:p w14:paraId="2437AC36" w14:textId="77777777" w:rsidR="00150E02" w:rsidRDefault="00150E02">
            <w:pPr>
              <w:pStyle w:val="aa"/>
              <w:spacing w:after="0"/>
              <w:jc w:val="both"/>
            </w:pPr>
            <w:r>
              <w:t>Финансовая сфера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563B" w14:textId="77777777" w:rsidR="00150E02" w:rsidRDefault="00150E02">
            <w:pPr>
              <w:rPr>
                <w:rFonts w:eastAsia="Calibri"/>
                <w:sz w:val="24"/>
                <w:szCs w:val="24"/>
                <w:lang w:eastAsia="ru-RU"/>
              </w:rPr>
            </w:pPr>
          </w:p>
        </w:tc>
      </w:tr>
      <w:tr w:rsidR="00150E02" w14:paraId="55C8F1FA" w14:textId="77777777" w:rsidTr="00150E02">
        <w:tc>
          <w:tcPr>
            <w:tcW w:w="5037" w:type="dxa"/>
            <w:tcBorders>
              <w:top w:val="single" w:sz="4" w:space="0" w:color="auto"/>
              <w:left w:val="single" w:sz="4" w:space="0" w:color="auto"/>
              <w:bottom w:val="single" w:sz="4" w:space="0" w:color="auto"/>
              <w:right w:val="single" w:sz="4" w:space="0" w:color="auto"/>
            </w:tcBorders>
            <w:hideMark/>
          </w:tcPr>
          <w:p w14:paraId="6D06A4A1" w14:textId="77777777" w:rsidR="00150E02" w:rsidRDefault="00150E02">
            <w:pPr>
              <w:pStyle w:val="aa"/>
              <w:spacing w:after="0"/>
              <w:jc w:val="both"/>
            </w:pPr>
            <w:r>
              <w:t>Обучение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6A807" w14:textId="77777777" w:rsidR="00150E02" w:rsidRDefault="00150E02">
            <w:pPr>
              <w:rPr>
                <w:rFonts w:eastAsia="Calibri"/>
                <w:sz w:val="24"/>
                <w:szCs w:val="24"/>
                <w:lang w:eastAsia="ru-RU"/>
              </w:rPr>
            </w:pPr>
          </w:p>
        </w:tc>
      </w:tr>
      <w:tr w:rsidR="00150E02" w14:paraId="2E6B7D40" w14:textId="77777777" w:rsidTr="00150E02">
        <w:tc>
          <w:tcPr>
            <w:tcW w:w="5037" w:type="dxa"/>
            <w:tcBorders>
              <w:top w:val="single" w:sz="4" w:space="0" w:color="auto"/>
              <w:left w:val="single" w:sz="4" w:space="0" w:color="auto"/>
              <w:bottom w:val="single" w:sz="4" w:space="0" w:color="auto"/>
              <w:right w:val="single" w:sz="4" w:space="0" w:color="auto"/>
            </w:tcBorders>
            <w:hideMark/>
          </w:tcPr>
          <w:p w14:paraId="18F7F112" w14:textId="77777777" w:rsidR="00150E02" w:rsidRDefault="00150E02">
            <w:pPr>
              <w:pStyle w:val="aa"/>
              <w:spacing w:after="0"/>
              <w:jc w:val="both"/>
            </w:pPr>
            <w:r>
              <w:t>Искусство и творчество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EC91" w14:textId="77777777" w:rsidR="00150E02" w:rsidRDefault="00150E02">
            <w:pPr>
              <w:rPr>
                <w:rFonts w:eastAsia="Calibri"/>
                <w:sz w:val="24"/>
                <w:szCs w:val="24"/>
                <w:lang w:eastAsia="ru-RU"/>
              </w:rPr>
            </w:pPr>
          </w:p>
        </w:tc>
      </w:tr>
      <w:tr w:rsidR="00150E02" w14:paraId="52EFF761" w14:textId="77777777" w:rsidTr="00150E02">
        <w:tc>
          <w:tcPr>
            <w:tcW w:w="5037" w:type="dxa"/>
            <w:tcBorders>
              <w:top w:val="single" w:sz="4" w:space="0" w:color="auto"/>
              <w:left w:val="single" w:sz="4" w:space="0" w:color="auto"/>
              <w:bottom w:val="single" w:sz="4" w:space="0" w:color="auto"/>
              <w:right w:val="single" w:sz="4" w:space="0" w:color="auto"/>
            </w:tcBorders>
            <w:hideMark/>
          </w:tcPr>
          <w:p w14:paraId="6CB0BC6A" w14:textId="77777777" w:rsidR="00150E02" w:rsidRDefault="00150E02">
            <w:pPr>
              <w:pStyle w:val="aa"/>
              <w:spacing w:after="0"/>
              <w:jc w:val="both"/>
            </w:pPr>
            <w:r>
              <w:t>Здравоохранение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293D" w14:textId="77777777" w:rsidR="00150E02" w:rsidRDefault="00150E02">
            <w:pPr>
              <w:rPr>
                <w:rFonts w:eastAsia="Calibri"/>
                <w:sz w:val="24"/>
                <w:szCs w:val="24"/>
                <w:lang w:eastAsia="ru-RU"/>
              </w:rPr>
            </w:pPr>
          </w:p>
        </w:tc>
      </w:tr>
      <w:tr w:rsidR="00150E02" w14:paraId="7849E1C0" w14:textId="77777777" w:rsidTr="00150E02">
        <w:tc>
          <w:tcPr>
            <w:tcW w:w="5037" w:type="dxa"/>
            <w:tcBorders>
              <w:top w:val="single" w:sz="4" w:space="0" w:color="auto"/>
              <w:left w:val="single" w:sz="4" w:space="0" w:color="auto"/>
              <w:bottom w:val="single" w:sz="4" w:space="0" w:color="auto"/>
              <w:right w:val="single" w:sz="4" w:space="0" w:color="auto"/>
            </w:tcBorders>
            <w:hideMark/>
          </w:tcPr>
          <w:p w14:paraId="5AF2257E" w14:textId="77777777" w:rsidR="00150E02" w:rsidRDefault="00150E02">
            <w:pPr>
              <w:pStyle w:val="aa"/>
              <w:spacing w:after="0"/>
              <w:jc w:val="both"/>
            </w:pPr>
            <w:r>
              <w:t>Производственная сфера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4A23" w14:textId="77777777" w:rsidR="00150E02" w:rsidRDefault="00150E02">
            <w:pPr>
              <w:rPr>
                <w:rFonts w:eastAsia="Calibri"/>
                <w:sz w:val="24"/>
                <w:szCs w:val="24"/>
                <w:lang w:eastAsia="ru-RU"/>
              </w:rPr>
            </w:pPr>
          </w:p>
        </w:tc>
      </w:tr>
    </w:tbl>
    <w:p w14:paraId="45667611" w14:textId="77777777" w:rsidR="00150E02" w:rsidRDefault="00150E02" w:rsidP="00150E02">
      <w:pPr>
        <w:jc w:val="both"/>
        <w:rPr>
          <w:rFonts w:ascii="Times New Roman" w:hAnsi="Times New Roman"/>
          <w:sz w:val="24"/>
          <w:szCs w:val="24"/>
        </w:rPr>
      </w:pPr>
    </w:p>
    <w:p w14:paraId="06CC32A3" w14:textId="2ED6F965" w:rsidR="00150E02" w:rsidRDefault="00150E02" w:rsidP="00150E02">
      <w:pPr>
        <w:rPr>
          <w:rFonts w:ascii="Times New Roman" w:hAnsi="Times New Roman" w:cs="Times New Roman"/>
          <w:sz w:val="24"/>
          <w:szCs w:val="24"/>
        </w:rPr>
      </w:pPr>
      <w:r>
        <w:rPr>
          <w:noProof/>
          <w:sz w:val="24"/>
          <w:szCs w:val="24"/>
          <w:lang w:eastAsia="ru-RU"/>
        </w:rPr>
        <w:drawing>
          <wp:inline distT="0" distB="0" distL="0" distR="0" wp14:anchorId="69D37655" wp14:editId="288C70FA">
            <wp:extent cx="5943600" cy="4448175"/>
            <wp:effectExtent l="0" t="0" r="0" b="9525"/>
            <wp:docPr id="2" name="Рисунок 2" descr="https://cf.ppt-online.org/files/slide/q/QOeCmKkTpGaN2ZMXoz7FxPsdEH58cquAWfRnI1/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f.ppt-online.org/files/slide/q/QOeCmKkTpGaN2ZMXoz7FxPsdEH58cquAWfRnI1/slid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448175"/>
                    </a:xfrm>
                    <a:prstGeom prst="rect">
                      <a:avLst/>
                    </a:prstGeom>
                    <a:noFill/>
                    <a:ln>
                      <a:noFill/>
                    </a:ln>
                  </pic:spPr>
                </pic:pic>
              </a:graphicData>
            </a:graphic>
          </wp:inline>
        </w:drawing>
      </w:r>
    </w:p>
    <w:p w14:paraId="62BF3D20" w14:textId="77777777" w:rsidR="00150E02" w:rsidRDefault="00150E02" w:rsidP="00150E02">
      <w:pPr>
        <w:pStyle w:val="aa"/>
        <w:numPr>
          <w:ilvl w:val="0"/>
          <w:numId w:val="17"/>
        </w:numPr>
        <w:spacing w:before="0" w:beforeAutospacing="0" w:after="200" w:afterAutospacing="0" w:line="276" w:lineRule="auto"/>
        <w:contextualSpacing/>
        <w:jc w:val="both"/>
      </w:pPr>
      <w:r>
        <w:t xml:space="preserve">Вычеркните </w:t>
      </w:r>
      <w:proofErr w:type="gramStart"/>
      <w:r>
        <w:t>психологические</w:t>
      </w:r>
      <w:proofErr w:type="gramEnd"/>
      <w:r>
        <w:t xml:space="preserve"> </w:t>
      </w:r>
      <w:proofErr w:type="spellStart"/>
      <w:r>
        <w:t>характеристикинесоответствующие</w:t>
      </w:r>
      <w:proofErr w:type="spellEnd"/>
      <w:r>
        <w:t xml:space="preserve"> понятию:</w:t>
      </w:r>
    </w:p>
    <w:tbl>
      <w:tblPr>
        <w:tblStyle w:val="aff2"/>
        <w:tblW w:w="0" w:type="auto"/>
        <w:tblInd w:w="-34" w:type="dxa"/>
        <w:tblLook w:val="04A0" w:firstRow="1" w:lastRow="0" w:firstColumn="1" w:lastColumn="0" w:noHBand="0" w:noVBand="1"/>
      </w:tblPr>
      <w:tblGrid>
        <w:gridCol w:w="2410"/>
        <w:gridCol w:w="7195"/>
      </w:tblGrid>
      <w:tr w:rsidR="00150E02" w14:paraId="4C753A6A" w14:textId="77777777" w:rsidTr="00150E02">
        <w:tc>
          <w:tcPr>
            <w:tcW w:w="2410" w:type="dxa"/>
            <w:tcBorders>
              <w:top w:val="single" w:sz="4" w:space="0" w:color="auto"/>
              <w:left w:val="single" w:sz="4" w:space="0" w:color="auto"/>
              <w:bottom w:val="single" w:sz="4" w:space="0" w:color="auto"/>
              <w:right w:val="single" w:sz="4" w:space="0" w:color="auto"/>
            </w:tcBorders>
            <w:hideMark/>
          </w:tcPr>
          <w:p w14:paraId="5D98F161" w14:textId="77777777" w:rsidR="00150E02" w:rsidRDefault="00150E02">
            <w:pPr>
              <w:pStyle w:val="aa"/>
              <w:spacing w:after="0"/>
              <w:jc w:val="center"/>
            </w:pPr>
            <w:r>
              <w:t>Эмоции</w:t>
            </w:r>
          </w:p>
        </w:tc>
        <w:tc>
          <w:tcPr>
            <w:tcW w:w="7195" w:type="dxa"/>
            <w:tcBorders>
              <w:top w:val="single" w:sz="4" w:space="0" w:color="auto"/>
              <w:left w:val="single" w:sz="4" w:space="0" w:color="auto"/>
              <w:bottom w:val="single" w:sz="4" w:space="0" w:color="auto"/>
              <w:right w:val="single" w:sz="4" w:space="0" w:color="auto"/>
            </w:tcBorders>
            <w:hideMark/>
          </w:tcPr>
          <w:p w14:paraId="4F7100A3" w14:textId="77777777" w:rsidR="00150E02" w:rsidRDefault="00150E02">
            <w:pPr>
              <w:pStyle w:val="aa"/>
              <w:spacing w:after="0"/>
            </w:pPr>
            <w:r>
              <w:t>Беспокойство, волнение, любовь, переживание</w:t>
            </w:r>
          </w:p>
          <w:p w14:paraId="3D32445B" w14:textId="77777777" w:rsidR="00150E02" w:rsidRDefault="00150E02">
            <w:pPr>
              <w:pStyle w:val="aa"/>
              <w:spacing w:after="0"/>
            </w:pPr>
            <w:r>
              <w:t>Удивление, отвращение, страх, счастье, печать, гнев</w:t>
            </w:r>
          </w:p>
        </w:tc>
      </w:tr>
    </w:tbl>
    <w:p w14:paraId="484EC8CD" w14:textId="77777777" w:rsidR="00150E02" w:rsidRDefault="00150E02" w:rsidP="00150E02">
      <w:pPr>
        <w:pStyle w:val="aa"/>
        <w:numPr>
          <w:ilvl w:val="0"/>
          <w:numId w:val="17"/>
        </w:numPr>
        <w:spacing w:before="0" w:beforeAutospacing="0" w:after="200" w:afterAutospacing="0" w:line="360" w:lineRule="auto"/>
        <w:contextualSpacing/>
        <w:jc w:val="both"/>
        <w:rPr>
          <w:lang w:eastAsia="en-US"/>
        </w:rPr>
      </w:pPr>
      <w:r>
        <w:t>Соотнесете профессии соответствующему им типу:</w:t>
      </w:r>
    </w:p>
    <w:tbl>
      <w:tblPr>
        <w:tblStyle w:val="aff2"/>
        <w:tblW w:w="0" w:type="auto"/>
        <w:tblInd w:w="357" w:type="dxa"/>
        <w:tblLook w:val="04A0" w:firstRow="1" w:lastRow="0" w:firstColumn="1" w:lastColumn="0" w:noHBand="0" w:noVBand="1"/>
      </w:tblPr>
      <w:tblGrid>
        <w:gridCol w:w="4630"/>
        <w:gridCol w:w="4584"/>
      </w:tblGrid>
      <w:tr w:rsidR="00150E02" w14:paraId="522058B2" w14:textId="77777777" w:rsidTr="00150E02">
        <w:tc>
          <w:tcPr>
            <w:tcW w:w="4630" w:type="dxa"/>
            <w:tcBorders>
              <w:top w:val="single" w:sz="4" w:space="0" w:color="auto"/>
              <w:left w:val="single" w:sz="4" w:space="0" w:color="auto"/>
              <w:bottom w:val="single" w:sz="4" w:space="0" w:color="auto"/>
              <w:right w:val="single" w:sz="4" w:space="0" w:color="auto"/>
            </w:tcBorders>
          </w:tcPr>
          <w:p w14:paraId="117A4794" w14:textId="77777777" w:rsidR="00150E02" w:rsidRDefault="00150E02">
            <w:pPr>
              <w:jc w:val="both"/>
              <w:rPr>
                <w:sz w:val="24"/>
                <w:szCs w:val="24"/>
                <w:lang w:eastAsia="ru-RU"/>
              </w:rPr>
            </w:pPr>
            <w:r>
              <w:rPr>
                <w:sz w:val="24"/>
                <w:szCs w:val="24"/>
                <w:lang w:eastAsia="ru-RU"/>
              </w:rPr>
              <w:t>Человек-человек</w:t>
            </w:r>
          </w:p>
          <w:p w14:paraId="1B18A9D9" w14:textId="77777777" w:rsidR="00150E02" w:rsidRDefault="00150E02">
            <w:pPr>
              <w:jc w:val="both"/>
              <w:rPr>
                <w:sz w:val="24"/>
                <w:szCs w:val="24"/>
                <w:lang w:eastAsia="ru-RU"/>
              </w:rPr>
            </w:pPr>
          </w:p>
          <w:p w14:paraId="1C389C56" w14:textId="77777777" w:rsidR="00150E02" w:rsidRDefault="00150E02">
            <w:pPr>
              <w:jc w:val="both"/>
              <w:rPr>
                <w:sz w:val="24"/>
                <w:szCs w:val="24"/>
                <w:lang w:eastAsia="ru-RU"/>
              </w:rPr>
            </w:pPr>
          </w:p>
        </w:tc>
        <w:tc>
          <w:tcPr>
            <w:tcW w:w="4584" w:type="dxa"/>
            <w:vMerge w:val="restart"/>
            <w:tcBorders>
              <w:top w:val="single" w:sz="4" w:space="0" w:color="auto"/>
              <w:left w:val="single" w:sz="4" w:space="0" w:color="auto"/>
              <w:bottom w:val="single" w:sz="4" w:space="0" w:color="auto"/>
              <w:right w:val="single" w:sz="4" w:space="0" w:color="auto"/>
            </w:tcBorders>
            <w:hideMark/>
          </w:tcPr>
          <w:p w14:paraId="42D2530D" w14:textId="77777777" w:rsidR="00150E02" w:rsidRDefault="00150E02">
            <w:pPr>
              <w:jc w:val="center"/>
              <w:rPr>
                <w:sz w:val="24"/>
                <w:szCs w:val="24"/>
                <w:lang w:eastAsia="ru-RU"/>
              </w:rPr>
            </w:pPr>
            <w:r>
              <w:rPr>
                <w:sz w:val="24"/>
                <w:szCs w:val="24"/>
                <w:lang w:eastAsia="ru-RU"/>
              </w:rPr>
              <w:t>Водитель</w:t>
            </w:r>
          </w:p>
          <w:p w14:paraId="19C90253" w14:textId="77777777" w:rsidR="00150E02" w:rsidRDefault="00150E02">
            <w:pPr>
              <w:jc w:val="center"/>
              <w:rPr>
                <w:sz w:val="24"/>
                <w:szCs w:val="24"/>
                <w:lang w:eastAsia="ru-RU"/>
              </w:rPr>
            </w:pPr>
            <w:r>
              <w:rPr>
                <w:sz w:val="24"/>
                <w:szCs w:val="24"/>
                <w:lang w:eastAsia="ru-RU"/>
              </w:rPr>
              <w:t>Диспетчер</w:t>
            </w:r>
          </w:p>
          <w:p w14:paraId="4F6AF382" w14:textId="77777777" w:rsidR="00150E02" w:rsidRDefault="00150E02">
            <w:pPr>
              <w:jc w:val="center"/>
              <w:rPr>
                <w:sz w:val="24"/>
                <w:szCs w:val="24"/>
                <w:lang w:eastAsia="ru-RU"/>
              </w:rPr>
            </w:pPr>
            <w:r>
              <w:rPr>
                <w:sz w:val="24"/>
                <w:szCs w:val="24"/>
                <w:lang w:eastAsia="ru-RU"/>
              </w:rPr>
              <w:t>Фармацевт</w:t>
            </w:r>
          </w:p>
          <w:p w14:paraId="550C9565" w14:textId="77777777" w:rsidR="00150E02" w:rsidRDefault="00150E02">
            <w:pPr>
              <w:jc w:val="center"/>
              <w:rPr>
                <w:sz w:val="24"/>
                <w:szCs w:val="24"/>
                <w:lang w:eastAsia="ru-RU"/>
              </w:rPr>
            </w:pPr>
            <w:r>
              <w:rPr>
                <w:sz w:val="24"/>
                <w:szCs w:val="24"/>
                <w:lang w:eastAsia="ru-RU"/>
              </w:rPr>
              <w:t>Пилот</w:t>
            </w:r>
          </w:p>
          <w:p w14:paraId="5ECC355B" w14:textId="77777777" w:rsidR="00150E02" w:rsidRDefault="00150E02">
            <w:pPr>
              <w:jc w:val="center"/>
              <w:rPr>
                <w:sz w:val="24"/>
                <w:szCs w:val="24"/>
                <w:lang w:eastAsia="ru-RU"/>
              </w:rPr>
            </w:pPr>
            <w:r>
              <w:rPr>
                <w:sz w:val="24"/>
                <w:szCs w:val="24"/>
                <w:lang w:eastAsia="ru-RU"/>
              </w:rPr>
              <w:t>Эколог</w:t>
            </w:r>
          </w:p>
          <w:p w14:paraId="5B27D2F3" w14:textId="77777777" w:rsidR="00150E02" w:rsidRDefault="00150E02">
            <w:pPr>
              <w:jc w:val="center"/>
              <w:rPr>
                <w:sz w:val="24"/>
                <w:szCs w:val="24"/>
                <w:lang w:eastAsia="ru-RU"/>
              </w:rPr>
            </w:pPr>
            <w:r>
              <w:rPr>
                <w:sz w:val="24"/>
                <w:szCs w:val="24"/>
                <w:lang w:eastAsia="ru-RU"/>
              </w:rPr>
              <w:t>Кинолог</w:t>
            </w:r>
          </w:p>
          <w:p w14:paraId="21D4ADE3" w14:textId="77777777" w:rsidR="00150E02" w:rsidRDefault="00150E02">
            <w:pPr>
              <w:jc w:val="center"/>
              <w:rPr>
                <w:sz w:val="24"/>
                <w:szCs w:val="24"/>
                <w:lang w:eastAsia="ru-RU"/>
              </w:rPr>
            </w:pPr>
            <w:r>
              <w:rPr>
                <w:sz w:val="24"/>
                <w:szCs w:val="24"/>
                <w:lang w:eastAsia="ru-RU"/>
              </w:rPr>
              <w:t xml:space="preserve">Механик. </w:t>
            </w:r>
          </w:p>
          <w:p w14:paraId="771FAFBC" w14:textId="77777777" w:rsidR="00150E02" w:rsidRDefault="00150E02">
            <w:pPr>
              <w:jc w:val="center"/>
              <w:rPr>
                <w:sz w:val="24"/>
                <w:szCs w:val="24"/>
                <w:lang w:eastAsia="ru-RU"/>
              </w:rPr>
            </w:pPr>
            <w:r>
              <w:rPr>
                <w:sz w:val="24"/>
                <w:szCs w:val="24"/>
                <w:lang w:eastAsia="ru-RU"/>
              </w:rPr>
              <w:t>Слесарь</w:t>
            </w:r>
          </w:p>
          <w:p w14:paraId="15A5AA13" w14:textId="77777777" w:rsidR="00150E02" w:rsidRDefault="00150E02">
            <w:pPr>
              <w:jc w:val="center"/>
              <w:rPr>
                <w:sz w:val="24"/>
                <w:szCs w:val="24"/>
                <w:lang w:eastAsia="ru-RU"/>
              </w:rPr>
            </w:pPr>
            <w:r>
              <w:rPr>
                <w:sz w:val="24"/>
                <w:szCs w:val="24"/>
                <w:lang w:eastAsia="ru-RU"/>
              </w:rPr>
              <w:t>Официант</w:t>
            </w:r>
          </w:p>
          <w:p w14:paraId="0F7A483D" w14:textId="77777777" w:rsidR="00150E02" w:rsidRDefault="00150E02">
            <w:pPr>
              <w:jc w:val="center"/>
              <w:rPr>
                <w:sz w:val="24"/>
                <w:szCs w:val="24"/>
                <w:lang w:eastAsia="ru-RU"/>
              </w:rPr>
            </w:pPr>
            <w:r>
              <w:rPr>
                <w:sz w:val="24"/>
                <w:szCs w:val="24"/>
                <w:lang w:eastAsia="ru-RU"/>
              </w:rPr>
              <w:t>Прокурор</w:t>
            </w:r>
          </w:p>
          <w:p w14:paraId="6131FB83" w14:textId="77777777" w:rsidR="00150E02" w:rsidRDefault="00150E02">
            <w:pPr>
              <w:jc w:val="center"/>
              <w:rPr>
                <w:sz w:val="24"/>
                <w:szCs w:val="24"/>
                <w:lang w:eastAsia="ru-RU"/>
              </w:rPr>
            </w:pPr>
            <w:r>
              <w:rPr>
                <w:sz w:val="24"/>
                <w:szCs w:val="24"/>
                <w:lang w:eastAsia="ru-RU"/>
              </w:rPr>
              <w:t>Статист</w:t>
            </w:r>
          </w:p>
          <w:p w14:paraId="558AC900" w14:textId="77777777" w:rsidR="00150E02" w:rsidRDefault="00150E02">
            <w:pPr>
              <w:jc w:val="center"/>
              <w:rPr>
                <w:sz w:val="24"/>
                <w:szCs w:val="24"/>
                <w:lang w:eastAsia="ru-RU"/>
              </w:rPr>
            </w:pPr>
            <w:r>
              <w:rPr>
                <w:sz w:val="24"/>
                <w:szCs w:val="24"/>
                <w:lang w:eastAsia="ru-RU"/>
              </w:rPr>
              <w:t>Няня</w:t>
            </w:r>
          </w:p>
          <w:p w14:paraId="484DDADE" w14:textId="77777777" w:rsidR="00150E02" w:rsidRDefault="00150E02">
            <w:pPr>
              <w:jc w:val="center"/>
              <w:rPr>
                <w:sz w:val="24"/>
                <w:szCs w:val="24"/>
                <w:lang w:eastAsia="ru-RU"/>
              </w:rPr>
            </w:pPr>
            <w:r>
              <w:rPr>
                <w:sz w:val="24"/>
                <w:szCs w:val="24"/>
                <w:lang w:eastAsia="ru-RU"/>
              </w:rPr>
              <w:t>Закройщик</w:t>
            </w:r>
          </w:p>
          <w:p w14:paraId="6DD256A1" w14:textId="77777777" w:rsidR="00150E02" w:rsidRDefault="00150E02">
            <w:pPr>
              <w:jc w:val="center"/>
              <w:rPr>
                <w:sz w:val="24"/>
                <w:szCs w:val="24"/>
                <w:lang w:eastAsia="ru-RU"/>
              </w:rPr>
            </w:pPr>
            <w:r>
              <w:rPr>
                <w:sz w:val="24"/>
                <w:szCs w:val="24"/>
                <w:lang w:eastAsia="ru-RU"/>
              </w:rPr>
              <w:t>Секретарь-машинистка</w:t>
            </w:r>
          </w:p>
          <w:p w14:paraId="3952527A" w14:textId="77777777" w:rsidR="00150E02" w:rsidRDefault="00150E02">
            <w:pPr>
              <w:jc w:val="center"/>
              <w:rPr>
                <w:sz w:val="24"/>
                <w:szCs w:val="24"/>
                <w:lang w:eastAsia="ru-RU"/>
              </w:rPr>
            </w:pPr>
            <w:r>
              <w:rPr>
                <w:sz w:val="24"/>
                <w:szCs w:val="24"/>
                <w:lang w:eastAsia="ru-RU"/>
              </w:rPr>
              <w:t>Бухгалтер</w:t>
            </w:r>
          </w:p>
          <w:p w14:paraId="2632F30E" w14:textId="77777777" w:rsidR="00150E02" w:rsidRDefault="00150E02">
            <w:pPr>
              <w:jc w:val="center"/>
              <w:rPr>
                <w:sz w:val="24"/>
                <w:szCs w:val="24"/>
                <w:lang w:eastAsia="ru-RU"/>
              </w:rPr>
            </w:pPr>
            <w:r>
              <w:rPr>
                <w:sz w:val="24"/>
                <w:szCs w:val="24"/>
                <w:lang w:eastAsia="ru-RU"/>
              </w:rPr>
              <w:t>Ветеринар</w:t>
            </w:r>
          </w:p>
          <w:p w14:paraId="0BA326AC" w14:textId="77777777" w:rsidR="00150E02" w:rsidRDefault="00150E02">
            <w:pPr>
              <w:jc w:val="center"/>
              <w:rPr>
                <w:sz w:val="24"/>
                <w:szCs w:val="24"/>
                <w:lang w:eastAsia="ru-RU"/>
              </w:rPr>
            </w:pPr>
            <w:r>
              <w:rPr>
                <w:sz w:val="24"/>
                <w:szCs w:val="24"/>
                <w:lang w:eastAsia="ru-RU"/>
              </w:rPr>
              <w:t>Швея</w:t>
            </w:r>
          </w:p>
          <w:p w14:paraId="0D0F4C02" w14:textId="77777777" w:rsidR="00150E02" w:rsidRDefault="00150E02">
            <w:pPr>
              <w:jc w:val="center"/>
              <w:rPr>
                <w:sz w:val="24"/>
                <w:szCs w:val="24"/>
                <w:lang w:eastAsia="ru-RU"/>
              </w:rPr>
            </w:pPr>
            <w:r>
              <w:rPr>
                <w:sz w:val="24"/>
                <w:szCs w:val="24"/>
                <w:lang w:eastAsia="ru-RU"/>
              </w:rPr>
              <w:t>Художник</w:t>
            </w:r>
          </w:p>
          <w:p w14:paraId="1EE3B30F" w14:textId="77777777" w:rsidR="00150E02" w:rsidRDefault="00150E02">
            <w:pPr>
              <w:jc w:val="center"/>
              <w:rPr>
                <w:sz w:val="24"/>
                <w:szCs w:val="24"/>
                <w:lang w:eastAsia="ru-RU"/>
              </w:rPr>
            </w:pPr>
            <w:r>
              <w:rPr>
                <w:sz w:val="24"/>
                <w:szCs w:val="24"/>
                <w:lang w:eastAsia="ru-RU"/>
              </w:rPr>
              <w:t>Повар</w:t>
            </w:r>
          </w:p>
          <w:p w14:paraId="2059011F" w14:textId="77777777" w:rsidR="00150E02" w:rsidRDefault="00150E02">
            <w:pPr>
              <w:jc w:val="center"/>
              <w:rPr>
                <w:sz w:val="24"/>
                <w:szCs w:val="24"/>
                <w:lang w:eastAsia="ru-RU"/>
              </w:rPr>
            </w:pPr>
            <w:r>
              <w:rPr>
                <w:sz w:val="24"/>
                <w:szCs w:val="24"/>
                <w:lang w:eastAsia="ru-RU"/>
              </w:rPr>
              <w:t xml:space="preserve">Скульптор </w:t>
            </w:r>
          </w:p>
          <w:p w14:paraId="118CBE5B" w14:textId="77777777" w:rsidR="00150E02" w:rsidRDefault="00150E02">
            <w:pPr>
              <w:jc w:val="center"/>
              <w:rPr>
                <w:sz w:val="24"/>
                <w:szCs w:val="24"/>
                <w:lang w:eastAsia="ru-RU"/>
              </w:rPr>
            </w:pPr>
            <w:r>
              <w:rPr>
                <w:sz w:val="24"/>
                <w:szCs w:val="24"/>
                <w:lang w:eastAsia="ru-RU"/>
              </w:rPr>
              <w:t>Актер</w:t>
            </w:r>
          </w:p>
          <w:p w14:paraId="5F6F7675" w14:textId="77777777" w:rsidR="00150E02" w:rsidRDefault="00150E02">
            <w:pPr>
              <w:jc w:val="center"/>
              <w:rPr>
                <w:sz w:val="24"/>
                <w:szCs w:val="24"/>
                <w:lang w:eastAsia="ru-RU"/>
              </w:rPr>
            </w:pPr>
            <w:r>
              <w:rPr>
                <w:sz w:val="24"/>
                <w:szCs w:val="24"/>
                <w:lang w:eastAsia="ru-RU"/>
              </w:rPr>
              <w:t>Музыкант</w:t>
            </w:r>
          </w:p>
        </w:tc>
      </w:tr>
      <w:tr w:rsidR="00150E02" w14:paraId="195724A3" w14:textId="77777777" w:rsidTr="00150E02">
        <w:tc>
          <w:tcPr>
            <w:tcW w:w="4630" w:type="dxa"/>
            <w:tcBorders>
              <w:top w:val="single" w:sz="4" w:space="0" w:color="auto"/>
              <w:left w:val="single" w:sz="4" w:space="0" w:color="auto"/>
              <w:bottom w:val="single" w:sz="4" w:space="0" w:color="auto"/>
              <w:right w:val="single" w:sz="4" w:space="0" w:color="auto"/>
            </w:tcBorders>
          </w:tcPr>
          <w:p w14:paraId="3DF7779C" w14:textId="77777777" w:rsidR="00150E02" w:rsidRDefault="00150E02">
            <w:pPr>
              <w:jc w:val="both"/>
              <w:rPr>
                <w:sz w:val="24"/>
                <w:szCs w:val="24"/>
                <w:lang w:eastAsia="ru-RU"/>
              </w:rPr>
            </w:pPr>
            <w:r>
              <w:rPr>
                <w:sz w:val="24"/>
                <w:szCs w:val="24"/>
                <w:lang w:eastAsia="ru-RU"/>
              </w:rPr>
              <w:t>Человек-техника</w:t>
            </w:r>
          </w:p>
          <w:p w14:paraId="59B4786F" w14:textId="77777777" w:rsidR="00150E02" w:rsidRDefault="00150E02">
            <w:pPr>
              <w:jc w:val="both"/>
              <w:rPr>
                <w:sz w:val="24"/>
                <w:szCs w:val="24"/>
                <w:lang w:eastAsia="ru-RU"/>
              </w:rPr>
            </w:pPr>
          </w:p>
          <w:p w14:paraId="7B7D0F37" w14:textId="77777777" w:rsidR="00150E02" w:rsidRDefault="00150E02">
            <w:pPr>
              <w:jc w:val="both"/>
              <w:rPr>
                <w:sz w:val="24"/>
                <w:szCs w:val="24"/>
                <w:lang w:eastAsia="ru-RU"/>
              </w:rPr>
            </w:pPr>
          </w:p>
          <w:p w14:paraId="07BDA978" w14:textId="77777777" w:rsidR="00150E02" w:rsidRDefault="00150E02">
            <w:pPr>
              <w:jc w:val="both"/>
              <w:rPr>
                <w:sz w:val="24"/>
                <w:szCs w:val="24"/>
                <w:lang w:eastAsia="ru-RU"/>
              </w:rPr>
            </w:pPr>
          </w:p>
          <w:p w14:paraId="121B1712" w14:textId="77777777" w:rsidR="00150E02" w:rsidRDefault="00150E02">
            <w:pPr>
              <w:jc w:val="both"/>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C30A" w14:textId="77777777" w:rsidR="00150E02" w:rsidRDefault="00150E02">
            <w:pPr>
              <w:rPr>
                <w:sz w:val="24"/>
                <w:szCs w:val="24"/>
                <w:lang w:eastAsia="ru-RU"/>
              </w:rPr>
            </w:pPr>
          </w:p>
        </w:tc>
      </w:tr>
      <w:tr w:rsidR="00150E02" w14:paraId="1FDFC47C" w14:textId="77777777" w:rsidTr="00150E02">
        <w:tc>
          <w:tcPr>
            <w:tcW w:w="4630" w:type="dxa"/>
            <w:tcBorders>
              <w:top w:val="single" w:sz="4" w:space="0" w:color="auto"/>
              <w:left w:val="single" w:sz="4" w:space="0" w:color="auto"/>
              <w:bottom w:val="single" w:sz="4" w:space="0" w:color="auto"/>
              <w:right w:val="single" w:sz="4" w:space="0" w:color="auto"/>
            </w:tcBorders>
          </w:tcPr>
          <w:p w14:paraId="3F253810" w14:textId="77777777" w:rsidR="00150E02" w:rsidRDefault="00150E02">
            <w:pPr>
              <w:jc w:val="both"/>
              <w:rPr>
                <w:sz w:val="24"/>
                <w:szCs w:val="24"/>
                <w:lang w:eastAsia="ru-RU"/>
              </w:rPr>
            </w:pPr>
            <w:r>
              <w:rPr>
                <w:sz w:val="24"/>
                <w:szCs w:val="24"/>
                <w:lang w:eastAsia="ru-RU"/>
              </w:rPr>
              <w:t>Человек-природа</w:t>
            </w:r>
          </w:p>
          <w:p w14:paraId="11E49628" w14:textId="77777777" w:rsidR="00150E02" w:rsidRDefault="00150E02">
            <w:pPr>
              <w:jc w:val="both"/>
              <w:rPr>
                <w:sz w:val="24"/>
                <w:szCs w:val="24"/>
                <w:lang w:eastAsia="ru-RU"/>
              </w:rPr>
            </w:pPr>
          </w:p>
          <w:p w14:paraId="096135EE" w14:textId="77777777" w:rsidR="00150E02" w:rsidRDefault="00150E02">
            <w:pPr>
              <w:jc w:val="both"/>
              <w:rPr>
                <w:sz w:val="24"/>
                <w:szCs w:val="24"/>
                <w:lang w:eastAsia="ru-RU"/>
              </w:rPr>
            </w:pPr>
          </w:p>
          <w:p w14:paraId="715EA42E" w14:textId="77777777" w:rsidR="00150E02" w:rsidRDefault="00150E02">
            <w:pPr>
              <w:jc w:val="both"/>
              <w:rPr>
                <w:sz w:val="24"/>
                <w:szCs w:val="24"/>
                <w:lang w:eastAsia="ru-RU"/>
              </w:rPr>
            </w:pPr>
          </w:p>
          <w:p w14:paraId="56CD65CE" w14:textId="77777777" w:rsidR="00150E02" w:rsidRDefault="00150E02">
            <w:pPr>
              <w:jc w:val="both"/>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7BA9" w14:textId="77777777" w:rsidR="00150E02" w:rsidRDefault="00150E02">
            <w:pPr>
              <w:rPr>
                <w:sz w:val="24"/>
                <w:szCs w:val="24"/>
                <w:lang w:eastAsia="ru-RU"/>
              </w:rPr>
            </w:pPr>
          </w:p>
        </w:tc>
      </w:tr>
      <w:tr w:rsidR="00150E02" w14:paraId="53DAA1B4" w14:textId="77777777" w:rsidTr="00150E02">
        <w:tc>
          <w:tcPr>
            <w:tcW w:w="4630" w:type="dxa"/>
            <w:tcBorders>
              <w:top w:val="single" w:sz="4" w:space="0" w:color="auto"/>
              <w:left w:val="single" w:sz="4" w:space="0" w:color="auto"/>
              <w:bottom w:val="single" w:sz="4" w:space="0" w:color="auto"/>
              <w:right w:val="single" w:sz="4" w:space="0" w:color="auto"/>
            </w:tcBorders>
          </w:tcPr>
          <w:p w14:paraId="66818477" w14:textId="77777777" w:rsidR="00150E02" w:rsidRDefault="00150E02">
            <w:pPr>
              <w:jc w:val="both"/>
              <w:rPr>
                <w:sz w:val="24"/>
                <w:szCs w:val="24"/>
                <w:lang w:eastAsia="ru-RU"/>
              </w:rPr>
            </w:pPr>
            <w:proofErr w:type="gramStart"/>
            <w:r>
              <w:rPr>
                <w:sz w:val="24"/>
                <w:szCs w:val="24"/>
                <w:lang w:eastAsia="ru-RU"/>
              </w:rPr>
              <w:t>Человек-знаковая</w:t>
            </w:r>
            <w:proofErr w:type="gramEnd"/>
            <w:r>
              <w:rPr>
                <w:sz w:val="24"/>
                <w:szCs w:val="24"/>
                <w:lang w:eastAsia="ru-RU"/>
              </w:rPr>
              <w:t xml:space="preserve"> система</w:t>
            </w:r>
          </w:p>
          <w:p w14:paraId="11C3A4A5" w14:textId="77777777" w:rsidR="00150E02" w:rsidRDefault="00150E02">
            <w:pPr>
              <w:jc w:val="both"/>
              <w:rPr>
                <w:sz w:val="24"/>
                <w:szCs w:val="24"/>
                <w:lang w:eastAsia="ru-RU"/>
              </w:rPr>
            </w:pPr>
          </w:p>
          <w:p w14:paraId="1990187F" w14:textId="77777777" w:rsidR="00150E02" w:rsidRDefault="00150E02">
            <w:pPr>
              <w:jc w:val="both"/>
              <w:rPr>
                <w:sz w:val="24"/>
                <w:szCs w:val="24"/>
                <w:lang w:eastAsia="ru-RU"/>
              </w:rPr>
            </w:pPr>
          </w:p>
          <w:p w14:paraId="48088FB6" w14:textId="77777777" w:rsidR="00150E02" w:rsidRDefault="00150E02">
            <w:pPr>
              <w:jc w:val="both"/>
              <w:rPr>
                <w:sz w:val="24"/>
                <w:szCs w:val="24"/>
                <w:lang w:eastAsia="ru-RU"/>
              </w:rPr>
            </w:pPr>
          </w:p>
          <w:p w14:paraId="0B7E0F37" w14:textId="77777777" w:rsidR="00150E02" w:rsidRDefault="00150E02">
            <w:pPr>
              <w:jc w:val="both"/>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5923" w14:textId="77777777" w:rsidR="00150E02" w:rsidRDefault="00150E02">
            <w:pPr>
              <w:rPr>
                <w:sz w:val="24"/>
                <w:szCs w:val="24"/>
                <w:lang w:eastAsia="ru-RU"/>
              </w:rPr>
            </w:pPr>
          </w:p>
        </w:tc>
      </w:tr>
      <w:tr w:rsidR="00150E02" w14:paraId="78D2C663" w14:textId="77777777" w:rsidTr="00150E02">
        <w:tc>
          <w:tcPr>
            <w:tcW w:w="4630" w:type="dxa"/>
            <w:tcBorders>
              <w:top w:val="single" w:sz="4" w:space="0" w:color="auto"/>
              <w:left w:val="single" w:sz="4" w:space="0" w:color="auto"/>
              <w:bottom w:val="single" w:sz="4" w:space="0" w:color="auto"/>
              <w:right w:val="single" w:sz="4" w:space="0" w:color="auto"/>
            </w:tcBorders>
            <w:hideMark/>
          </w:tcPr>
          <w:p w14:paraId="057A5853" w14:textId="77777777" w:rsidR="00150E02" w:rsidRDefault="00150E02">
            <w:pPr>
              <w:jc w:val="both"/>
              <w:rPr>
                <w:sz w:val="24"/>
                <w:szCs w:val="24"/>
                <w:lang w:eastAsia="ru-RU"/>
              </w:rPr>
            </w:pPr>
            <w:proofErr w:type="gramStart"/>
            <w:r>
              <w:rPr>
                <w:sz w:val="24"/>
                <w:szCs w:val="24"/>
                <w:lang w:eastAsia="ru-RU"/>
              </w:rPr>
              <w:t>Человек-художественный</w:t>
            </w:r>
            <w:proofErr w:type="gramEnd"/>
            <w:r>
              <w:rPr>
                <w:sz w:val="24"/>
                <w:szCs w:val="24"/>
                <w:lang w:eastAsia="ru-RU"/>
              </w:rPr>
              <w:t xml:space="preserve"> образ</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2B23" w14:textId="77777777" w:rsidR="00150E02" w:rsidRDefault="00150E02">
            <w:pPr>
              <w:rPr>
                <w:sz w:val="24"/>
                <w:szCs w:val="24"/>
                <w:lang w:eastAsia="ru-RU"/>
              </w:rPr>
            </w:pPr>
          </w:p>
        </w:tc>
      </w:tr>
    </w:tbl>
    <w:p w14:paraId="4911BAA7" w14:textId="4F98988B" w:rsidR="00150E02" w:rsidRDefault="00150E02" w:rsidP="00150E02">
      <w:pPr>
        <w:spacing w:after="0" w:line="240" w:lineRule="auto"/>
        <w:ind w:left="357"/>
        <w:jc w:val="both"/>
        <w:rPr>
          <w:rFonts w:ascii="Times New Roman" w:hAnsi="Times New Roman"/>
          <w:sz w:val="24"/>
          <w:szCs w:val="24"/>
        </w:rPr>
      </w:pPr>
      <w:r>
        <w:rPr>
          <w:noProof/>
          <w:sz w:val="24"/>
          <w:szCs w:val="24"/>
          <w:lang w:eastAsia="ru-RU"/>
        </w:rPr>
        <w:drawing>
          <wp:inline distT="0" distB="0" distL="0" distR="0" wp14:anchorId="706F7B9C" wp14:editId="10F62FE8">
            <wp:extent cx="5943600" cy="4457700"/>
            <wp:effectExtent l="0" t="0" r="0" b="0"/>
            <wp:docPr id="1" name="Рисунок 1" descr="https://fs00.infourok.ru/images/doc/237/152230/2/640/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fs00.infourok.ru/images/doc/237/152230/2/640/img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483267B8" w14:textId="77777777" w:rsidR="00150E02" w:rsidRDefault="00150E02" w:rsidP="00150E02">
      <w:pPr>
        <w:pStyle w:val="aa"/>
        <w:numPr>
          <w:ilvl w:val="0"/>
          <w:numId w:val="17"/>
        </w:numPr>
        <w:spacing w:before="0" w:beforeAutospacing="0" w:after="0" w:afterAutospacing="0"/>
        <w:ind w:left="714" w:hanging="357"/>
        <w:contextualSpacing/>
        <w:jc w:val="both"/>
      </w:pPr>
      <w:r>
        <w:t>Выберите соответствующую методику для диагностики следующих характеристик:</w:t>
      </w:r>
    </w:p>
    <w:tbl>
      <w:tblPr>
        <w:tblStyle w:val="aff2"/>
        <w:tblW w:w="0" w:type="auto"/>
        <w:tblInd w:w="714" w:type="dxa"/>
        <w:tblLook w:val="04A0" w:firstRow="1" w:lastRow="0" w:firstColumn="1" w:lastColumn="0" w:noHBand="0" w:noVBand="1"/>
      </w:tblPr>
      <w:tblGrid>
        <w:gridCol w:w="4452"/>
        <w:gridCol w:w="4405"/>
      </w:tblGrid>
      <w:tr w:rsidR="00150E02" w14:paraId="46D7EAF1" w14:textId="77777777" w:rsidTr="00150E02">
        <w:tc>
          <w:tcPr>
            <w:tcW w:w="4452" w:type="dxa"/>
            <w:tcBorders>
              <w:top w:val="single" w:sz="4" w:space="0" w:color="auto"/>
              <w:left w:val="single" w:sz="4" w:space="0" w:color="auto"/>
              <w:bottom w:val="single" w:sz="4" w:space="0" w:color="auto"/>
              <w:right w:val="single" w:sz="4" w:space="0" w:color="auto"/>
            </w:tcBorders>
            <w:hideMark/>
          </w:tcPr>
          <w:p w14:paraId="50C1C985" w14:textId="77777777" w:rsidR="00150E02" w:rsidRDefault="00150E02">
            <w:pPr>
              <w:pStyle w:val="aa"/>
              <w:spacing w:after="0"/>
              <w:jc w:val="both"/>
            </w:pPr>
            <w:r>
              <w:t>Тип темперамента</w:t>
            </w:r>
          </w:p>
        </w:tc>
        <w:tc>
          <w:tcPr>
            <w:tcW w:w="4405" w:type="dxa"/>
            <w:tcBorders>
              <w:top w:val="single" w:sz="4" w:space="0" w:color="auto"/>
              <w:left w:val="single" w:sz="4" w:space="0" w:color="auto"/>
              <w:bottom w:val="single" w:sz="4" w:space="0" w:color="auto"/>
              <w:right w:val="single" w:sz="4" w:space="0" w:color="auto"/>
            </w:tcBorders>
            <w:hideMark/>
          </w:tcPr>
          <w:p w14:paraId="355CDEB1" w14:textId="77777777" w:rsidR="00150E02" w:rsidRDefault="00150E02">
            <w:pPr>
              <w:pStyle w:val="aa"/>
              <w:spacing w:after="0"/>
              <w:jc w:val="both"/>
            </w:pPr>
            <w:r>
              <w:t xml:space="preserve">Тест Г. </w:t>
            </w:r>
            <w:proofErr w:type="spellStart"/>
            <w:r>
              <w:t>Айзенка</w:t>
            </w:r>
            <w:proofErr w:type="spellEnd"/>
          </w:p>
        </w:tc>
      </w:tr>
      <w:tr w:rsidR="00150E02" w14:paraId="0FA7C0B4" w14:textId="77777777" w:rsidTr="00150E02">
        <w:tc>
          <w:tcPr>
            <w:tcW w:w="4452" w:type="dxa"/>
            <w:tcBorders>
              <w:top w:val="single" w:sz="4" w:space="0" w:color="auto"/>
              <w:left w:val="single" w:sz="4" w:space="0" w:color="auto"/>
              <w:bottom w:val="single" w:sz="4" w:space="0" w:color="auto"/>
              <w:right w:val="single" w:sz="4" w:space="0" w:color="auto"/>
            </w:tcBorders>
            <w:hideMark/>
          </w:tcPr>
          <w:p w14:paraId="645CF3B2" w14:textId="77777777" w:rsidR="00150E02" w:rsidRDefault="00150E02">
            <w:pPr>
              <w:pStyle w:val="aa"/>
              <w:spacing w:after="0"/>
              <w:jc w:val="both"/>
            </w:pPr>
            <w:r>
              <w:t>Тип характера</w:t>
            </w:r>
          </w:p>
        </w:tc>
        <w:tc>
          <w:tcPr>
            <w:tcW w:w="4405" w:type="dxa"/>
            <w:tcBorders>
              <w:top w:val="single" w:sz="4" w:space="0" w:color="auto"/>
              <w:left w:val="single" w:sz="4" w:space="0" w:color="auto"/>
              <w:bottom w:val="single" w:sz="4" w:space="0" w:color="auto"/>
              <w:right w:val="single" w:sz="4" w:space="0" w:color="auto"/>
            </w:tcBorders>
            <w:hideMark/>
          </w:tcPr>
          <w:p w14:paraId="5CFDCCD4" w14:textId="77777777" w:rsidR="00150E02" w:rsidRDefault="00150E02">
            <w:pPr>
              <w:pStyle w:val="aa"/>
              <w:spacing w:after="0"/>
              <w:jc w:val="both"/>
            </w:pPr>
            <w:r>
              <w:t xml:space="preserve">Опросник К. </w:t>
            </w:r>
            <w:proofErr w:type="spellStart"/>
            <w:r>
              <w:t>Леонгарда</w:t>
            </w:r>
            <w:proofErr w:type="spellEnd"/>
          </w:p>
        </w:tc>
      </w:tr>
      <w:tr w:rsidR="00150E02" w14:paraId="763069B1" w14:textId="77777777" w:rsidTr="00150E02">
        <w:tc>
          <w:tcPr>
            <w:tcW w:w="4452" w:type="dxa"/>
            <w:tcBorders>
              <w:top w:val="single" w:sz="4" w:space="0" w:color="auto"/>
              <w:left w:val="single" w:sz="4" w:space="0" w:color="auto"/>
              <w:bottom w:val="single" w:sz="4" w:space="0" w:color="auto"/>
              <w:right w:val="single" w:sz="4" w:space="0" w:color="auto"/>
            </w:tcBorders>
            <w:hideMark/>
          </w:tcPr>
          <w:p w14:paraId="31986B25" w14:textId="77777777" w:rsidR="00150E02" w:rsidRDefault="00150E02">
            <w:pPr>
              <w:pStyle w:val="aa"/>
              <w:spacing w:after="0"/>
              <w:jc w:val="both"/>
            </w:pPr>
            <w:r>
              <w:t>Внимание</w:t>
            </w:r>
          </w:p>
        </w:tc>
        <w:tc>
          <w:tcPr>
            <w:tcW w:w="4405" w:type="dxa"/>
            <w:tcBorders>
              <w:top w:val="single" w:sz="4" w:space="0" w:color="auto"/>
              <w:left w:val="single" w:sz="4" w:space="0" w:color="auto"/>
              <w:bottom w:val="single" w:sz="4" w:space="0" w:color="auto"/>
              <w:right w:val="single" w:sz="4" w:space="0" w:color="auto"/>
            </w:tcBorders>
            <w:hideMark/>
          </w:tcPr>
          <w:p w14:paraId="3F53354C" w14:textId="77777777" w:rsidR="00150E02" w:rsidRDefault="00803930">
            <w:pPr>
              <w:pStyle w:val="aa"/>
              <w:spacing w:after="0"/>
              <w:jc w:val="both"/>
            </w:pPr>
            <w:hyperlink r:id="rId16" w:history="1">
              <w:r w:rsidR="00150E02">
                <w:rPr>
                  <w:rStyle w:val="ad"/>
                </w:rPr>
                <w:t xml:space="preserve">Тест «Таблицы </w:t>
              </w:r>
              <w:proofErr w:type="spellStart"/>
              <w:r w:rsidR="00150E02">
                <w:rPr>
                  <w:rStyle w:val="ad"/>
                </w:rPr>
                <w:t>Шульте</w:t>
              </w:r>
              <w:proofErr w:type="spellEnd"/>
              <w:r w:rsidR="00150E02">
                <w:rPr>
                  <w:rStyle w:val="ad"/>
                </w:rPr>
                <w:t>»</w:t>
              </w:r>
            </w:hyperlink>
          </w:p>
        </w:tc>
      </w:tr>
      <w:tr w:rsidR="00150E02" w14:paraId="1322A38E" w14:textId="77777777" w:rsidTr="00150E02">
        <w:tc>
          <w:tcPr>
            <w:tcW w:w="4452" w:type="dxa"/>
            <w:tcBorders>
              <w:top w:val="single" w:sz="4" w:space="0" w:color="auto"/>
              <w:left w:val="single" w:sz="4" w:space="0" w:color="auto"/>
              <w:bottom w:val="single" w:sz="4" w:space="0" w:color="auto"/>
              <w:right w:val="single" w:sz="4" w:space="0" w:color="auto"/>
            </w:tcBorders>
            <w:hideMark/>
          </w:tcPr>
          <w:p w14:paraId="3A539746" w14:textId="77777777" w:rsidR="00150E02" w:rsidRDefault="00150E02">
            <w:pPr>
              <w:pStyle w:val="aa"/>
              <w:spacing w:after="0"/>
              <w:jc w:val="both"/>
            </w:pPr>
            <w:r>
              <w:t>Мышление</w:t>
            </w:r>
          </w:p>
        </w:tc>
        <w:tc>
          <w:tcPr>
            <w:tcW w:w="4405" w:type="dxa"/>
            <w:tcBorders>
              <w:top w:val="single" w:sz="4" w:space="0" w:color="auto"/>
              <w:left w:val="single" w:sz="4" w:space="0" w:color="auto"/>
              <w:bottom w:val="single" w:sz="4" w:space="0" w:color="auto"/>
              <w:right w:val="single" w:sz="4" w:space="0" w:color="auto"/>
            </w:tcBorders>
            <w:hideMark/>
          </w:tcPr>
          <w:p w14:paraId="33DF2887" w14:textId="77777777" w:rsidR="00150E02" w:rsidRDefault="00150E02">
            <w:pPr>
              <w:pStyle w:val="aa"/>
              <w:spacing w:after="0"/>
              <w:jc w:val="both"/>
            </w:pPr>
            <w:r>
              <w:t xml:space="preserve">Методика  Л.А. </w:t>
            </w:r>
            <w:proofErr w:type="spellStart"/>
            <w:r>
              <w:t>Венгер</w:t>
            </w:r>
            <w:proofErr w:type="spellEnd"/>
          </w:p>
        </w:tc>
      </w:tr>
    </w:tbl>
    <w:p w14:paraId="32E93044" w14:textId="77777777" w:rsidR="00150E02" w:rsidRDefault="00150E02" w:rsidP="00150E02">
      <w:pPr>
        <w:pStyle w:val="aa"/>
        <w:spacing w:after="0"/>
        <w:ind w:left="714"/>
        <w:jc w:val="both"/>
        <w:rPr>
          <w:lang w:eastAsia="en-US"/>
        </w:rPr>
      </w:pPr>
    </w:p>
    <w:p w14:paraId="36ED6497" w14:textId="77777777" w:rsidR="00150E02" w:rsidRDefault="00150E02" w:rsidP="00150E02">
      <w:pPr>
        <w:spacing w:line="360" w:lineRule="auto"/>
        <w:jc w:val="both"/>
        <w:rPr>
          <w:rFonts w:ascii="Times New Roman" w:hAnsi="Times New Roman" w:cs="Times New Roman"/>
          <w:b/>
          <w:sz w:val="24"/>
          <w:szCs w:val="24"/>
        </w:rPr>
      </w:pPr>
      <w:r>
        <w:rPr>
          <w:rFonts w:ascii="Times New Roman" w:hAnsi="Times New Roman" w:cs="Times New Roman"/>
          <w:b/>
          <w:sz w:val="24"/>
          <w:szCs w:val="24"/>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4C38BE0F" w14:textId="77777777" w:rsidR="00150E02" w:rsidRDefault="00150E02" w:rsidP="00150E02">
      <w:pPr>
        <w:jc w:val="both"/>
        <w:rPr>
          <w:rFonts w:ascii="Times New Roman" w:hAnsi="Times New Roman" w:cs="Times New Roman"/>
          <w:b/>
          <w:sz w:val="24"/>
          <w:szCs w:val="24"/>
        </w:rPr>
      </w:pPr>
      <w:r>
        <w:rPr>
          <w:rFonts w:ascii="Times New Roman" w:hAnsi="Times New Roman" w:cs="Times New Roman"/>
          <w:b/>
          <w:sz w:val="24"/>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150E02" w14:paraId="0D4CC811"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37E0310C"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2EC66CE8"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10 минут</w:t>
            </w:r>
          </w:p>
        </w:tc>
      </w:tr>
      <w:tr w:rsidR="00150E02" w14:paraId="43CB3557"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55A3E81A"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0C0C0291"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2 вопроса</w:t>
            </w:r>
          </w:p>
        </w:tc>
      </w:tr>
      <w:tr w:rsidR="00150E02" w14:paraId="111FA00D"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65CA1B14"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157DAB41"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Случайная</w:t>
            </w:r>
          </w:p>
        </w:tc>
      </w:tr>
      <w:tr w:rsidR="00150E02" w14:paraId="7F33792A"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054BD87C"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Критерии оценки:</w:t>
            </w:r>
          </w:p>
          <w:p w14:paraId="49BCC4A5"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требуемый объем и структура</w:t>
            </w:r>
          </w:p>
          <w:p w14:paraId="69D0BF3D"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-изложение материала без фактических ошибок</w:t>
            </w:r>
          </w:p>
          <w:p w14:paraId="08456413"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-логика изложения</w:t>
            </w:r>
          </w:p>
          <w:p w14:paraId="691CE95E"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использование соответствующей терминологии</w:t>
            </w:r>
          </w:p>
          <w:p w14:paraId="1531AB65"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стиль речи и культура речи</w:t>
            </w:r>
          </w:p>
          <w:p w14:paraId="2D88F8EA"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7AC1FDD3" w14:textId="77777777" w:rsidR="00150E02" w:rsidRDefault="00150E02">
            <w:pPr>
              <w:jc w:val="both"/>
              <w:rPr>
                <w:rFonts w:ascii="Times New Roman" w:hAnsi="Times New Roman" w:cs="Times New Roman"/>
                <w:sz w:val="24"/>
                <w:szCs w:val="24"/>
              </w:rPr>
            </w:pPr>
          </w:p>
        </w:tc>
      </w:tr>
      <w:tr w:rsidR="00150E02" w14:paraId="39AEDCF9"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74BC47A6"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7615B432"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Требования к ответу выполнены в полном объеме</w:t>
            </w:r>
          </w:p>
        </w:tc>
      </w:tr>
      <w:tr w:rsidR="00150E02" w14:paraId="13BAF2BB"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04600B36"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739AC66B"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150E02" w14:paraId="0180251B" w14:textId="77777777" w:rsidTr="00150E02">
        <w:tc>
          <w:tcPr>
            <w:tcW w:w="4672" w:type="dxa"/>
            <w:tcBorders>
              <w:top w:val="single" w:sz="4" w:space="0" w:color="auto"/>
              <w:left w:val="single" w:sz="4" w:space="0" w:color="auto"/>
              <w:bottom w:val="single" w:sz="4" w:space="0" w:color="auto"/>
              <w:right w:val="single" w:sz="4" w:space="0" w:color="auto"/>
            </w:tcBorders>
            <w:hideMark/>
          </w:tcPr>
          <w:p w14:paraId="05FEAD27"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16457402"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2C1C2F03" w14:textId="77777777" w:rsidR="00150E02" w:rsidRDefault="00150E02" w:rsidP="00150E02">
      <w:pPr>
        <w:jc w:val="both"/>
        <w:rPr>
          <w:rFonts w:ascii="Times New Roman" w:hAnsi="Times New Roman" w:cs="Times New Roman"/>
          <w:b/>
          <w:sz w:val="24"/>
          <w:szCs w:val="24"/>
        </w:rPr>
      </w:pPr>
      <w:r>
        <w:rPr>
          <w:rFonts w:ascii="Times New Roman" w:hAnsi="Times New Roman" w:cs="Times New Roman"/>
          <w:b/>
          <w:sz w:val="24"/>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150E02" w14:paraId="3A461DB1" w14:textId="77777777" w:rsidTr="00150E02">
        <w:tc>
          <w:tcPr>
            <w:tcW w:w="4643" w:type="dxa"/>
            <w:tcBorders>
              <w:top w:val="single" w:sz="4" w:space="0" w:color="auto"/>
              <w:left w:val="single" w:sz="4" w:space="0" w:color="auto"/>
              <w:bottom w:val="single" w:sz="4" w:space="0" w:color="auto"/>
              <w:right w:val="single" w:sz="4" w:space="0" w:color="auto"/>
            </w:tcBorders>
            <w:hideMark/>
          </w:tcPr>
          <w:p w14:paraId="50445464"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68665E8C"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xml:space="preserve">1 </w:t>
            </w:r>
          </w:p>
        </w:tc>
      </w:tr>
      <w:tr w:rsidR="00150E02" w14:paraId="2F2647CA" w14:textId="77777777" w:rsidTr="00150E02">
        <w:tc>
          <w:tcPr>
            <w:tcW w:w="4643" w:type="dxa"/>
            <w:tcBorders>
              <w:top w:val="single" w:sz="4" w:space="0" w:color="auto"/>
              <w:left w:val="single" w:sz="4" w:space="0" w:color="auto"/>
              <w:bottom w:val="single" w:sz="4" w:space="0" w:color="auto"/>
              <w:right w:val="single" w:sz="4" w:space="0" w:color="auto"/>
            </w:tcBorders>
            <w:hideMark/>
          </w:tcPr>
          <w:p w14:paraId="2EEDDA4E"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75DCB55B"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Случайная</w:t>
            </w:r>
          </w:p>
        </w:tc>
      </w:tr>
      <w:tr w:rsidR="00150E02" w14:paraId="305590F0" w14:textId="77777777" w:rsidTr="00150E02">
        <w:tc>
          <w:tcPr>
            <w:tcW w:w="4643" w:type="dxa"/>
            <w:tcBorders>
              <w:top w:val="single" w:sz="4" w:space="0" w:color="auto"/>
              <w:left w:val="single" w:sz="4" w:space="0" w:color="auto"/>
              <w:bottom w:val="single" w:sz="4" w:space="0" w:color="auto"/>
              <w:right w:val="single" w:sz="4" w:space="0" w:color="auto"/>
            </w:tcBorders>
            <w:hideMark/>
          </w:tcPr>
          <w:p w14:paraId="6A9CE13A"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Критерии оценки:</w:t>
            </w:r>
          </w:p>
          <w:p w14:paraId="1F796DE6"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выделение и понимание проблемы</w:t>
            </w:r>
          </w:p>
          <w:p w14:paraId="1079E5C0"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-умение обобщать, сопоставлять различные точки зрения</w:t>
            </w:r>
          </w:p>
          <w:p w14:paraId="2F6FBE62"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полнота использования источников</w:t>
            </w:r>
          </w:p>
          <w:p w14:paraId="6CE781F3"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наличие авторской позиции</w:t>
            </w:r>
          </w:p>
          <w:p w14:paraId="08714B01"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соответствие ответа поставленному вопросу</w:t>
            </w:r>
          </w:p>
          <w:p w14:paraId="7D57256C"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использование социального опыта, материалов СМИ, статистических данных</w:t>
            </w:r>
          </w:p>
          <w:p w14:paraId="1343AC0E"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xml:space="preserve">- логичность изложения </w:t>
            </w:r>
          </w:p>
          <w:p w14:paraId="262C4677"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14:paraId="0B98119C"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умение привести пример</w:t>
            </w:r>
          </w:p>
          <w:p w14:paraId="63E840FF"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опора на теоретические положения</w:t>
            </w:r>
          </w:p>
          <w:p w14:paraId="601260BC"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3C15EDEE" w14:textId="77777777" w:rsidR="00150E02" w:rsidRDefault="00150E02">
            <w:pPr>
              <w:jc w:val="both"/>
              <w:rPr>
                <w:rFonts w:ascii="Times New Roman" w:hAnsi="Times New Roman" w:cs="Times New Roman"/>
                <w:sz w:val="24"/>
                <w:szCs w:val="24"/>
              </w:rPr>
            </w:pPr>
          </w:p>
        </w:tc>
      </w:tr>
      <w:tr w:rsidR="00150E02" w14:paraId="4D04C4A6" w14:textId="77777777" w:rsidTr="00150E02">
        <w:tc>
          <w:tcPr>
            <w:tcW w:w="4643" w:type="dxa"/>
            <w:tcBorders>
              <w:top w:val="single" w:sz="4" w:space="0" w:color="auto"/>
              <w:left w:val="single" w:sz="4" w:space="0" w:color="auto"/>
              <w:bottom w:val="single" w:sz="4" w:space="0" w:color="auto"/>
              <w:right w:val="single" w:sz="4" w:space="0" w:color="auto"/>
            </w:tcBorders>
            <w:hideMark/>
          </w:tcPr>
          <w:p w14:paraId="5DA619FB"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483FA75F"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Требования к ответу выполнены в полном объеме</w:t>
            </w:r>
          </w:p>
        </w:tc>
      </w:tr>
      <w:tr w:rsidR="00150E02" w14:paraId="349F1B48" w14:textId="77777777" w:rsidTr="00150E02">
        <w:tc>
          <w:tcPr>
            <w:tcW w:w="4643" w:type="dxa"/>
            <w:tcBorders>
              <w:top w:val="single" w:sz="4" w:space="0" w:color="auto"/>
              <w:left w:val="single" w:sz="4" w:space="0" w:color="auto"/>
              <w:bottom w:val="single" w:sz="4" w:space="0" w:color="auto"/>
              <w:right w:val="single" w:sz="4" w:space="0" w:color="auto"/>
            </w:tcBorders>
            <w:hideMark/>
          </w:tcPr>
          <w:p w14:paraId="4AF8E5AD"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«4» если</w:t>
            </w:r>
          </w:p>
        </w:tc>
        <w:tc>
          <w:tcPr>
            <w:tcW w:w="4644" w:type="dxa"/>
            <w:tcBorders>
              <w:top w:val="single" w:sz="4" w:space="0" w:color="auto"/>
              <w:left w:val="single" w:sz="4" w:space="0" w:color="auto"/>
              <w:bottom w:val="single" w:sz="4" w:space="0" w:color="auto"/>
              <w:right w:val="single" w:sz="4" w:space="0" w:color="auto"/>
            </w:tcBorders>
            <w:hideMark/>
          </w:tcPr>
          <w:p w14:paraId="499001BA" w14:textId="77777777" w:rsidR="00150E02" w:rsidRDefault="00150E02">
            <w:pPr>
              <w:jc w:val="both"/>
              <w:rPr>
                <w:rFonts w:ascii="Times New Roman" w:eastAsia="Calibri" w:hAnsi="Times New Roman" w:cs="Times New Roman"/>
                <w:bCs/>
                <w:sz w:val="24"/>
                <w:szCs w:val="24"/>
              </w:rPr>
            </w:pPr>
            <w:r>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Pr>
                <w:rFonts w:ascii="Times New Roman" w:eastAsia="Calibri" w:hAnsi="Times New Roman" w:cs="Times New Roman"/>
                <w:bCs/>
                <w:sz w:val="24"/>
                <w:szCs w:val="24"/>
              </w:rPr>
              <w:t>атрудняется в формулировании квалифицированных выводов и обобщений</w:t>
            </w:r>
          </w:p>
        </w:tc>
      </w:tr>
      <w:tr w:rsidR="00150E02" w14:paraId="61B610D4" w14:textId="77777777" w:rsidTr="00150E02">
        <w:tc>
          <w:tcPr>
            <w:tcW w:w="4643" w:type="dxa"/>
            <w:tcBorders>
              <w:top w:val="single" w:sz="4" w:space="0" w:color="auto"/>
              <w:left w:val="single" w:sz="4" w:space="0" w:color="auto"/>
              <w:bottom w:val="single" w:sz="4" w:space="0" w:color="auto"/>
              <w:right w:val="single" w:sz="4" w:space="0" w:color="auto"/>
            </w:tcBorders>
            <w:hideMark/>
          </w:tcPr>
          <w:p w14:paraId="56E66369"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5F808D35" w14:textId="77777777" w:rsidR="00150E02" w:rsidRDefault="00150E02">
            <w:pPr>
              <w:jc w:val="both"/>
              <w:rPr>
                <w:rFonts w:ascii="Times New Roman" w:hAnsi="Times New Roman" w:cs="Times New Roman"/>
                <w:sz w:val="24"/>
                <w:szCs w:val="24"/>
              </w:rPr>
            </w:pPr>
            <w:r>
              <w:rPr>
                <w:rFonts w:ascii="Times New Roman" w:hAnsi="Times New Roman" w:cs="Times New Roman"/>
                <w:sz w:val="24"/>
                <w:szCs w:val="24"/>
              </w:rPr>
              <w:t xml:space="preserve">Требования выполнены частично - пытается обосновать свою точку зрения, однако </w:t>
            </w:r>
            <w:r>
              <w:rPr>
                <w:rFonts w:ascii="Times New Roman" w:eastAsia="Calibri" w:hAnsi="Times New Roman" w:cs="Times New Roman"/>
                <w:bCs/>
                <w:sz w:val="24"/>
                <w:szCs w:val="24"/>
              </w:rPr>
              <w:t xml:space="preserve">слабо аргументирует научные положения, практически не </w:t>
            </w:r>
            <w:proofErr w:type="gramStart"/>
            <w:r>
              <w:rPr>
                <w:rFonts w:ascii="Times New Roman" w:eastAsia="Calibri" w:hAnsi="Times New Roman" w:cs="Times New Roman"/>
                <w:bCs/>
                <w:sz w:val="24"/>
                <w:szCs w:val="24"/>
              </w:rPr>
              <w:t>способен</w:t>
            </w:r>
            <w:proofErr w:type="gramEnd"/>
            <w:r>
              <w:rPr>
                <w:rFonts w:ascii="Times New Roman" w:eastAsia="Calibri" w:hAnsi="Times New Roman" w:cs="Times New Roman"/>
                <w:bCs/>
                <w:sz w:val="24"/>
                <w:szCs w:val="24"/>
              </w:rPr>
              <w:t xml:space="preserve"> самостоятельно сформулировать выводы и обобщения, не видит связь с профессиональной деятельностью</w:t>
            </w:r>
          </w:p>
        </w:tc>
      </w:tr>
    </w:tbl>
    <w:p w14:paraId="20B08868" w14:textId="77777777" w:rsidR="00150E02" w:rsidRDefault="00150E02" w:rsidP="00150E02">
      <w:pPr>
        <w:jc w:val="both"/>
        <w:rPr>
          <w:rFonts w:ascii="Times New Roman" w:hAnsi="Times New Roman" w:cs="Times New Roman"/>
          <w:sz w:val="24"/>
          <w:szCs w:val="24"/>
        </w:rPr>
      </w:pPr>
    </w:p>
    <w:p w14:paraId="2F6DCD22" w14:textId="77777777" w:rsidR="00150E02" w:rsidRDefault="00150E02" w:rsidP="00150E02">
      <w:pPr>
        <w:rPr>
          <w:sz w:val="24"/>
          <w:szCs w:val="24"/>
        </w:rPr>
      </w:pPr>
    </w:p>
    <w:p w14:paraId="2263528B" w14:textId="77777777" w:rsidR="00150E02" w:rsidRDefault="00150E02" w:rsidP="00150E02">
      <w:pPr>
        <w:rPr>
          <w:sz w:val="24"/>
          <w:szCs w:val="24"/>
        </w:rPr>
      </w:pPr>
    </w:p>
    <w:p w14:paraId="628789DD" w14:textId="2B4E470A"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7508231F" w14:textId="543849F5"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0E7A12D9" w14:textId="7C31D64F"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1EF79FD8" w14:textId="1CBBE0C9"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6EAB4526" w14:textId="3B88C39B"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08C4F471" w14:textId="06E25272"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33818627" w14:textId="0B045C7D"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415CE47A" w14:textId="23B5F796"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16E7F21D" w14:textId="5B3FF3FD"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3F800641" w14:textId="2D7CC12F"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260BEC30" w14:textId="3270A52F"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267DDB4F" w14:textId="45533A5E"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24F30BBB" w14:textId="1B15C7C6"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2D9DAB4E" w14:textId="14C1A7E7" w:rsid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64531737" w14:textId="77777777" w:rsidR="00150E02" w:rsidRPr="00150E02" w:rsidRDefault="00150E02" w:rsidP="00150E02">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4"/>
        </w:rPr>
      </w:pPr>
    </w:p>
    <w:p w14:paraId="45F3A924" w14:textId="2F581F57" w:rsidR="00D1465A" w:rsidRPr="00D1465A" w:rsidRDefault="00D1465A" w:rsidP="00D1465A">
      <w:pPr>
        <w:widowControl w:val="0"/>
        <w:suppressAutoHyphens/>
        <w:autoSpaceDE w:val="0"/>
        <w:autoSpaceDN w:val="0"/>
        <w:adjustRightInd w:val="0"/>
        <w:spacing w:after="0" w:line="240" w:lineRule="auto"/>
        <w:ind w:firstLine="709"/>
        <w:jc w:val="center"/>
        <w:rPr>
          <w:rFonts w:ascii="Times New Roman" w:hAnsi="Times New Roman" w:cs="Times New Roman"/>
          <w:b/>
          <w:sz w:val="24"/>
          <w:szCs w:val="24"/>
        </w:rPr>
      </w:pPr>
      <w:r w:rsidRPr="00D1465A">
        <w:rPr>
          <w:rFonts w:ascii="Times New Roman" w:hAnsi="Times New Roman" w:cs="Times New Roman"/>
          <w:b/>
          <w:sz w:val="24"/>
          <w:szCs w:val="24"/>
        </w:rPr>
        <w:t>Лист регистраций изменений,</w:t>
      </w:r>
    </w:p>
    <w:p w14:paraId="2FAC91DC" w14:textId="77777777" w:rsidR="00D1465A" w:rsidRPr="00D1465A" w:rsidRDefault="00D1465A" w:rsidP="00D1465A">
      <w:pPr>
        <w:widowControl w:val="0"/>
        <w:suppressAutoHyphens/>
        <w:autoSpaceDE w:val="0"/>
        <w:autoSpaceDN w:val="0"/>
        <w:adjustRightInd w:val="0"/>
        <w:spacing w:after="0" w:line="240" w:lineRule="auto"/>
        <w:ind w:firstLine="709"/>
        <w:jc w:val="center"/>
        <w:rPr>
          <w:rFonts w:ascii="Times New Roman" w:hAnsi="Times New Roman" w:cs="Times New Roman"/>
          <w:i/>
          <w:sz w:val="24"/>
          <w:szCs w:val="24"/>
        </w:rPr>
      </w:pPr>
      <w:proofErr w:type="gramStart"/>
      <w:r w:rsidRPr="00D1465A">
        <w:rPr>
          <w:rFonts w:ascii="Times New Roman" w:hAnsi="Times New Roman" w:cs="Times New Roman"/>
          <w:b/>
          <w:sz w:val="24"/>
          <w:szCs w:val="24"/>
        </w:rPr>
        <w:t>вносимых</w:t>
      </w:r>
      <w:proofErr w:type="gramEnd"/>
      <w:r w:rsidRPr="00D1465A">
        <w:rPr>
          <w:rFonts w:ascii="Times New Roman" w:hAnsi="Times New Roman" w:cs="Times New Roman"/>
          <w:b/>
          <w:sz w:val="24"/>
          <w:szCs w:val="24"/>
        </w:rPr>
        <w:t xml:space="preserve"> в рабочую программу учебной дисциплины </w:t>
      </w:r>
    </w:p>
    <w:p w14:paraId="4C710FBC" w14:textId="77777777" w:rsidR="00D1465A" w:rsidRPr="00D1465A" w:rsidRDefault="00D1465A" w:rsidP="00D1465A">
      <w:pPr>
        <w:widowControl w:val="0"/>
        <w:suppressAutoHyphens/>
        <w:autoSpaceDE w:val="0"/>
        <w:autoSpaceDN w:val="0"/>
        <w:adjustRightInd w:val="0"/>
        <w:spacing w:after="0" w:line="240" w:lineRule="auto"/>
        <w:rPr>
          <w:rFonts w:ascii="Times New Roman" w:hAnsi="Times New Roman" w:cs="Times New Roman"/>
          <w:b/>
          <w:sz w:val="24"/>
          <w:szCs w:val="24"/>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D1465A" w:rsidRPr="00D1465A" w14:paraId="786D5A36" w14:textId="77777777" w:rsidTr="00803930">
        <w:tc>
          <w:tcPr>
            <w:tcW w:w="1492" w:type="dxa"/>
            <w:tcBorders>
              <w:top w:val="single" w:sz="4" w:space="0" w:color="auto"/>
              <w:left w:val="single" w:sz="4" w:space="0" w:color="auto"/>
              <w:bottom w:val="single" w:sz="4" w:space="0" w:color="auto"/>
              <w:right w:val="single" w:sz="4" w:space="0" w:color="auto"/>
            </w:tcBorders>
            <w:vAlign w:val="center"/>
          </w:tcPr>
          <w:p w14:paraId="28758653" w14:textId="77777777" w:rsidR="00D1465A" w:rsidRPr="00D1465A" w:rsidRDefault="00D1465A" w:rsidP="00D1465A">
            <w:pPr>
              <w:suppressAutoHyphens/>
              <w:spacing w:after="0" w:line="240" w:lineRule="auto"/>
              <w:jc w:val="center"/>
              <w:rPr>
                <w:rFonts w:ascii="Times New Roman" w:hAnsi="Times New Roman" w:cs="Times New Roman"/>
                <w:b/>
                <w:sz w:val="24"/>
                <w:szCs w:val="24"/>
              </w:rPr>
            </w:pPr>
            <w:r w:rsidRPr="00D1465A">
              <w:rPr>
                <w:rFonts w:ascii="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3FAEEEA0" w14:textId="77777777" w:rsidR="00D1465A" w:rsidRPr="00D1465A" w:rsidRDefault="00D1465A" w:rsidP="00D1465A">
            <w:pPr>
              <w:suppressAutoHyphens/>
              <w:spacing w:after="0" w:line="240" w:lineRule="auto"/>
              <w:jc w:val="center"/>
              <w:rPr>
                <w:rFonts w:ascii="Times New Roman" w:hAnsi="Times New Roman" w:cs="Times New Roman"/>
                <w:b/>
                <w:sz w:val="24"/>
                <w:szCs w:val="24"/>
              </w:rPr>
            </w:pPr>
            <w:r w:rsidRPr="00D1465A">
              <w:rPr>
                <w:rFonts w:ascii="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35054D1D" w14:textId="77777777" w:rsidR="00D1465A" w:rsidRPr="00D1465A" w:rsidRDefault="00D1465A" w:rsidP="00D1465A">
            <w:pPr>
              <w:suppressAutoHyphens/>
              <w:spacing w:after="0" w:line="240" w:lineRule="auto"/>
              <w:jc w:val="center"/>
              <w:rPr>
                <w:rFonts w:ascii="Times New Roman" w:hAnsi="Times New Roman" w:cs="Times New Roman"/>
                <w:b/>
                <w:sz w:val="24"/>
                <w:szCs w:val="24"/>
              </w:rPr>
            </w:pPr>
            <w:r w:rsidRPr="00D1465A">
              <w:rPr>
                <w:rFonts w:ascii="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76C14F9" w14:textId="77777777" w:rsidR="00D1465A" w:rsidRPr="00D1465A" w:rsidRDefault="00D1465A" w:rsidP="00D1465A">
            <w:pPr>
              <w:suppressAutoHyphens/>
              <w:spacing w:after="0" w:line="240" w:lineRule="auto"/>
              <w:jc w:val="center"/>
              <w:rPr>
                <w:rFonts w:ascii="Times New Roman" w:hAnsi="Times New Roman" w:cs="Times New Roman"/>
                <w:b/>
                <w:sz w:val="24"/>
                <w:szCs w:val="24"/>
              </w:rPr>
            </w:pPr>
            <w:r w:rsidRPr="00D1465A">
              <w:rPr>
                <w:rFonts w:ascii="Times New Roman" w:hAnsi="Times New Roman" w:cs="Times New Roman"/>
                <w:b/>
                <w:sz w:val="24"/>
                <w:szCs w:val="24"/>
              </w:rPr>
              <w:t>Перечень и содержание измененных разделов программы</w:t>
            </w:r>
          </w:p>
        </w:tc>
      </w:tr>
      <w:tr w:rsidR="00D1465A" w:rsidRPr="00D1465A" w14:paraId="36DD8DD9" w14:textId="77777777" w:rsidTr="00803930">
        <w:tc>
          <w:tcPr>
            <w:tcW w:w="1492" w:type="dxa"/>
            <w:tcBorders>
              <w:top w:val="single" w:sz="4" w:space="0" w:color="auto"/>
              <w:left w:val="single" w:sz="4" w:space="0" w:color="auto"/>
              <w:bottom w:val="single" w:sz="4" w:space="0" w:color="auto"/>
              <w:right w:val="single" w:sz="4" w:space="0" w:color="auto"/>
            </w:tcBorders>
          </w:tcPr>
          <w:p w14:paraId="162ACDF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32B680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33418C7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74B74BA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4F203163" w14:textId="77777777" w:rsidTr="00803930">
        <w:tc>
          <w:tcPr>
            <w:tcW w:w="1492" w:type="dxa"/>
            <w:tcBorders>
              <w:top w:val="single" w:sz="4" w:space="0" w:color="auto"/>
              <w:left w:val="single" w:sz="4" w:space="0" w:color="auto"/>
              <w:bottom w:val="single" w:sz="4" w:space="0" w:color="auto"/>
              <w:right w:val="single" w:sz="4" w:space="0" w:color="auto"/>
            </w:tcBorders>
          </w:tcPr>
          <w:p w14:paraId="6C978B61"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CCB085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640CC90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5987F07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64E5F68A" w14:textId="77777777" w:rsidTr="00803930">
        <w:tc>
          <w:tcPr>
            <w:tcW w:w="1492" w:type="dxa"/>
            <w:tcBorders>
              <w:top w:val="single" w:sz="4" w:space="0" w:color="auto"/>
              <w:left w:val="single" w:sz="4" w:space="0" w:color="auto"/>
              <w:bottom w:val="single" w:sz="4" w:space="0" w:color="auto"/>
              <w:right w:val="single" w:sz="4" w:space="0" w:color="auto"/>
            </w:tcBorders>
          </w:tcPr>
          <w:p w14:paraId="211372F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22F2D74"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66EF70F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0ACC9111"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353F2F43" w14:textId="77777777" w:rsidTr="00803930">
        <w:tc>
          <w:tcPr>
            <w:tcW w:w="1492" w:type="dxa"/>
            <w:tcBorders>
              <w:top w:val="single" w:sz="4" w:space="0" w:color="auto"/>
              <w:left w:val="single" w:sz="4" w:space="0" w:color="auto"/>
              <w:bottom w:val="single" w:sz="4" w:space="0" w:color="auto"/>
              <w:right w:val="single" w:sz="4" w:space="0" w:color="auto"/>
            </w:tcBorders>
          </w:tcPr>
          <w:p w14:paraId="65300344"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7DFA408F"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048BADA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7D90C0B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267773E2" w14:textId="77777777" w:rsidTr="00803930">
        <w:tc>
          <w:tcPr>
            <w:tcW w:w="1492" w:type="dxa"/>
            <w:tcBorders>
              <w:top w:val="single" w:sz="4" w:space="0" w:color="auto"/>
              <w:left w:val="single" w:sz="4" w:space="0" w:color="auto"/>
              <w:bottom w:val="single" w:sz="4" w:space="0" w:color="auto"/>
              <w:right w:val="single" w:sz="4" w:space="0" w:color="auto"/>
            </w:tcBorders>
          </w:tcPr>
          <w:p w14:paraId="5404E917"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5B6F09B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4DD3D28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52411961"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115E2CC3" w14:textId="77777777" w:rsidTr="00803930">
        <w:tc>
          <w:tcPr>
            <w:tcW w:w="1492" w:type="dxa"/>
            <w:tcBorders>
              <w:top w:val="single" w:sz="4" w:space="0" w:color="auto"/>
              <w:left w:val="single" w:sz="4" w:space="0" w:color="auto"/>
              <w:bottom w:val="single" w:sz="4" w:space="0" w:color="auto"/>
              <w:right w:val="single" w:sz="4" w:space="0" w:color="auto"/>
            </w:tcBorders>
          </w:tcPr>
          <w:p w14:paraId="4FA5702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18CD6EB4"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1C1CA8A3"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127E465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0F430EB3" w14:textId="77777777" w:rsidTr="00803930">
        <w:tc>
          <w:tcPr>
            <w:tcW w:w="1492" w:type="dxa"/>
            <w:tcBorders>
              <w:top w:val="single" w:sz="4" w:space="0" w:color="auto"/>
              <w:left w:val="single" w:sz="4" w:space="0" w:color="auto"/>
              <w:bottom w:val="single" w:sz="4" w:space="0" w:color="auto"/>
              <w:right w:val="single" w:sz="4" w:space="0" w:color="auto"/>
            </w:tcBorders>
          </w:tcPr>
          <w:p w14:paraId="64E7F98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325D5F5B"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431FE453"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39871BD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1DFF9193" w14:textId="77777777" w:rsidTr="00803930">
        <w:tc>
          <w:tcPr>
            <w:tcW w:w="1492" w:type="dxa"/>
            <w:tcBorders>
              <w:top w:val="single" w:sz="4" w:space="0" w:color="auto"/>
              <w:left w:val="single" w:sz="4" w:space="0" w:color="auto"/>
              <w:bottom w:val="single" w:sz="4" w:space="0" w:color="auto"/>
              <w:right w:val="single" w:sz="4" w:space="0" w:color="auto"/>
            </w:tcBorders>
          </w:tcPr>
          <w:p w14:paraId="1A97A07A"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45F42BA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433C975D"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0687ACDF"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4B6B80A4" w14:textId="77777777" w:rsidTr="00803930">
        <w:tc>
          <w:tcPr>
            <w:tcW w:w="1492" w:type="dxa"/>
            <w:tcBorders>
              <w:top w:val="single" w:sz="4" w:space="0" w:color="auto"/>
              <w:left w:val="single" w:sz="4" w:space="0" w:color="auto"/>
              <w:bottom w:val="single" w:sz="4" w:space="0" w:color="auto"/>
              <w:right w:val="single" w:sz="4" w:space="0" w:color="auto"/>
            </w:tcBorders>
          </w:tcPr>
          <w:p w14:paraId="70806E78"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A1AE908"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456AA01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268B5C95"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2ADDB31D" w14:textId="77777777" w:rsidTr="00803930">
        <w:tc>
          <w:tcPr>
            <w:tcW w:w="1492" w:type="dxa"/>
            <w:tcBorders>
              <w:top w:val="single" w:sz="4" w:space="0" w:color="auto"/>
              <w:left w:val="single" w:sz="4" w:space="0" w:color="auto"/>
              <w:bottom w:val="single" w:sz="4" w:space="0" w:color="auto"/>
              <w:right w:val="single" w:sz="4" w:space="0" w:color="auto"/>
            </w:tcBorders>
          </w:tcPr>
          <w:p w14:paraId="7632FC7A"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1D0CB98D"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0C3718FD"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38C64F51"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2B700267" w14:textId="77777777" w:rsidTr="00803930">
        <w:tc>
          <w:tcPr>
            <w:tcW w:w="1492" w:type="dxa"/>
            <w:tcBorders>
              <w:top w:val="single" w:sz="4" w:space="0" w:color="auto"/>
              <w:left w:val="single" w:sz="4" w:space="0" w:color="auto"/>
              <w:bottom w:val="single" w:sz="4" w:space="0" w:color="auto"/>
              <w:right w:val="single" w:sz="4" w:space="0" w:color="auto"/>
            </w:tcBorders>
          </w:tcPr>
          <w:p w14:paraId="162D2D77"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5E35DE1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5396B4A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579C8A3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7952D141" w14:textId="77777777" w:rsidTr="00803930">
        <w:tc>
          <w:tcPr>
            <w:tcW w:w="1492" w:type="dxa"/>
            <w:tcBorders>
              <w:top w:val="single" w:sz="4" w:space="0" w:color="auto"/>
              <w:left w:val="single" w:sz="4" w:space="0" w:color="auto"/>
              <w:bottom w:val="single" w:sz="4" w:space="0" w:color="auto"/>
              <w:right w:val="single" w:sz="4" w:space="0" w:color="auto"/>
            </w:tcBorders>
          </w:tcPr>
          <w:p w14:paraId="031904C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71D84A0F"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119E1B83"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799236F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387CEDA9" w14:textId="77777777" w:rsidTr="00803930">
        <w:tc>
          <w:tcPr>
            <w:tcW w:w="1492" w:type="dxa"/>
            <w:tcBorders>
              <w:top w:val="single" w:sz="4" w:space="0" w:color="auto"/>
              <w:left w:val="single" w:sz="4" w:space="0" w:color="auto"/>
              <w:bottom w:val="single" w:sz="4" w:space="0" w:color="auto"/>
              <w:right w:val="single" w:sz="4" w:space="0" w:color="auto"/>
            </w:tcBorders>
          </w:tcPr>
          <w:p w14:paraId="7932A7D1"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275CEAD9"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32AA4C4B"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4A3D9B55"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3717746F" w14:textId="77777777" w:rsidTr="00803930">
        <w:tc>
          <w:tcPr>
            <w:tcW w:w="1492" w:type="dxa"/>
            <w:tcBorders>
              <w:top w:val="single" w:sz="4" w:space="0" w:color="auto"/>
              <w:left w:val="single" w:sz="4" w:space="0" w:color="auto"/>
              <w:bottom w:val="single" w:sz="4" w:space="0" w:color="auto"/>
              <w:right w:val="single" w:sz="4" w:space="0" w:color="auto"/>
            </w:tcBorders>
          </w:tcPr>
          <w:p w14:paraId="2BB647CF"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AED9AC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5856ADB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10520F09"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3E70E5D4" w14:textId="77777777" w:rsidTr="00803930">
        <w:tc>
          <w:tcPr>
            <w:tcW w:w="1492" w:type="dxa"/>
            <w:tcBorders>
              <w:top w:val="single" w:sz="4" w:space="0" w:color="auto"/>
              <w:left w:val="single" w:sz="4" w:space="0" w:color="auto"/>
              <w:bottom w:val="single" w:sz="4" w:space="0" w:color="auto"/>
              <w:right w:val="single" w:sz="4" w:space="0" w:color="auto"/>
            </w:tcBorders>
          </w:tcPr>
          <w:p w14:paraId="19DA8797"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6F906759"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11D9A3B7"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656A69F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01BC3D68" w14:textId="77777777" w:rsidTr="00803930">
        <w:tc>
          <w:tcPr>
            <w:tcW w:w="1492" w:type="dxa"/>
            <w:tcBorders>
              <w:top w:val="single" w:sz="4" w:space="0" w:color="auto"/>
              <w:left w:val="single" w:sz="4" w:space="0" w:color="auto"/>
              <w:bottom w:val="single" w:sz="4" w:space="0" w:color="auto"/>
              <w:right w:val="single" w:sz="4" w:space="0" w:color="auto"/>
            </w:tcBorders>
          </w:tcPr>
          <w:p w14:paraId="0C2DC478"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52D6E9E3"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19D78F7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7DA6C40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6420519D" w14:textId="77777777" w:rsidTr="00803930">
        <w:tc>
          <w:tcPr>
            <w:tcW w:w="1492" w:type="dxa"/>
            <w:tcBorders>
              <w:top w:val="single" w:sz="4" w:space="0" w:color="auto"/>
              <w:left w:val="single" w:sz="4" w:space="0" w:color="auto"/>
              <w:bottom w:val="single" w:sz="4" w:space="0" w:color="auto"/>
              <w:right w:val="single" w:sz="4" w:space="0" w:color="auto"/>
            </w:tcBorders>
          </w:tcPr>
          <w:p w14:paraId="2D8C7D0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1A60D08"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5A4EA3F4"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15F49C63"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106CAF71" w14:textId="77777777" w:rsidTr="00803930">
        <w:tc>
          <w:tcPr>
            <w:tcW w:w="1492" w:type="dxa"/>
            <w:tcBorders>
              <w:top w:val="single" w:sz="4" w:space="0" w:color="auto"/>
              <w:left w:val="single" w:sz="4" w:space="0" w:color="auto"/>
              <w:bottom w:val="single" w:sz="4" w:space="0" w:color="auto"/>
              <w:right w:val="single" w:sz="4" w:space="0" w:color="auto"/>
            </w:tcBorders>
          </w:tcPr>
          <w:p w14:paraId="46E7D119"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464D767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24C75B0D"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0EFCB9B3"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1616337F" w14:textId="77777777" w:rsidTr="00803930">
        <w:tc>
          <w:tcPr>
            <w:tcW w:w="1492" w:type="dxa"/>
            <w:tcBorders>
              <w:top w:val="single" w:sz="4" w:space="0" w:color="auto"/>
              <w:left w:val="single" w:sz="4" w:space="0" w:color="auto"/>
              <w:bottom w:val="single" w:sz="4" w:space="0" w:color="auto"/>
              <w:right w:val="single" w:sz="4" w:space="0" w:color="auto"/>
            </w:tcBorders>
          </w:tcPr>
          <w:p w14:paraId="34934A5C"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119869C4"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1F1E3C7A"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6602D79B"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21CDF599" w14:textId="77777777" w:rsidTr="00803930">
        <w:tc>
          <w:tcPr>
            <w:tcW w:w="1492" w:type="dxa"/>
            <w:tcBorders>
              <w:top w:val="single" w:sz="4" w:space="0" w:color="auto"/>
              <w:left w:val="single" w:sz="4" w:space="0" w:color="auto"/>
              <w:bottom w:val="single" w:sz="4" w:space="0" w:color="auto"/>
              <w:right w:val="single" w:sz="4" w:space="0" w:color="auto"/>
            </w:tcBorders>
          </w:tcPr>
          <w:p w14:paraId="6CC24EF9"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755C9D5E"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7D0E032D"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1D9CC21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0180F7A8" w14:textId="77777777" w:rsidTr="00803930">
        <w:tc>
          <w:tcPr>
            <w:tcW w:w="1492" w:type="dxa"/>
            <w:tcBorders>
              <w:top w:val="single" w:sz="4" w:space="0" w:color="auto"/>
              <w:left w:val="single" w:sz="4" w:space="0" w:color="auto"/>
              <w:bottom w:val="single" w:sz="4" w:space="0" w:color="auto"/>
              <w:right w:val="single" w:sz="4" w:space="0" w:color="auto"/>
            </w:tcBorders>
          </w:tcPr>
          <w:p w14:paraId="7553A5E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250F8487"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5F5BF626"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65FEF81A"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51011071" w14:textId="77777777" w:rsidTr="00803930">
        <w:tc>
          <w:tcPr>
            <w:tcW w:w="1492" w:type="dxa"/>
            <w:tcBorders>
              <w:top w:val="single" w:sz="4" w:space="0" w:color="auto"/>
              <w:left w:val="single" w:sz="4" w:space="0" w:color="auto"/>
              <w:bottom w:val="single" w:sz="4" w:space="0" w:color="auto"/>
              <w:right w:val="single" w:sz="4" w:space="0" w:color="auto"/>
            </w:tcBorders>
          </w:tcPr>
          <w:p w14:paraId="4BA9A55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46382AF5"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73D4DB15"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47E5ABEA"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r w:rsidR="00D1465A" w:rsidRPr="00D1465A" w14:paraId="4C326EAA" w14:textId="77777777" w:rsidTr="00803930">
        <w:tc>
          <w:tcPr>
            <w:tcW w:w="1492" w:type="dxa"/>
            <w:tcBorders>
              <w:top w:val="single" w:sz="4" w:space="0" w:color="auto"/>
              <w:left w:val="single" w:sz="4" w:space="0" w:color="auto"/>
              <w:bottom w:val="single" w:sz="4" w:space="0" w:color="auto"/>
              <w:right w:val="single" w:sz="4" w:space="0" w:color="auto"/>
            </w:tcBorders>
          </w:tcPr>
          <w:p w14:paraId="30E09020"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14:paraId="3205E3A2"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14:paraId="26FA86AF"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14:paraId="740DB054" w14:textId="77777777" w:rsidR="00D1465A" w:rsidRPr="00D1465A" w:rsidRDefault="00D1465A" w:rsidP="00D1465A">
            <w:pPr>
              <w:suppressAutoHyphens/>
              <w:spacing w:after="0" w:line="240" w:lineRule="auto"/>
              <w:ind w:firstLine="709"/>
              <w:jc w:val="center"/>
              <w:rPr>
                <w:rFonts w:ascii="Times New Roman" w:hAnsi="Times New Roman" w:cs="Times New Roman"/>
                <w:b/>
                <w:sz w:val="24"/>
                <w:szCs w:val="24"/>
              </w:rPr>
            </w:pPr>
          </w:p>
        </w:tc>
      </w:tr>
    </w:tbl>
    <w:p w14:paraId="45CC5C2E" w14:textId="77777777" w:rsidR="00D1465A" w:rsidRPr="00D1465A" w:rsidRDefault="00D1465A" w:rsidP="00D1465A">
      <w:pPr>
        <w:tabs>
          <w:tab w:val="right" w:leader="underscore" w:pos="9639"/>
        </w:tabs>
        <w:spacing w:after="0" w:line="240" w:lineRule="auto"/>
        <w:rPr>
          <w:rFonts w:ascii="Times New Roman" w:hAnsi="Times New Roman" w:cs="Times New Roman"/>
          <w:b/>
          <w:sz w:val="24"/>
          <w:szCs w:val="24"/>
        </w:rPr>
      </w:pPr>
    </w:p>
    <w:p w14:paraId="4BF9242E" w14:textId="77777777" w:rsidR="00D1465A" w:rsidRPr="00D1465A" w:rsidRDefault="00D1465A" w:rsidP="00D1465A">
      <w:pPr>
        <w:widowControl w:val="0"/>
        <w:suppressAutoHyphens/>
        <w:autoSpaceDE w:val="0"/>
        <w:autoSpaceDN w:val="0"/>
        <w:adjustRightInd w:val="0"/>
        <w:spacing w:after="0" w:line="240" w:lineRule="auto"/>
        <w:ind w:firstLine="709"/>
        <w:jc w:val="center"/>
        <w:rPr>
          <w:rFonts w:ascii="Times New Roman" w:hAnsi="Times New Roman" w:cs="Times New Roman"/>
          <w:b/>
          <w:sz w:val="24"/>
          <w:szCs w:val="24"/>
        </w:rPr>
      </w:pPr>
    </w:p>
    <w:p w14:paraId="5EBD375C" w14:textId="77777777" w:rsidR="00927286" w:rsidRPr="002E3F9C" w:rsidRDefault="00927286">
      <w:pPr>
        <w:rPr>
          <w:rFonts w:ascii="Times New Roman" w:hAnsi="Times New Roman" w:cs="Times New Roman"/>
          <w:sz w:val="24"/>
          <w:szCs w:val="24"/>
        </w:rPr>
      </w:pPr>
    </w:p>
    <w:sectPr w:rsidR="00927286" w:rsidRPr="002E3F9C" w:rsidSect="009E68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7FA4166"/>
    <w:multiLevelType w:val="hybridMultilevel"/>
    <w:tmpl w:val="50E24CE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2821726"/>
    <w:multiLevelType w:val="hybridMultilevel"/>
    <w:tmpl w:val="D8D03486"/>
    <w:lvl w:ilvl="0" w:tplc="4916460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50E2F7F"/>
    <w:multiLevelType w:val="multilevel"/>
    <w:tmpl w:val="99F82A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1275583"/>
    <w:multiLevelType w:val="hybridMultilevel"/>
    <w:tmpl w:val="7902E2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A0A1D0F"/>
    <w:multiLevelType w:val="hybridMultilevel"/>
    <w:tmpl w:val="05BE917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7B763F29"/>
    <w:multiLevelType w:val="hybridMultilevel"/>
    <w:tmpl w:val="9CCCBBFC"/>
    <w:lvl w:ilvl="0" w:tplc="04190001">
      <w:start w:val="1"/>
      <w:numFmt w:val="bullet"/>
      <w:lvlText w:val=""/>
      <w:lvlJc w:val="left"/>
      <w:pPr>
        <w:tabs>
          <w:tab w:val="num" w:pos="-180"/>
        </w:tabs>
        <w:ind w:left="-180" w:hanging="360"/>
      </w:pPr>
      <w:rPr>
        <w:rFonts w:ascii="Symbol" w:hAnsi="Symbol" w:hint="default"/>
      </w:rPr>
    </w:lvl>
    <w:lvl w:ilvl="1" w:tplc="79DA026E">
      <w:numFmt w:val="bullet"/>
      <w:lvlText w:val="-"/>
      <w:lvlJc w:val="left"/>
      <w:pPr>
        <w:tabs>
          <w:tab w:val="num" w:pos="540"/>
        </w:tabs>
        <w:ind w:left="5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3"/>
  </w:num>
  <w:num w:numId="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4"/>
  </w:num>
  <w:num w:numId="9">
    <w:abstractNumId w:val="1"/>
  </w:num>
  <w:num w:numId="10">
    <w:abstractNumId w:val="6"/>
  </w:num>
  <w:num w:numId="11">
    <w:abstractNumId w:val="3"/>
  </w:num>
  <w:num w:numId="12">
    <w:abstractNumId w:val="10"/>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C38"/>
    <w:rsid w:val="00013202"/>
    <w:rsid w:val="00032FC9"/>
    <w:rsid w:val="00150E02"/>
    <w:rsid w:val="002463E8"/>
    <w:rsid w:val="00294CF7"/>
    <w:rsid w:val="002E3F9C"/>
    <w:rsid w:val="00360C4A"/>
    <w:rsid w:val="00393F03"/>
    <w:rsid w:val="004B2B72"/>
    <w:rsid w:val="004B5AE1"/>
    <w:rsid w:val="004E40F6"/>
    <w:rsid w:val="00500B14"/>
    <w:rsid w:val="00536B15"/>
    <w:rsid w:val="00585204"/>
    <w:rsid w:val="00682705"/>
    <w:rsid w:val="006F6B25"/>
    <w:rsid w:val="0074703D"/>
    <w:rsid w:val="007A6A1A"/>
    <w:rsid w:val="007E1863"/>
    <w:rsid w:val="007E6C81"/>
    <w:rsid w:val="007E7888"/>
    <w:rsid w:val="00803930"/>
    <w:rsid w:val="00807D81"/>
    <w:rsid w:val="00844D2F"/>
    <w:rsid w:val="00927286"/>
    <w:rsid w:val="009A7F1F"/>
    <w:rsid w:val="009E68A9"/>
    <w:rsid w:val="009F6766"/>
    <w:rsid w:val="00A6799F"/>
    <w:rsid w:val="00B2339F"/>
    <w:rsid w:val="00B477B9"/>
    <w:rsid w:val="00BB5C8C"/>
    <w:rsid w:val="00C93C38"/>
    <w:rsid w:val="00D1465A"/>
    <w:rsid w:val="00D33432"/>
    <w:rsid w:val="00DC023B"/>
    <w:rsid w:val="00DE21DC"/>
    <w:rsid w:val="00E60D15"/>
    <w:rsid w:val="00F33BCB"/>
    <w:rsid w:val="00FA56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F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D2F"/>
  </w:style>
  <w:style w:type="paragraph" w:styleId="1">
    <w:name w:val="heading 1"/>
    <w:basedOn w:val="a"/>
    <w:next w:val="a"/>
    <w:link w:val="10"/>
    <w:uiPriority w:val="99"/>
    <w:qFormat/>
    <w:rsid w:val="00D146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0E0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9"/>
    <w:semiHidden/>
    <w:unhideWhenUsed/>
    <w:qFormat/>
    <w:rsid w:val="00150E02"/>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477B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B477B9"/>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477B9"/>
  </w:style>
  <w:style w:type="character" w:customStyle="1" w:styleId="a3">
    <w:name w:val="Название Знак"/>
    <w:aliases w:val="Название Знак Знак Знак Знак"/>
    <w:basedOn w:val="a0"/>
    <w:link w:val="a4"/>
    <w:uiPriority w:val="10"/>
    <w:locked/>
    <w:rsid w:val="00B477B9"/>
    <w:rPr>
      <w:rFonts w:ascii="Times New Roman" w:hAnsi="Times New Roman" w:cs="Times New Roman"/>
      <w:b/>
      <w:sz w:val="24"/>
      <w:szCs w:val="20"/>
    </w:rPr>
  </w:style>
  <w:style w:type="paragraph" w:styleId="a4">
    <w:name w:val="Title"/>
    <w:aliases w:val="Название Знак Знак Знак"/>
    <w:basedOn w:val="a"/>
    <w:link w:val="a3"/>
    <w:uiPriority w:val="10"/>
    <w:qFormat/>
    <w:rsid w:val="00B477B9"/>
    <w:pPr>
      <w:spacing w:after="0" w:line="240" w:lineRule="auto"/>
      <w:jc w:val="center"/>
    </w:pPr>
    <w:rPr>
      <w:rFonts w:ascii="Times New Roman" w:hAnsi="Times New Roman" w:cs="Times New Roman"/>
      <w:b/>
      <w:sz w:val="24"/>
      <w:szCs w:val="20"/>
    </w:rPr>
  </w:style>
  <w:style w:type="character" w:customStyle="1" w:styleId="12">
    <w:name w:val="Название Знак1"/>
    <w:aliases w:val="Название Знак Знак Знак Знак1"/>
    <w:basedOn w:val="a0"/>
    <w:uiPriority w:val="10"/>
    <w:rsid w:val="00B477B9"/>
    <w:rPr>
      <w:rFonts w:asciiTheme="majorHAnsi" w:eastAsiaTheme="majorEastAsia" w:hAnsiTheme="majorHAnsi" w:cstheme="majorBidi"/>
      <w:color w:val="17365D" w:themeColor="text2" w:themeShade="BF"/>
      <w:spacing w:val="5"/>
      <w:kern w:val="28"/>
      <w:sz w:val="52"/>
      <w:szCs w:val="52"/>
    </w:rPr>
  </w:style>
  <w:style w:type="paragraph" w:styleId="a5">
    <w:name w:val="Body Text"/>
    <w:basedOn w:val="a"/>
    <w:link w:val="a6"/>
    <w:uiPriority w:val="99"/>
    <w:semiHidden/>
    <w:unhideWhenUsed/>
    <w:rsid w:val="00B477B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B477B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477B9"/>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B477B9"/>
    <w:rPr>
      <w:rFonts w:ascii="Tahoma" w:eastAsiaTheme="minorEastAsia" w:hAnsi="Tahoma" w:cs="Tahoma"/>
      <w:sz w:val="16"/>
      <w:szCs w:val="16"/>
      <w:lang w:eastAsia="ru-RU"/>
    </w:rPr>
  </w:style>
  <w:style w:type="paragraph" w:styleId="a9">
    <w:name w:val="No Spacing"/>
    <w:uiPriority w:val="99"/>
    <w:qFormat/>
    <w:rsid w:val="00B477B9"/>
    <w:pPr>
      <w:spacing w:after="0" w:line="240" w:lineRule="auto"/>
    </w:pPr>
    <w:rPr>
      <w:rFonts w:ascii="Calibri" w:eastAsia="Times New Roman" w:hAnsi="Calibri" w:cs="Times New Roman"/>
      <w:lang w:eastAsia="ru-RU"/>
    </w:rPr>
  </w:style>
  <w:style w:type="paragraph" w:styleId="aa">
    <w:name w:val="List Paragraph"/>
    <w:aliases w:val="Содержание. 2 уровень"/>
    <w:basedOn w:val="a"/>
    <w:link w:val="ab"/>
    <w:uiPriority w:val="34"/>
    <w:qFormat/>
    <w:rsid w:val="00B47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ubtle Emphasis"/>
    <w:basedOn w:val="a0"/>
    <w:uiPriority w:val="19"/>
    <w:qFormat/>
    <w:rsid w:val="00B477B9"/>
    <w:rPr>
      <w:rFonts w:ascii="Times New Roman" w:hAnsi="Times New Roman" w:cs="Times New Roman" w:hint="default"/>
      <w:b/>
      <w:bCs w:val="0"/>
      <w:iCs/>
      <w:color w:val="000000"/>
      <w:sz w:val="28"/>
    </w:rPr>
  </w:style>
  <w:style w:type="paragraph" w:customStyle="1" w:styleId="Style15">
    <w:name w:val="Style15"/>
    <w:basedOn w:val="a"/>
    <w:rsid w:val="004E40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4E40F6"/>
    <w:rPr>
      <w:rFonts w:ascii="Times New Roman" w:hAnsi="Times New Roman" w:cs="Times New Roman"/>
      <w:b/>
      <w:bCs/>
      <w:sz w:val="22"/>
      <w:szCs w:val="22"/>
    </w:rPr>
  </w:style>
  <w:style w:type="paragraph" w:customStyle="1" w:styleId="ConsPlusNormal">
    <w:name w:val="ConsPlusNormal"/>
    <w:uiPriority w:val="99"/>
    <w:rsid w:val="00BB5C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d">
    <w:name w:val="Hyperlink"/>
    <w:basedOn w:val="a0"/>
    <w:uiPriority w:val="99"/>
    <w:unhideWhenUsed/>
    <w:rsid w:val="00BB5C8C"/>
    <w:rPr>
      <w:color w:val="0000FF"/>
      <w:u w:val="single"/>
    </w:rPr>
  </w:style>
  <w:style w:type="character" w:customStyle="1" w:styleId="10">
    <w:name w:val="Заголовок 1 Знак"/>
    <w:basedOn w:val="a0"/>
    <w:link w:val="1"/>
    <w:uiPriority w:val="99"/>
    <w:rsid w:val="00D1465A"/>
    <w:rPr>
      <w:rFonts w:asciiTheme="majorHAnsi" w:eastAsiaTheme="majorEastAsia" w:hAnsiTheme="majorHAnsi" w:cstheme="majorBidi"/>
      <w:b/>
      <w:bCs/>
      <w:color w:val="365F91" w:themeColor="accent1" w:themeShade="BF"/>
      <w:sz w:val="28"/>
      <w:szCs w:val="28"/>
    </w:rPr>
  </w:style>
  <w:style w:type="character" w:customStyle="1" w:styleId="ab">
    <w:name w:val="Абзац списка Знак"/>
    <w:aliases w:val="Содержание. 2 уровень Знак"/>
    <w:link w:val="aa"/>
    <w:uiPriority w:val="34"/>
    <w:qFormat/>
    <w:locked/>
    <w:rsid w:val="00D1465A"/>
    <w:rPr>
      <w:rFonts w:ascii="Times New Roman" w:eastAsia="Times New Roman" w:hAnsi="Times New Roman" w:cs="Times New Roman"/>
      <w:sz w:val="24"/>
      <w:szCs w:val="24"/>
      <w:lang w:eastAsia="ru-RU"/>
    </w:rPr>
  </w:style>
  <w:style w:type="paragraph" w:customStyle="1" w:styleId="Default">
    <w:name w:val="Default"/>
    <w:rsid w:val="00D146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semiHidden/>
    <w:rsid w:val="00150E02"/>
    <w:rPr>
      <w:rFonts w:ascii="Cambria" w:eastAsia="Times New Roman" w:hAnsi="Cambria" w:cs="Times New Roman"/>
      <w:b/>
      <w:bCs/>
      <w:i/>
      <w:iCs/>
      <w:sz w:val="28"/>
      <w:szCs w:val="28"/>
    </w:rPr>
  </w:style>
  <w:style w:type="character" w:customStyle="1" w:styleId="30">
    <w:name w:val="Заголовок 3 Знак"/>
    <w:basedOn w:val="a0"/>
    <w:link w:val="3"/>
    <w:uiPriority w:val="99"/>
    <w:semiHidden/>
    <w:rsid w:val="00150E02"/>
    <w:rPr>
      <w:rFonts w:ascii="Arial" w:eastAsia="Times New Roman" w:hAnsi="Arial" w:cs="Times New Roman"/>
      <w:b/>
      <w:bCs/>
      <w:sz w:val="26"/>
      <w:szCs w:val="26"/>
    </w:rPr>
  </w:style>
  <w:style w:type="character" w:styleId="ae">
    <w:name w:val="FollowedHyperlink"/>
    <w:basedOn w:val="a0"/>
    <w:uiPriority w:val="99"/>
    <w:semiHidden/>
    <w:unhideWhenUsed/>
    <w:rsid w:val="00150E02"/>
    <w:rPr>
      <w:color w:val="800080" w:themeColor="followedHyperlink"/>
      <w:u w:val="single"/>
    </w:rPr>
  </w:style>
  <w:style w:type="paragraph" w:styleId="HTML">
    <w:name w:val="HTML Preformatted"/>
    <w:basedOn w:val="a"/>
    <w:link w:val="HTML0"/>
    <w:uiPriority w:val="99"/>
    <w:semiHidden/>
    <w:unhideWhenUsed/>
    <w:rsid w:val="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50E02"/>
    <w:rPr>
      <w:rFonts w:ascii="Courier New" w:eastAsia="Times New Roman" w:hAnsi="Courier New" w:cs="Courier New"/>
      <w:sz w:val="20"/>
      <w:szCs w:val="20"/>
      <w:lang w:eastAsia="ru-RU"/>
    </w:rPr>
  </w:style>
  <w:style w:type="paragraph" w:customStyle="1" w:styleId="msonormal0">
    <w:name w:val="msonormal"/>
    <w:basedOn w:val="a"/>
    <w:uiPriority w:val="99"/>
    <w:semiHidden/>
    <w:rsid w:val="00150E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rmal (Web)"/>
    <w:basedOn w:val="a"/>
    <w:uiPriority w:val="99"/>
    <w:semiHidden/>
    <w:unhideWhenUsed/>
    <w:rsid w:val="00150E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footnote text"/>
    <w:basedOn w:val="a"/>
    <w:link w:val="af1"/>
    <w:uiPriority w:val="99"/>
    <w:semiHidden/>
    <w:unhideWhenUsed/>
    <w:rsid w:val="00150E02"/>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150E02"/>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sid w:val="00150E02"/>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150E02"/>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rsid w:val="00150E0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semiHidden/>
    <w:rsid w:val="00150E02"/>
    <w:rPr>
      <w:rFonts w:ascii="Times New Roman" w:eastAsia="Times New Roman" w:hAnsi="Times New Roman" w:cs="Times New Roman"/>
      <w:sz w:val="24"/>
      <w:szCs w:val="24"/>
    </w:rPr>
  </w:style>
  <w:style w:type="paragraph" w:styleId="af6">
    <w:name w:val="footer"/>
    <w:basedOn w:val="a"/>
    <w:link w:val="af7"/>
    <w:uiPriority w:val="99"/>
    <w:semiHidden/>
    <w:unhideWhenUsed/>
    <w:rsid w:val="00150E0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Нижний колонтитул Знак"/>
    <w:basedOn w:val="a0"/>
    <w:link w:val="af6"/>
    <w:uiPriority w:val="99"/>
    <w:semiHidden/>
    <w:rsid w:val="00150E02"/>
    <w:rPr>
      <w:rFonts w:ascii="Times New Roman" w:eastAsia="Times New Roman" w:hAnsi="Times New Roman" w:cs="Times New Roman"/>
      <w:sz w:val="24"/>
      <w:szCs w:val="24"/>
    </w:rPr>
  </w:style>
  <w:style w:type="paragraph" w:styleId="af8">
    <w:name w:val="endnote text"/>
    <w:basedOn w:val="a"/>
    <w:link w:val="af9"/>
    <w:uiPriority w:val="99"/>
    <w:semiHidden/>
    <w:unhideWhenUsed/>
    <w:rsid w:val="00150E02"/>
    <w:pPr>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150E02"/>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150E0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150E02"/>
    <w:rPr>
      <w:rFonts w:ascii="Times New Roman" w:eastAsia="Times New Roman" w:hAnsi="Times New Roman" w:cs="Times New Roman"/>
      <w:sz w:val="24"/>
      <w:szCs w:val="24"/>
      <w:lang w:eastAsia="ru-RU"/>
    </w:rPr>
  </w:style>
  <w:style w:type="paragraph" w:styleId="afa">
    <w:name w:val="Document Map"/>
    <w:basedOn w:val="a"/>
    <w:link w:val="afb"/>
    <w:uiPriority w:val="99"/>
    <w:semiHidden/>
    <w:unhideWhenUsed/>
    <w:rsid w:val="00150E02"/>
    <w:pPr>
      <w:shd w:val="clear" w:color="auto" w:fill="000080"/>
      <w:spacing w:after="0" w:line="240" w:lineRule="auto"/>
    </w:pPr>
    <w:rPr>
      <w:rFonts w:ascii="Tahoma" w:eastAsia="Times New Roman" w:hAnsi="Tahoma" w:cs="Tahoma"/>
      <w:sz w:val="20"/>
      <w:szCs w:val="20"/>
      <w:lang w:eastAsia="ru-RU"/>
    </w:rPr>
  </w:style>
  <w:style w:type="character" w:customStyle="1" w:styleId="afb">
    <w:name w:val="Схема документа Знак"/>
    <w:basedOn w:val="a0"/>
    <w:link w:val="afa"/>
    <w:uiPriority w:val="99"/>
    <w:semiHidden/>
    <w:rsid w:val="00150E02"/>
    <w:rPr>
      <w:rFonts w:ascii="Tahoma" w:eastAsia="Times New Roman" w:hAnsi="Tahoma" w:cs="Tahoma"/>
      <w:sz w:val="20"/>
      <w:szCs w:val="20"/>
      <w:shd w:val="clear" w:color="auto" w:fill="000080"/>
      <w:lang w:eastAsia="ru-RU"/>
    </w:rPr>
  </w:style>
  <w:style w:type="paragraph" w:styleId="afc">
    <w:name w:val="annotation subject"/>
    <w:basedOn w:val="af2"/>
    <w:next w:val="af2"/>
    <w:link w:val="afd"/>
    <w:uiPriority w:val="99"/>
    <w:semiHidden/>
    <w:unhideWhenUsed/>
    <w:rsid w:val="00150E02"/>
    <w:rPr>
      <w:b/>
      <w:bCs/>
    </w:rPr>
  </w:style>
  <w:style w:type="character" w:customStyle="1" w:styleId="afd">
    <w:name w:val="Тема примечания Знак"/>
    <w:basedOn w:val="af3"/>
    <w:link w:val="afc"/>
    <w:uiPriority w:val="99"/>
    <w:semiHidden/>
    <w:rsid w:val="00150E02"/>
    <w:rPr>
      <w:rFonts w:ascii="Times New Roman" w:eastAsia="Times New Roman" w:hAnsi="Times New Roman" w:cs="Times New Roman"/>
      <w:b/>
      <w:bCs/>
      <w:sz w:val="20"/>
      <w:szCs w:val="20"/>
      <w:lang w:eastAsia="ru-RU"/>
    </w:rPr>
  </w:style>
  <w:style w:type="character" w:customStyle="1" w:styleId="31">
    <w:name w:val="Основной текст (3)_"/>
    <w:link w:val="32"/>
    <w:semiHidden/>
    <w:locked/>
    <w:rsid w:val="00150E02"/>
    <w:rPr>
      <w:b/>
      <w:bCs/>
      <w:sz w:val="23"/>
      <w:szCs w:val="23"/>
      <w:shd w:val="clear" w:color="auto" w:fill="FFFFFF"/>
    </w:rPr>
  </w:style>
  <w:style w:type="paragraph" w:customStyle="1" w:styleId="32">
    <w:name w:val="Основной текст (3)"/>
    <w:basedOn w:val="a"/>
    <w:link w:val="31"/>
    <w:semiHidden/>
    <w:rsid w:val="00150E02"/>
    <w:pPr>
      <w:shd w:val="clear" w:color="auto" w:fill="FFFFFF"/>
      <w:spacing w:after="0" w:line="240" w:lineRule="atLeast"/>
    </w:pPr>
    <w:rPr>
      <w:b/>
      <w:bCs/>
      <w:sz w:val="23"/>
      <w:szCs w:val="23"/>
    </w:rPr>
  </w:style>
  <w:style w:type="character" w:customStyle="1" w:styleId="33">
    <w:name w:val="Заголовок №3_"/>
    <w:link w:val="310"/>
    <w:semiHidden/>
    <w:locked/>
    <w:rsid w:val="00150E02"/>
    <w:rPr>
      <w:b/>
      <w:bCs/>
      <w:sz w:val="27"/>
      <w:szCs w:val="27"/>
      <w:shd w:val="clear" w:color="auto" w:fill="FFFFFF"/>
    </w:rPr>
  </w:style>
  <w:style w:type="paragraph" w:customStyle="1" w:styleId="310">
    <w:name w:val="Заголовок №31"/>
    <w:basedOn w:val="a"/>
    <w:link w:val="33"/>
    <w:semiHidden/>
    <w:rsid w:val="00150E02"/>
    <w:pPr>
      <w:shd w:val="clear" w:color="auto" w:fill="FFFFFF"/>
      <w:spacing w:before="300" w:after="300" w:line="240" w:lineRule="atLeast"/>
      <w:outlineLvl w:val="2"/>
    </w:pPr>
    <w:rPr>
      <w:b/>
      <w:bCs/>
      <w:sz w:val="27"/>
      <w:szCs w:val="27"/>
    </w:rPr>
  </w:style>
  <w:style w:type="paragraph" w:customStyle="1" w:styleId="13">
    <w:name w:val="Заголовок1"/>
    <w:basedOn w:val="a"/>
    <w:next w:val="a5"/>
    <w:uiPriority w:val="99"/>
    <w:semiHidden/>
    <w:rsid w:val="00150E02"/>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paragraph" w:customStyle="1" w:styleId="afe">
    <w:name w:val="Знак Знак Знак Знак"/>
    <w:basedOn w:val="a"/>
    <w:next w:val="a"/>
    <w:uiPriority w:val="99"/>
    <w:semiHidden/>
    <w:rsid w:val="00150E02"/>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uiPriority w:val="99"/>
    <w:semiHidden/>
    <w:rsid w:val="00150E02"/>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Title">
    <w:name w:val="ConsPlusTitle"/>
    <w:uiPriority w:val="99"/>
    <w:semiHidden/>
    <w:rsid w:val="00150E02"/>
    <w:pPr>
      <w:widowControl w:val="0"/>
      <w:autoSpaceDE w:val="0"/>
      <w:autoSpaceDN w:val="0"/>
      <w:spacing w:after="0" w:line="240" w:lineRule="auto"/>
    </w:pPr>
    <w:rPr>
      <w:rFonts w:ascii="Arial" w:eastAsia="Times New Roman" w:hAnsi="Arial" w:cs="Arial"/>
      <w:b/>
      <w:sz w:val="20"/>
      <w:szCs w:val="20"/>
      <w:lang w:eastAsia="ru-RU"/>
    </w:rPr>
  </w:style>
  <w:style w:type="character" w:styleId="aff">
    <w:name w:val="footnote reference"/>
    <w:semiHidden/>
    <w:unhideWhenUsed/>
    <w:rsid w:val="00150E02"/>
    <w:rPr>
      <w:vertAlign w:val="superscript"/>
    </w:rPr>
  </w:style>
  <w:style w:type="character" w:styleId="aff0">
    <w:name w:val="annotation reference"/>
    <w:semiHidden/>
    <w:unhideWhenUsed/>
    <w:rsid w:val="00150E02"/>
    <w:rPr>
      <w:sz w:val="16"/>
      <w:szCs w:val="16"/>
    </w:rPr>
  </w:style>
  <w:style w:type="character" w:styleId="aff1">
    <w:name w:val="endnote reference"/>
    <w:semiHidden/>
    <w:unhideWhenUsed/>
    <w:rsid w:val="00150E02"/>
    <w:rPr>
      <w:vertAlign w:val="superscript"/>
    </w:rPr>
  </w:style>
  <w:style w:type="character" w:customStyle="1" w:styleId="c3">
    <w:name w:val="c3"/>
    <w:basedOn w:val="a0"/>
    <w:rsid w:val="00150E02"/>
  </w:style>
  <w:style w:type="character" w:customStyle="1" w:styleId="14">
    <w:name w:val="Основной текст Знак1"/>
    <w:basedOn w:val="a0"/>
    <w:uiPriority w:val="99"/>
    <w:semiHidden/>
    <w:rsid w:val="00150E02"/>
    <w:rPr>
      <w:sz w:val="24"/>
      <w:szCs w:val="24"/>
    </w:rPr>
  </w:style>
  <w:style w:type="character" w:customStyle="1" w:styleId="15">
    <w:name w:val="Основной текст + Полужирный1"/>
    <w:rsid w:val="00150E02"/>
    <w:rPr>
      <w:rFonts w:ascii="Times New Roman" w:hAnsi="Times New Roman" w:cs="Times New Roman" w:hint="default"/>
      <w:b/>
      <w:bCs/>
      <w:spacing w:val="0"/>
      <w:sz w:val="23"/>
      <w:szCs w:val="23"/>
      <w:lang w:bidi="ar-SA"/>
    </w:rPr>
  </w:style>
  <w:style w:type="character" w:customStyle="1" w:styleId="10pt">
    <w:name w:val="Основной текст + 10 pt"/>
    <w:rsid w:val="00150E02"/>
    <w:rPr>
      <w:rFonts w:ascii="Times New Roman" w:hAnsi="Times New Roman" w:cs="Times New Roman" w:hint="default"/>
      <w:spacing w:val="0"/>
      <w:sz w:val="20"/>
      <w:szCs w:val="20"/>
    </w:rPr>
  </w:style>
  <w:style w:type="character" w:customStyle="1" w:styleId="23">
    <w:name w:val="Основной текст (2)"/>
    <w:rsid w:val="00150E0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150E02"/>
  </w:style>
  <w:style w:type="table" w:styleId="aff2">
    <w:name w:val="Table Grid"/>
    <w:basedOn w:val="a1"/>
    <w:uiPriority w:val="99"/>
    <w:rsid w:val="00150E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D2F"/>
  </w:style>
  <w:style w:type="paragraph" w:styleId="1">
    <w:name w:val="heading 1"/>
    <w:basedOn w:val="a"/>
    <w:next w:val="a"/>
    <w:link w:val="10"/>
    <w:uiPriority w:val="99"/>
    <w:qFormat/>
    <w:rsid w:val="00D146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0E0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9"/>
    <w:semiHidden/>
    <w:unhideWhenUsed/>
    <w:qFormat/>
    <w:rsid w:val="00150E02"/>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477B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B477B9"/>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477B9"/>
  </w:style>
  <w:style w:type="character" w:customStyle="1" w:styleId="a3">
    <w:name w:val="Название Знак"/>
    <w:aliases w:val="Название Знак Знак Знак Знак"/>
    <w:basedOn w:val="a0"/>
    <w:link w:val="a4"/>
    <w:uiPriority w:val="10"/>
    <w:locked/>
    <w:rsid w:val="00B477B9"/>
    <w:rPr>
      <w:rFonts w:ascii="Times New Roman" w:hAnsi="Times New Roman" w:cs="Times New Roman"/>
      <w:b/>
      <w:sz w:val="24"/>
      <w:szCs w:val="20"/>
    </w:rPr>
  </w:style>
  <w:style w:type="paragraph" w:styleId="a4">
    <w:name w:val="Title"/>
    <w:aliases w:val="Название Знак Знак Знак"/>
    <w:basedOn w:val="a"/>
    <w:link w:val="a3"/>
    <w:uiPriority w:val="10"/>
    <w:qFormat/>
    <w:rsid w:val="00B477B9"/>
    <w:pPr>
      <w:spacing w:after="0" w:line="240" w:lineRule="auto"/>
      <w:jc w:val="center"/>
    </w:pPr>
    <w:rPr>
      <w:rFonts w:ascii="Times New Roman" w:hAnsi="Times New Roman" w:cs="Times New Roman"/>
      <w:b/>
      <w:sz w:val="24"/>
      <w:szCs w:val="20"/>
    </w:rPr>
  </w:style>
  <w:style w:type="character" w:customStyle="1" w:styleId="12">
    <w:name w:val="Название Знак1"/>
    <w:aliases w:val="Название Знак Знак Знак Знак1"/>
    <w:basedOn w:val="a0"/>
    <w:uiPriority w:val="10"/>
    <w:rsid w:val="00B477B9"/>
    <w:rPr>
      <w:rFonts w:asciiTheme="majorHAnsi" w:eastAsiaTheme="majorEastAsia" w:hAnsiTheme="majorHAnsi" w:cstheme="majorBidi"/>
      <w:color w:val="17365D" w:themeColor="text2" w:themeShade="BF"/>
      <w:spacing w:val="5"/>
      <w:kern w:val="28"/>
      <w:sz w:val="52"/>
      <w:szCs w:val="52"/>
    </w:rPr>
  </w:style>
  <w:style w:type="paragraph" w:styleId="a5">
    <w:name w:val="Body Text"/>
    <w:basedOn w:val="a"/>
    <w:link w:val="a6"/>
    <w:uiPriority w:val="99"/>
    <w:semiHidden/>
    <w:unhideWhenUsed/>
    <w:rsid w:val="00B477B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B477B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477B9"/>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B477B9"/>
    <w:rPr>
      <w:rFonts w:ascii="Tahoma" w:eastAsiaTheme="minorEastAsia" w:hAnsi="Tahoma" w:cs="Tahoma"/>
      <w:sz w:val="16"/>
      <w:szCs w:val="16"/>
      <w:lang w:eastAsia="ru-RU"/>
    </w:rPr>
  </w:style>
  <w:style w:type="paragraph" w:styleId="a9">
    <w:name w:val="No Spacing"/>
    <w:uiPriority w:val="99"/>
    <w:qFormat/>
    <w:rsid w:val="00B477B9"/>
    <w:pPr>
      <w:spacing w:after="0" w:line="240" w:lineRule="auto"/>
    </w:pPr>
    <w:rPr>
      <w:rFonts w:ascii="Calibri" w:eastAsia="Times New Roman" w:hAnsi="Calibri" w:cs="Times New Roman"/>
      <w:lang w:eastAsia="ru-RU"/>
    </w:rPr>
  </w:style>
  <w:style w:type="paragraph" w:styleId="aa">
    <w:name w:val="List Paragraph"/>
    <w:aliases w:val="Содержание. 2 уровень"/>
    <w:basedOn w:val="a"/>
    <w:link w:val="ab"/>
    <w:uiPriority w:val="34"/>
    <w:qFormat/>
    <w:rsid w:val="00B47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ubtle Emphasis"/>
    <w:basedOn w:val="a0"/>
    <w:uiPriority w:val="19"/>
    <w:qFormat/>
    <w:rsid w:val="00B477B9"/>
    <w:rPr>
      <w:rFonts w:ascii="Times New Roman" w:hAnsi="Times New Roman" w:cs="Times New Roman" w:hint="default"/>
      <w:b/>
      <w:bCs w:val="0"/>
      <w:iCs/>
      <w:color w:val="000000"/>
      <w:sz w:val="28"/>
    </w:rPr>
  </w:style>
  <w:style w:type="paragraph" w:customStyle="1" w:styleId="Style15">
    <w:name w:val="Style15"/>
    <w:basedOn w:val="a"/>
    <w:rsid w:val="004E40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4E40F6"/>
    <w:rPr>
      <w:rFonts w:ascii="Times New Roman" w:hAnsi="Times New Roman" w:cs="Times New Roman"/>
      <w:b/>
      <w:bCs/>
      <w:sz w:val="22"/>
      <w:szCs w:val="22"/>
    </w:rPr>
  </w:style>
  <w:style w:type="paragraph" w:customStyle="1" w:styleId="ConsPlusNormal">
    <w:name w:val="ConsPlusNormal"/>
    <w:uiPriority w:val="99"/>
    <w:rsid w:val="00BB5C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d">
    <w:name w:val="Hyperlink"/>
    <w:basedOn w:val="a0"/>
    <w:uiPriority w:val="99"/>
    <w:unhideWhenUsed/>
    <w:rsid w:val="00BB5C8C"/>
    <w:rPr>
      <w:color w:val="0000FF"/>
      <w:u w:val="single"/>
    </w:rPr>
  </w:style>
  <w:style w:type="character" w:customStyle="1" w:styleId="10">
    <w:name w:val="Заголовок 1 Знак"/>
    <w:basedOn w:val="a0"/>
    <w:link w:val="1"/>
    <w:uiPriority w:val="99"/>
    <w:rsid w:val="00D1465A"/>
    <w:rPr>
      <w:rFonts w:asciiTheme="majorHAnsi" w:eastAsiaTheme="majorEastAsia" w:hAnsiTheme="majorHAnsi" w:cstheme="majorBidi"/>
      <w:b/>
      <w:bCs/>
      <w:color w:val="365F91" w:themeColor="accent1" w:themeShade="BF"/>
      <w:sz w:val="28"/>
      <w:szCs w:val="28"/>
    </w:rPr>
  </w:style>
  <w:style w:type="character" w:customStyle="1" w:styleId="ab">
    <w:name w:val="Абзац списка Знак"/>
    <w:aliases w:val="Содержание. 2 уровень Знак"/>
    <w:link w:val="aa"/>
    <w:uiPriority w:val="34"/>
    <w:qFormat/>
    <w:locked/>
    <w:rsid w:val="00D1465A"/>
    <w:rPr>
      <w:rFonts w:ascii="Times New Roman" w:eastAsia="Times New Roman" w:hAnsi="Times New Roman" w:cs="Times New Roman"/>
      <w:sz w:val="24"/>
      <w:szCs w:val="24"/>
      <w:lang w:eastAsia="ru-RU"/>
    </w:rPr>
  </w:style>
  <w:style w:type="paragraph" w:customStyle="1" w:styleId="Default">
    <w:name w:val="Default"/>
    <w:rsid w:val="00D146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semiHidden/>
    <w:rsid w:val="00150E02"/>
    <w:rPr>
      <w:rFonts w:ascii="Cambria" w:eastAsia="Times New Roman" w:hAnsi="Cambria" w:cs="Times New Roman"/>
      <w:b/>
      <w:bCs/>
      <w:i/>
      <w:iCs/>
      <w:sz w:val="28"/>
      <w:szCs w:val="28"/>
    </w:rPr>
  </w:style>
  <w:style w:type="character" w:customStyle="1" w:styleId="30">
    <w:name w:val="Заголовок 3 Знак"/>
    <w:basedOn w:val="a0"/>
    <w:link w:val="3"/>
    <w:uiPriority w:val="99"/>
    <w:semiHidden/>
    <w:rsid w:val="00150E02"/>
    <w:rPr>
      <w:rFonts w:ascii="Arial" w:eastAsia="Times New Roman" w:hAnsi="Arial" w:cs="Times New Roman"/>
      <w:b/>
      <w:bCs/>
      <w:sz w:val="26"/>
      <w:szCs w:val="26"/>
    </w:rPr>
  </w:style>
  <w:style w:type="character" w:styleId="ae">
    <w:name w:val="FollowedHyperlink"/>
    <w:basedOn w:val="a0"/>
    <w:uiPriority w:val="99"/>
    <w:semiHidden/>
    <w:unhideWhenUsed/>
    <w:rsid w:val="00150E02"/>
    <w:rPr>
      <w:color w:val="800080" w:themeColor="followedHyperlink"/>
      <w:u w:val="single"/>
    </w:rPr>
  </w:style>
  <w:style w:type="paragraph" w:styleId="HTML">
    <w:name w:val="HTML Preformatted"/>
    <w:basedOn w:val="a"/>
    <w:link w:val="HTML0"/>
    <w:uiPriority w:val="99"/>
    <w:semiHidden/>
    <w:unhideWhenUsed/>
    <w:rsid w:val="00150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50E02"/>
    <w:rPr>
      <w:rFonts w:ascii="Courier New" w:eastAsia="Times New Roman" w:hAnsi="Courier New" w:cs="Courier New"/>
      <w:sz w:val="20"/>
      <w:szCs w:val="20"/>
      <w:lang w:eastAsia="ru-RU"/>
    </w:rPr>
  </w:style>
  <w:style w:type="paragraph" w:customStyle="1" w:styleId="msonormal0">
    <w:name w:val="msonormal"/>
    <w:basedOn w:val="a"/>
    <w:uiPriority w:val="99"/>
    <w:semiHidden/>
    <w:rsid w:val="00150E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rmal (Web)"/>
    <w:basedOn w:val="a"/>
    <w:uiPriority w:val="99"/>
    <w:semiHidden/>
    <w:unhideWhenUsed/>
    <w:rsid w:val="00150E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footnote text"/>
    <w:basedOn w:val="a"/>
    <w:link w:val="af1"/>
    <w:uiPriority w:val="99"/>
    <w:semiHidden/>
    <w:unhideWhenUsed/>
    <w:rsid w:val="00150E02"/>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150E02"/>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sid w:val="00150E02"/>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150E02"/>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rsid w:val="00150E0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semiHidden/>
    <w:rsid w:val="00150E02"/>
    <w:rPr>
      <w:rFonts w:ascii="Times New Roman" w:eastAsia="Times New Roman" w:hAnsi="Times New Roman" w:cs="Times New Roman"/>
      <w:sz w:val="24"/>
      <w:szCs w:val="24"/>
    </w:rPr>
  </w:style>
  <w:style w:type="paragraph" w:styleId="af6">
    <w:name w:val="footer"/>
    <w:basedOn w:val="a"/>
    <w:link w:val="af7"/>
    <w:uiPriority w:val="99"/>
    <w:semiHidden/>
    <w:unhideWhenUsed/>
    <w:rsid w:val="00150E0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Нижний колонтитул Знак"/>
    <w:basedOn w:val="a0"/>
    <w:link w:val="af6"/>
    <w:uiPriority w:val="99"/>
    <w:semiHidden/>
    <w:rsid w:val="00150E02"/>
    <w:rPr>
      <w:rFonts w:ascii="Times New Roman" w:eastAsia="Times New Roman" w:hAnsi="Times New Roman" w:cs="Times New Roman"/>
      <w:sz w:val="24"/>
      <w:szCs w:val="24"/>
    </w:rPr>
  </w:style>
  <w:style w:type="paragraph" w:styleId="af8">
    <w:name w:val="endnote text"/>
    <w:basedOn w:val="a"/>
    <w:link w:val="af9"/>
    <w:uiPriority w:val="99"/>
    <w:semiHidden/>
    <w:unhideWhenUsed/>
    <w:rsid w:val="00150E02"/>
    <w:pPr>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150E02"/>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150E0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150E02"/>
    <w:rPr>
      <w:rFonts w:ascii="Times New Roman" w:eastAsia="Times New Roman" w:hAnsi="Times New Roman" w:cs="Times New Roman"/>
      <w:sz w:val="24"/>
      <w:szCs w:val="24"/>
      <w:lang w:eastAsia="ru-RU"/>
    </w:rPr>
  </w:style>
  <w:style w:type="paragraph" w:styleId="afa">
    <w:name w:val="Document Map"/>
    <w:basedOn w:val="a"/>
    <w:link w:val="afb"/>
    <w:uiPriority w:val="99"/>
    <w:semiHidden/>
    <w:unhideWhenUsed/>
    <w:rsid w:val="00150E02"/>
    <w:pPr>
      <w:shd w:val="clear" w:color="auto" w:fill="000080"/>
      <w:spacing w:after="0" w:line="240" w:lineRule="auto"/>
    </w:pPr>
    <w:rPr>
      <w:rFonts w:ascii="Tahoma" w:eastAsia="Times New Roman" w:hAnsi="Tahoma" w:cs="Tahoma"/>
      <w:sz w:val="20"/>
      <w:szCs w:val="20"/>
      <w:lang w:eastAsia="ru-RU"/>
    </w:rPr>
  </w:style>
  <w:style w:type="character" w:customStyle="1" w:styleId="afb">
    <w:name w:val="Схема документа Знак"/>
    <w:basedOn w:val="a0"/>
    <w:link w:val="afa"/>
    <w:uiPriority w:val="99"/>
    <w:semiHidden/>
    <w:rsid w:val="00150E02"/>
    <w:rPr>
      <w:rFonts w:ascii="Tahoma" w:eastAsia="Times New Roman" w:hAnsi="Tahoma" w:cs="Tahoma"/>
      <w:sz w:val="20"/>
      <w:szCs w:val="20"/>
      <w:shd w:val="clear" w:color="auto" w:fill="000080"/>
      <w:lang w:eastAsia="ru-RU"/>
    </w:rPr>
  </w:style>
  <w:style w:type="paragraph" w:styleId="afc">
    <w:name w:val="annotation subject"/>
    <w:basedOn w:val="af2"/>
    <w:next w:val="af2"/>
    <w:link w:val="afd"/>
    <w:uiPriority w:val="99"/>
    <w:semiHidden/>
    <w:unhideWhenUsed/>
    <w:rsid w:val="00150E02"/>
    <w:rPr>
      <w:b/>
      <w:bCs/>
    </w:rPr>
  </w:style>
  <w:style w:type="character" w:customStyle="1" w:styleId="afd">
    <w:name w:val="Тема примечания Знак"/>
    <w:basedOn w:val="af3"/>
    <w:link w:val="afc"/>
    <w:uiPriority w:val="99"/>
    <w:semiHidden/>
    <w:rsid w:val="00150E02"/>
    <w:rPr>
      <w:rFonts w:ascii="Times New Roman" w:eastAsia="Times New Roman" w:hAnsi="Times New Roman" w:cs="Times New Roman"/>
      <w:b/>
      <w:bCs/>
      <w:sz w:val="20"/>
      <w:szCs w:val="20"/>
      <w:lang w:eastAsia="ru-RU"/>
    </w:rPr>
  </w:style>
  <w:style w:type="character" w:customStyle="1" w:styleId="31">
    <w:name w:val="Основной текст (3)_"/>
    <w:link w:val="32"/>
    <w:semiHidden/>
    <w:locked/>
    <w:rsid w:val="00150E02"/>
    <w:rPr>
      <w:b/>
      <w:bCs/>
      <w:sz w:val="23"/>
      <w:szCs w:val="23"/>
      <w:shd w:val="clear" w:color="auto" w:fill="FFFFFF"/>
    </w:rPr>
  </w:style>
  <w:style w:type="paragraph" w:customStyle="1" w:styleId="32">
    <w:name w:val="Основной текст (3)"/>
    <w:basedOn w:val="a"/>
    <w:link w:val="31"/>
    <w:semiHidden/>
    <w:rsid w:val="00150E02"/>
    <w:pPr>
      <w:shd w:val="clear" w:color="auto" w:fill="FFFFFF"/>
      <w:spacing w:after="0" w:line="240" w:lineRule="atLeast"/>
    </w:pPr>
    <w:rPr>
      <w:b/>
      <w:bCs/>
      <w:sz w:val="23"/>
      <w:szCs w:val="23"/>
    </w:rPr>
  </w:style>
  <w:style w:type="character" w:customStyle="1" w:styleId="33">
    <w:name w:val="Заголовок №3_"/>
    <w:link w:val="310"/>
    <w:semiHidden/>
    <w:locked/>
    <w:rsid w:val="00150E02"/>
    <w:rPr>
      <w:b/>
      <w:bCs/>
      <w:sz w:val="27"/>
      <w:szCs w:val="27"/>
      <w:shd w:val="clear" w:color="auto" w:fill="FFFFFF"/>
    </w:rPr>
  </w:style>
  <w:style w:type="paragraph" w:customStyle="1" w:styleId="310">
    <w:name w:val="Заголовок №31"/>
    <w:basedOn w:val="a"/>
    <w:link w:val="33"/>
    <w:semiHidden/>
    <w:rsid w:val="00150E02"/>
    <w:pPr>
      <w:shd w:val="clear" w:color="auto" w:fill="FFFFFF"/>
      <w:spacing w:before="300" w:after="300" w:line="240" w:lineRule="atLeast"/>
      <w:outlineLvl w:val="2"/>
    </w:pPr>
    <w:rPr>
      <w:b/>
      <w:bCs/>
      <w:sz w:val="27"/>
      <w:szCs w:val="27"/>
    </w:rPr>
  </w:style>
  <w:style w:type="paragraph" w:customStyle="1" w:styleId="13">
    <w:name w:val="Заголовок1"/>
    <w:basedOn w:val="a"/>
    <w:next w:val="a5"/>
    <w:uiPriority w:val="99"/>
    <w:semiHidden/>
    <w:rsid w:val="00150E02"/>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paragraph" w:customStyle="1" w:styleId="afe">
    <w:name w:val="Знак Знак Знак Знак"/>
    <w:basedOn w:val="a"/>
    <w:next w:val="a"/>
    <w:uiPriority w:val="99"/>
    <w:semiHidden/>
    <w:rsid w:val="00150E02"/>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uiPriority w:val="99"/>
    <w:semiHidden/>
    <w:rsid w:val="00150E02"/>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Title">
    <w:name w:val="ConsPlusTitle"/>
    <w:uiPriority w:val="99"/>
    <w:semiHidden/>
    <w:rsid w:val="00150E02"/>
    <w:pPr>
      <w:widowControl w:val="0"/>
      <w:autoSpaceDE w:val="0"/>
      <w:autoSpaceDN w:val="0"/>
      <w:spacing w:after="0" w:line="240" w:lineRule="auto"/>
    </w:pPr>
    <w:rPr>
      <w:rFonts w:ascii="Arial" w:eastAsia="Times New Roman" w:hAnsi="Arial" w:cs="Arial"/>
      <w:b/>
      <w:sz w:val="20"/>
      <w:szCs w:val="20"/>
      <w:lang w:eastAsia="ru-RU"/>
    </w:rPr>
  </w:style>
  <w:style w:type="character" w:styleId="aff">
    <w:name w:val="footnote reference"/>
    <w:semiHidden/>
    <w:unhideWhenUsed/>
    <w:rsid w:val="00150E02"/>
    <w:rPr>
      <w:vertAlign w:val="superscript"/>
    </w:rPr>
  </w:style>
  <w:style w:type="character" w:styleId="aff0">
    <w:name w:val="annotation reference"/>
    <w:semiHidden/>
    <w:unhideWhenUsed/>
    <w:rsid w:val="00150E02"/>
    <w:rPr>
      <w:sz w:val="16"/>
      <w:szCs w:val="16"/>
    </w:rPr>
  </w:style>
  <w:style w:type="character" w:styleId="aff1">
    <w:name w:val="endnote reference"/>
    <w:semiHidden/>
    <w:unhideWhenUsed/>
    <w:rsid w:val="00150E02"/>
    <w:rPr>
      <w:vertAlign w:val="superscript"/>
    </w:rPr>
  </w:style>
  <w:style w:type="character" w:customStyle="1" w:styleId="c3">
    <w:name w:val="c3"/>
    <w:basedOn w:val="a0"/>
    <w:rsid w:val="00150E02"/>
  </w:style>
  <w:style w:type="character" w:customStyle="1" w:styleId="14">
    <w:name w:val="Основной текст Знак1"/>
    <w:basedOn w:val="a0"/>
    <w:uiPriority w:val="99"/>
    <w:semiHidden/>
    <w:rsid w:val="00150E02"/>
    <w:rPr>
      <w:sz w:val="24"/>
      <w:szCs w:val="24"/>
    </w:rPr>
  </w:style>
  <w:style w:type="character" w:customStyle="1" w:styleId="15">
    <w:name w:val="Основной текст + Полужирный1"/>
    <w:rsid w:val="00150E02"/>
    <w:rPr>
      <w:rFonts w:ascii="Times New Roman" w:hAnsi="Times New Roman" w:cs="Times New Roman" w:hint="default"/>
      <w:b/>
      <w:bCs/>
      <w:spacing w:val="0"/>
      <w:sz w:val="23"/>
      <w:szCs w:val="23"/>
      <w:lang w:bidi="ar-SA"/>
    </w:rPr>
  </w:style>
  <w:style w:type="character" w:customStyle="1" w:styleId="10pt">
    <w:name w:val="Основной текст + 10 pt"/>
    <w:rsid w:val="00150E02"/>
    <w:rPr>
      <w:rFonts w:ascii="Times New Roman" w:hAnsi="Times New Roman" w:cs="Times New Roman" w:hint="default"/>
      <w:spacing w:val="0"/>
      <w:sz w:val="20"/>
      <w:szCs w:val="20"/>
    </w:rPr>
  </w:style>
  <w:style w:type="character" w:customStyle="1" w:styleId="23">
    <w:name w:val="Основной текст (2)"/>
    <w:rsid w:val="00150E0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150E02"/>
  </w:style>
  <w:style w:type="table" w:styleId="aff2">
    <w:name w:val="Table Grid"/>
    <w:basedOn w:val="a1"/>
    <w:uiPriority w:val="99"/>
    <w:rsid w:val="00150E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64722">
      <w:bodyDiv w:val="1"/>
      <w:marLeft w:val="0"/>
      <w:marRight w:val="0"/>
      <w:marTop w:val="0"/>
      <w:marBottom w:val="0"/>
      <w:divBdr>
        <w:top w:val="none" w:sz="0" w:space="0" w:color="auto"/>
        <w:left w:val="none" w:sz="0" w:space="0" w:color="auto"/>
        <w:bottom w:val="none" w:sz="0" w:space="0" w:color="auto"/>
        <w:right w:val="none" w:sz="0" w:space="0" w:color="auto"/>
      </w:divBdr>
    </w:div>
    <w:div w:id="156483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48915" TargetMode="External"/><Relationship Id="rId13" Type="http://schemas.openxmlformats.org/officeDocument/2006/relationships/image" Target="media/image3.gi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ipr-smart.ru/129108" TargetMode="Externa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psy.ru/testy/diagnostika-vnimaniya/3959-test-tablitsy-shulte-otsenka-obema-dinamicheskogo-vnimanija.html" TargetMode="External"/><Relationship Id="rId1" Type="http://schemas.openxmlformats.org/officeDocument/2006/relationships/numbering" Target="numbering.xml"/><Relationship Id="rId6" Type="http://schemas.openxmlformats.org/officeDocument/2006/relationships/hyperlink" Target="https://ipr-smart.ru/150389" TargetMode="Externa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ipr-smart.ru/150070" TargetMode="External"/><Relationship Id="rId4" Type="http://schemas.openxmlformats.org/officeDocument/2006/relationships/settings" Target="settings.xml"/><Relationship Id="rId9" Type="http://schemas.openxmlformats.org/officeDocument/2006/relationships/hyperlink" Target="https://ipr-smart.ru/134186"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47</Pages>
  <Words>13237</Words>
  <Characters>75457</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2021-11-05T12:29:00Z</dcterms:created>
  <dcterms:modified xsi:type="dcterms:W3CDTF">2025-05-21T12:38:00Z</dcterms:modified>
</cp:coreProperties>
</file>